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16" w:rsidRPr="00B97516" w:rsidRDefault="00B97516" w:rsidP="00B97516">
      <w:pPr>
        <w:spacing w:line="360" w:lineRule="auto"/>
        <w:rPr>
          <w:b/>
          <w:sz w:val="28"/>
          <w:szCs w:val="28"/>
        </w:rPr>
      </w:pPr>
      <w:r w:rsidRPr="00B97516">
        <w:rPr>
          <w:b/>
          <w:sz w:val="28"/>
          <w:szCs w:val="28"/>
        </w:rPr>
        <w:t>Публикации Козыревой</w:t>
      </w:r>
      <w:r w:rsidRPr="00B97516">
        <w:rPr>
          <w:b/>
          <w:sz w:val="28"/>
          <w:szCs w:val="28"/>
        </w:rPr>
        <w:t xml:space="preserve"> Е.В.</w:t>
      </w:r>
    </w:p>
    <w:p w:rsidR="00B97516" w:rsidRDefault="00B97516" w:rsidP="00B97516">
      <w:pPr>
        <w:spacing w:line="360" w:lineRule="auto"/>
        <w:rPr>
          <w:sz w:val="28"/>
          <w:szCs w:val="28"/>
        </w:rPr>
      </w:pP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 w:rsidRPr="00B97516">
        <w:rPr>
          <w:sz w:val="28"/>
          <w:szCs w:val="28"/>
        </w:rPr>
        <w:t>Козырева Е</w:t>
      </w:r>
      <w:r>
        <w:rPr>
          <w:sz w:val="28"/>
          <w:szCs w:val="28"/>
        </w:rPr>
        <w:t xml:space="preserve">.В. Процессуальные особенности </w:t>
      </w:r>
      <w:r w:rsidRPr="00B97516">
        <w:rPr>
          <w:sz w:val="28"/>
          <w:szCs w:val="28"/>
        </w:rPr>
        <w:t xml:space="preserve">рассмотрения судами гражданских дел о компенсации морального вреда. Тверь. ТвГУ. 2002.                                  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 w:rsidRPr="00B97516">
        <w:rPr>
          <w:sz w:val="28"/>
        </w:rPr>
        <w:t xml:space="preserve">Козырева Е.В.  Актуальные проблемы гражданского </w:t>
      </w:r>
      <w:r>
        <w:rPr>
          <w:sz w:val="28"/>
        </w:rPr>
        <w:t>права</w:t>
      </w:r>
      <w:r w:rsidRPr="00B97516">
        <w:rPr>
          <w:sz w:val="28"/>
        </w:rPr>
        <w:t>:</w:t>
      </w:r>
      <w:r>
        <w:rPr>
          <w:sz w:val="28"/>
        </w:rPr>
        <w:t xml:space="preserve"> </w:t>
      </w:r>
      <w:r w:rsidRPr="00B97516">
        <w:rPr>
          <w:sz w:val="28"/>
        </w:rPr>
        <w:t xml:space="preserve">учеб. пособие для студентов вузов. //Под ред. Н.М. Коршунова, Ю.Н. Андреева, Н.Д. </w:t>
      </w:r>
      <w:proofErr w:type="spellStart"/>
      <w:r w:rsidRPr="00B97516">
        <w:rPr>
          <w:sz w:val="28"/>
        </w:rPr>
        <w:t>Эриашвили</w:t>
      </w:r>
      <w:proofErr w:type="spellEnd"/>
      <w:r w:rsidRPr="00B97516">
        <w:rPr>
          <w:sz w:val="28"/>
        </w:rPr>
        <w:t xml:space="preserve"> М., 2012.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Козырева Е.В.  Коммерческое </w:t>
      </w:r>
      <w:r w:rsidRPr="00B97516">
        <w:rPr>
          <w:sz w:val="28"/>
        </w:rPr>
        <w:t>право. уч</w:t>
      </w:r>
      <w:r>
        <w:rPr>
          <w:sz w:val="28"/>
        </w:rPr>
        <w:t>еб. пособие для студентов вузов</w:t>
      </w:r>
      <w:r w:rsidRPr="00B97516">
        <w:rPr>
          <w:sz w:val="28"/>
        </w:rPr>
        <w:t xml:space="preserve">// 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 w:rsidRPr="00B97516">
        <w:rPr>
          <w:sz w:val="28"/>
        </w:rPr>
        <w:t>Под ред. Н.М. Коршунова,</w:t>
      </w:r>
      <w:r>
        <w:rPr>
          <w:sz w:val="28"/>
        </w:rPr>
        <w:t xml:space="preserve"> Ю.Н. Андреева, Н.Д. </w:t>
      </w:r>
      <w:proofErr w:type="spellStart"/>
      <w:r>
        <w:rPr>
          <w:sz w:val="28"/>
        </w:rPr>
        <w:t>Эриашвили</w:t>
      </w:r>
      <w:proofErr w:type="spellEnd"/>
      <w:r>
        <w:rPr>
          <w:sz w:val="28"/>
        </w:rPr>
        <w:t xml:space="preserve"> </w:t>
      </w:r>
      <w:r w:rsidRPr="00B97516">
        <w:rPr>
          <w:sz w:val="28"/>
        </w:rPr>
        <w:t>М., 2010.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 w:rsidRPr="00B97516">
        <w:rPr>
          <w:sz w:val="28"/>
        </w:rPr>
        <w:t>Козырева Е.В. Корп</w:t>
      </w:r>
      <w:r>
        <w:rPr>
          <w:sz w:val="28"/>
        </w:rPr>
        <w:t xml:space="preserve">оративное управление в России: </w:t>
      </w:r>
      <w:r w:rsidRPr="00B97516">
        <w:rPr>
          <w:sz w:val="28"/>
        </w:rPr>
        <w:t xml:space="preserve">коллективная монография. </w:t>
      </w:r>
      <w:proofErr w:type="spellStart"/>
      <w:r w:rsidRPr="00B97516">
        <w:rPr>
          <w:sz w:val="28"/>
        </w:rPr>
        <w:t>Мос</w:t>
      </w:r>
      <w:proofErr w:type="spellEnd"/>
      <w:r w:rsidRPr="00B97516">
        <w:rPr>
          <w:sz w:val="28"/>
        </w:rPr>
        <w:t xml:space="preserve">. Гос. институт </w:t>
      </w:r>
      <w:proofErr w:type="spellStart"/>
      <w:r w:rsidRPr="00B97516">
        <w:rPr>
          <w:sz w:val="28"/>
        </w:rPr>
        <w:t>междунар</w:t>
      </w:r>
      <w:proofErr w:type="spellEnd"/>
      <w:r w:rsidRPr="00B97516">
        <w:rPr>
          <w:sz w:val="28"/>
        </w:rPr>
        <w:t>. отношений (УН-Т) МИД России. М., МГИМО. 2012.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Козырева Е.В. К вопросу о</w:t>
      </w:r>
      <w:r w:rsidRPr="00B97516">
        <w:rPr>
          <w:sz w:val="28"/>
          <w:szCs w:val="28"/>
        </w:rPr>
        <w:t xml:space="preserve"> проблемах компенсации морального вреда в связи с     некачественным оказанием медицинских услуг//Вестник </w:t>
      </w:r>
      <w:proofErr w:type="spellStart"/>
      <w:r w:rsidRPr="00B97516">
        <w:rPr>
          <w:sz w:val="28"/>
          <w:szCs w:val="28"/>
        </w:rPr>
        <w:t>Твгу</w:t>
      </w:r>
      <w:proofErr w:type="spellEnd"/>
      <w:r w:rsidRPr="00B97516">
        <w:rPr>
          <w:sz w:val="28"/>
          <w:szCs w:val="28"/>
        </w:rPr>
        <w:t>. 2018. № 1.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 w:rsidRPr="00B97516">
        <w:rPr>
          <w:color w:val="000000"/>
          <w:sz w:val="28"/>
        </w:rPr>
        <w:t>Козырева Е.В., Нов</w:t>
      </w:r>
      <w:r>
        <w:rPr>
          <w:color w:val="000000"/>
          <w:sz w:val="28"/>
        </w:rPr>
        <w:t>икова Н.В. К вопросу о политике</w:t>
      </w:r>
      <w:r w:rsidRPr="00B97516">
        <w:rPr>
          <w:sz w:val="28"/>
        </w:rPr>
        <w:t xml:space="preserve"> </w:t>
      </w:r>
      <w:proofErr w:type="spellStart"/>
      <w:r w:rsidRPr="00B97516">
        <w:rPr>
          <w:sz w:val="28"/>
        </w:rPr>
        <w:t>импортозамещения</w:t>
      </w:r>
      <w:proofErr w:type="spellEnd"/>
      <w:r w:rsidRPr="00B97516">
        <w:rPr>
          <w:sz w:val="28"/>
        </w:rPr>
        <w:t xml:space="preserve"> в контексте нового курса </w:t>
      </w:r>
      <w:proofErr w:type="gramStart"/>
      <w:r w:rsidRPr="00B97516">
        <w:rPr>
          <w:sz w:val="28"/>
        </w:rPr>
        <w:t>развития  российской</w:t>
      </w:r>
      <w:proofErr w:type="gramEnd"/>
      <w:r w:rsidRPr="00B97516">
        <w:rPr>
          <w:sz w:val="28"/>
        </w:rPr>
        <w:t xml:space="preserve"> экономики/  сборник.  </w:t>
      </w:r>
      <w:proofErr w:type="spellStart"/>
      <w:r w:rsidRPr="00B97516">
        <w:rPr>
          <w:sz w:val="28"/>
        </w:rPr>
        <w:t>ТвгУ</w:t>
      </w:r>
      <w:proofErr w:type="spellEnd"/>
      <w:r w:rsidRPr="00B97516">
        <w:rPr>
          <w:sz w:val="28"/>
        </w:rPr>
        <w:t xml:space="preserve"> /Экономика. 2018. № 1.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 w:rsidRPr="00B97516">
        <w:rPr>
          <w:sz w:val="28"/>
          <w:szCs w:val="28"/>
        </w:rPr>
        <w:t xml:space="preserve">Козырева Е.В. </w:t>
      </w:r>
      <w:r w:rsidRPr="00B97516">
        <w:rPr>
          <w:sz w:val="28"/>
        </w:rPr>
        <w:t xml:space="preserve"> К </w:t>
      </w:r>
      <w:r w:rsidRPr="00B97516">
        <w:rPr>
          <w:sz w:val="28"/>
        </w:rPr>
        <w:t>вопросу о</w:t>
      </w:r>
      <w:r>
        <w:rPr>
          <w:sz w:val="28"/>
        </w:rPr>
        <w:t xml:space="preserve"> компенсации морального вреда</w:t>
      </w:r>
      <w:r w:rsidRPr="00B97516">
        <w:rPr>
          <w:sz w:val="28"/>
        </w:rPr>
        <w:t xml:space="preserve"> при нарушении семейных прав граждан </w:t>
      </w:r>
      <w:r w:rsidRPr="00B97516">
        <w:rPr>
          <w:sz w:val="28"/>
        </w:rPr>
        <w:t>// Вестник ТвГУ. // Право.  2017. № 1.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0"/>
        </w:rPr>
      </w:pPr>
      <w:r w:rsidRPr="00B97516">
        <w:rPr>
          <w:color w:val="000000"/>
          <w:sz w:val="28"/>
        </w:rPr>
        <w:t xml:space="preserve">Козырева Е.В., Новикова Н.В. Возможности и перспективы централизации бухгалтерий в бюджетной сфере // Проблемы реформирования бюджетного учета и налогообложения в современной экономике: Материалы Всероссийской научно-практической конференции. 23 ноября </w:t>
      </w:r>
      <w:smartTag w:uri="urn:schemas-microsoft-com:office:smarttags" w:element="metricconverter">
        <w:smartTagPr>
          <w:attr w:name="ProductID" w:val="2012 г"/>
        </w:smartTagPr>
        <w:r w:rsidRPr="00B97516">
          <w:rPr>
            <w:color w:val="000000"/>
            <w:sz w:val="28"/>
          </w:rPr>
          <w:t>2016 г</w:t>
        </w:r>
      </w:smartTag>
      <w:r w:rsidRPr="00B97516">
        <w:rPr>
          <w:color w:val="000000"/>
          <w:sz w:val="28"/>
        </w:rPr>
        <w:t xml:space="preserve">. </w:t>
      </w:r>
      <w:proofErr w:type="spellStart"/>
      <w:r w:rsidRPr="00B97516">
        <w:rPr>
          <w:color w:val="000000"/>
          <w:sz w:val="28"/>
        </w:rPr>
        <w:t>г.Тверь</w:t>
      </w:r>
      <w:proofErr w:type="spellEnd"/>
      <w:r w:rsidRPr="00B97516">
        <w:rPr>
          <w:color w:val="000000"/>
          <w:sz w:val="28"/>
        </w:rPr>
        <w:t>. Тверь, ТвГУ. 2017.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0"/>
        </w:rPr>
      </w:pPr>
      <w:r w:rsidRPr="00B97516">
        <w:rPr>
          <w:sz w:val="28"/>
        </w:rPr>
        <w:t>Козырева Е.В. О защите исключительного права на секрет производства (ноу-хау). МВД. С. Петербург.  Сдано в печать 8.09.17 г.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 w:rsidRPr="00B97516">
        <w:rPr>
          <w:color w:val="000000"/>
          <w:sz w:val="28"/>
        </w:rPr>
        <w:lastRenderedPageBreak/>
        <w:t xml:space="preserve">Козырева Е.В. </w:t>
      </w:r>
      <w:r w:rsidRPr="00B97516">
        <w:rPr>
          <w:sz w:val="28"/>
        </w:rPr>
        <w:t>О системе критериев определения размера компенсации морального вреда \\ Международная очно-заочная научно-практическая конференция.  Сборник трудов.</w:t>
      </w:r>
      <w:r>
        <w:rPr>
          <w:sz w:val="28"/>
        </w:rPr>
        <w:t xml:space="preserve"> </w:t>
      </w:r>
      <w:r w:rsidRPr="00B97516">
        <w:rPr>
          <w:sz w:val="28"/>
        </w:rPr>
        <w:t>Тверь. ТвГУ. 2016.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color w:val="000000"/>
          <w:sz w:val="28"/>
        </w:rPr>
      </w:pPr>
      <w:r w:rsidRPr="00B97516">
        <w:rPr>
          <w:color w:val="000000"/>
          <w:sz w:val="28"/>
        </w:rPr>
        <w:t>Козырева Е.В., Нов</w:t>
      </w:r>
      <w:r>
        <w:rPr>
          <w:color w:val="000000"/>
          <w:sz w:val="28"/>
        </w:rPr>
        <w:t>икова Н.В. К вопросу о правовом</w:t>
      </w:r>
      <w:r w:rsidRPr="00B97516">
        <w:rPr>
          <w:color w:val="000000"/>
          <w:sz w:val="28"/>
        </w:rPr>
        <w:t xml:space="preserve"> статусе Центрального банка России. //Вестник Твгу.2016. № 1.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color w:val="000000"/>
          <w:sz w:val="28"/>
        </w:rPr>
      </w:pPr>
      <w:r w:rsidRPr="00B97516">
        <w:rPr>
          <w:color w:val="000000"/>
          <w:sz w:val="28"/>
        </w:rPr>
        <w:t xml:space="preserve">Козырева Е.В. Степень вины </w:t>
      </w:r>
      <w:proofErr w:type="spellStart"/>
      <w:r w:rsidRPr="00B97516">
        <w:rPr>
          <w:color w:val="000000"/>
          <w:sz w:val="28"/>
        </w:rPr>
        <w:t>причинителя</w:t>
      </w:r>
      <w:proofErr w:type="spellEnd"/>
      <w:r w:rsidRPr="00B97516">
        <w:rPr>
          <w:color w:val="000000"/>
          <w:sz w:val="28"/>
        </w:rPr>
        <w:t xml:space="preserve"> как критерий определения размера компенсации морального вреда. 2016. № 2.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97516">
        <w:rPr>
          <w:sz w:val="28"/>
          <w:szCs w:val="28"/>
        </w:rPr>
        <w:t>Козырева Е.В. К</w:t>
      </w:r>
      <w:r>
        <w:rPr>
          <w:sz w:val="28"/>
          <w:szCs w:val="28"/>
        </w:rPr>
        <w:t xml:space="preserve"> вопросу о введении в авторское</w:t>
      </w:r>
      <w:r w:rsidRPr="00B97516">
        <w:rPr>
          <w:sz w:val="28"/>
          <w:szCs w:val="28"/>
        </w:rPr>
        <w:t xml:space="preserve"> право России открытой лицензии //Вестник ТвГУ серия Право. 2015. № 1.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97516">
        <w:rPr>
          <w:sz w:val="28"/>
          <w:szCs w:val="28"/>
        </w:rPr>
        <w:t xml:space="preserve">Козырева Е.В. </w:t>
      </w:r>
      <w:r>
        <w:rPr>
          <w:sz w:val="28"/>
          <w:szCs w:val="28"/>
        </w:rPr>
        <w:t xml:space="preserve"> Открытая лицензия в авторском праве</w:t>
      </w:r>
      <w:r w:rsidRPr="00B97516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ссии. В </w:t>
      </w:r>
      <w:proofErr w:type="spellStart"/>
      <w:r>
        <w:rPr>
          <w:sz w:val="28"/>
          <w:szCs w:val="28"/>
        </w:rPr>
        <w:t>кН.</w:t>
      </w:r>
      <w:proofErr w:type="spellEnd"/>
      <w:r>
        <w:rPr>
          <w:sz w:val="28"/>
          <w:szCs w:val="28"/>
        </w:rPr>
        <w:t xml:space="preserve"> 20 лет Гражданскому кодексу Российской</w:t>
      </w:r>
      <w:r w:rsidRPr="00B97516">
        <w:rPr>
          <w:sz w:val="28"/>
          <w:szCs w:val="28"/>
        </w:rPr>
        <w:t xml:space="preserve"> Федерации: и</w:t>
      </w:r>
      <w:r>
        <w:rPr>
          <w:sz w:val="28"/>
          <w:szCs w:val="28"/>
        </w:rPr>
        <w:t>тоги, тенденции в перспективном</w:t>
      </w:r>
      <w:r w:rsidRPr="00B97516">
        <w:rPr>
          <w:sz w:val="28"/>
          <w:szCs w:val="28"/>
        </w:rPr>
        <w:t xml:space="preserve"> развитии. Материалы Международной научно-практической конференции (Ульяновск. 12 декабря </w:t>
      </w:r>
      <w:smartTag w:uri="urn:schemas-microsoft-com:office:smarttags" w:element="metricconverter">
        <w:smartTagPr>
          <w:attr w:name="ProductID" w:val="2012 г"/>
        </w:smartTagPr>
        <w:r w:rsidRPr="00B97516">
          <w:rPr>
            <w:sz w:val="28"/>
            <w:szCs w:val="28"/>
          </w:rPr>
          <w:t>2014 г</w:t>
        </w:r>
      </w:smartTag>
      <w:r w:rsidRPr="00B97516">
        <w:rPr>
          <w:sz w:val="28"/>
          <w:szCs w:val="28"/>
        </w:rPr>
        <w:t>). /ФГБОУ ВП</w:t>
      </w:r>
      <w:r>
        <w:rPr>
          <w:sz w:val="28"/>
          <w:szCs w:val="28"/>
        </w:rPr>
        <w:t xml:space="preserve">О «Ульяновский государственный </w:t>
      </w:r>
      <w:r w:rsidRPr="00B97516">
        <w:rPr>
          <w:sz w:val="28"/>
          <w:szCs w:val="28"/>
        </w:rPr>
        <w:t xml:space="preserve">университете» //Под ред. Н.А. </w:t>
      </w:r>
      <w:proofErr w:type="spellStart"/>
      <w:proofErr w:type="gramStart"/>
      <w:r w:rsidRPr="00B97516">
        <w:rPr>
          <w:sz w:val="28"/>
          <w:szCs w:val="28"/>
        </w:rPr>
        <w:t>Баринова,С.Ю</w:t>
      </w:r>
      <w:proofErr w:type="spellEnd"/>
      <w:r w:rsidRPr="00B97516">
        <w:rPr>
          <w:sz w:val="28"/>
          <w:szCs w:val="28"/>
        </w:rPr>
        <w:t>.</w:t>
      </w:r>
      <w:proofErr w:type="gramEnd"/>
      <w:r w:rsidRPr="00B97516">
        <w:rPr>
          <w:sz w:val="28"/>
          <w:szCs w:val="28"/>
        </w:rPr>
        <w:t xml:space="preserve"> Морозова. М., 2015.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97516">
        <w:rPr>
          <w:sz w:val="28"/>
          <w:szCs w:val="28"/>
        </w:rPr>
        <w:t>Козырева Е.В. Защита и</w:t>
      </w:r>
      <w:r>
        <w:rPr>
          <w:sz w:val="28"/>
          <w:szCs w:val="28"/>
        </w:rPr>
        <w:t>сключительного права на секрет производства (ноу-х</w:t>
      </w:r>
      <w:r w:rsidRPr="00B97516">
        <w:rPr>
          <w:sz w:val="28"/>
          <w:szCs w:val="28"/>
        </w:rPr>
        <w:t>ау) //Вестник ТвГУ. Серия Право. 2015. № 2.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97516">
        <w:rPr>
          <w:sz w:val="28"/>
          <w:szCs w:val="28"/>
        </w:rPr>
        <w:t xml:space="preserve">Козырева Е.В. О критериях определения размера компенсации морального вреда/ Вестник </w:t>
      </w:r>
      <w:proofErr w:type="spellStart"/>
      <w:r w:rsidRPr="00B97516">
        <w:rPr>
          <w:sz w:val="28"/>
          <w:szCs w:val="28"/>
        </w:rPr>
        <w:t>Твгу</w:t>
      </w:r>
      <w:proofErr w:type="spellEnd"/>
      <w:r w:rsidRPr="00B97516">
        <w:rPr>
          <w:sz w:val="28"/>
          <w:szCs w:val="28"/>
        </w:rPr>
        <w:t xml:space="preserve"> Серия Право. 2015. № 4.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97516">
        <w:rPr>
          <w:sz w:val="28"/>
          <w:szCs w:val="28"/>
        </w:rPr>
        <w:t>Козырева Е.В., Новикова Н.В. Проблемы выживания и развития</w:t>
      </w:r>
      <w:r>
        <w:rPr>
          <w:sz w:val="28"/>
          <w:szCs w:val="28"/>
        </w:rPr>
        <w:t xml:space="preserve"> экономика России: коллективная</w:t>
      </w:r>
      <w:r w:rsidRPr="00B97516">
        <w:rPr>
          <w:sz w:val="28"/>
          <w:szCs w:val="28"/>
        </w:rPr>
        <w:t xml:space="preserve"> монография //Под ред. В.А. Петрищева. Тверь, ТВГУ. 2015.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97516">
        <w:rPr>
          <w:sz w:val="28"/>
          <w:szCs w:val="28"/>
        </w:rPr>
        <w:t xml:space="preserve">Козырева Е.В., Новикова Н.В. Опыт реализации политики </w:t>
      </w:r>
      <w:proofErr w:type="spellStart"/>
      <w:r w:rsidRPr="00B97516">
        <w:rPr>
          <w:sz w:val="28"/>
          <w:szCs w:val="28"/>
        </w:rPr>
        <w:t>импортозамещения</w:t>
      </w:r>
      <w:proofErr w:type="spellEnd"/>
      <w:r w:rsidRPr="00B97516">
        <w:rPr>
          <w:sz w:val="28"/>
          <w:szCs w:val="28"/>
        </w:rPr>
        <w:t xml:space="preserve"> и экспо</w:t>
      </w:r>
      <w:r>
        <w:rPr>
          <w:sz w:val="28"/>
          <w:szCs w:val="28"/>
        </w:rPr>
        <w:t xml:space="preserve">ртной ориентации в зарубежных </w:t>
      </w:r>
      <w:r w:rsidRPr="00B97516">
        <w:rPr>
          <w:sz w:val="28"/>
          <w:szCs w:val="28"/>
        </w:rPr>
        <w:t xml:space="preserve">странах //Вестник </w:t>
      </w:r>
      <w:proofErr w:type="spellStart"/>
      <w:r w:rsidRPr="00B97516">
        <w:rPr>
          <w:sz w:val="28"/>
          <w:szCs w:val="28"/>
        </w:rPr>
        <w:t>Твгу</w:t>
      </w:r>
      <w:proofErr w:type="spellEnd"/>
      <w:r w:rsidRPr="00B97516">
        <w:rPr>
          <w:sz w:val="28"/>
          <w:szCs w:val="28"/>
        </w:rPr>
        <w:t xml:space="preserve"> Серия Экономика и управление 2015. № 3.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Козырева Е.В. Реализация права на секрет </w:t>
      </w:r>
      <w:r w:rsidRPr="00B97516">
        <w:rPr>
          <w:sz w:val="28"/>
          <w:szCs w:val="28"/>
        </w:rPr>
        <w:t xml:space="preserve">производства (ноу-хау) субъектами, осуществляющими экономическую деятельность в Тверском регионе. //Вестник </w:t>
      </w:r>
      <w:proofErr w:type="spellStart"/>
      <w:r w:rsidRPr="00B97516">
        <w:rPr>
          <w:sz w:val="28"/>
          <w:szCs w:val="28"/>
        </w:rPr>
        <w:t>Твгу</w:t>
      </w:r>
      <w:proofErr w:type="spellEnd"/>
      <w:r w:rsidRPr="00B97516">
        <w:rPr>
          <w:sz w:val="28"/>
          <w:szCs w:val="28"/>
        </w:rPr>
        <w:t>. Серия Право. 2014. № 3 с. 308-313.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97516">
        <w:rPr>
          <w:sz w:val="28"/>
          <w:szCs w:val="28"/>
        </w:rPr>
        <w:lastRenderedPageBreak/>
        <w:t>Козырева Е.</w:t>
      </w:r>
      <w:r>
        <w:rPr>
          <w:sz w:val="28"/>
          <w:szCs w:val="28"/>
        </w:rPr>
        <w:t>В Теоретические и практические вопросы разглашения секретов</w:t>
      </w:r>
      <w:r w:rsidRPr="00B97516">
        <w:rPr>
          <w:sz w:val="28"/>
          <w:szCs w:val="28"/>
        </w:rPr>
        <w:t xml:space="preserve"> производства (ноу-хау) //Вестник </w:t>
      </w:r>
      <w:proofErr w:type="spellStart"/>
      <w:r w:rsidRPr="00B97516">
        <w:rPr>
          <w:sz w:val="28"/>
          <w:szCs w:val="28"/>
        </w:rPr>
        <w:t>Твгу</w:t>
      </w:r>
      <w:proofErr w:type="spellEnd"/>
      <w:r w:rsidRPr="00B97516">
        <w:rPr>
          <w:sz w:val="28"/>
          <w:szCs w:val="28"/>
        </w:rPr>
        <w:t>. Серия Право. 2014. № 1. с. 45-49.</w:t>
      </w:r>
    </w:p>
    <w:p w:rsidR="00B97516" w:rsidRPr="00B97516" w:rsidRDefault="00B97516" w:rsidP="00B97516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Козырева Е.В Российское</w:t>
      </w:r>
      <w:r w:rsidRPr="00B97516">
        <w:rPr>
          <w:sz w:val="28"/>
          <w:szCs w:val="28"/>
        </w:rPr>
        <w:t xml:space="preserve"> предпринимате</w:t>
      </w:r>
      <w:r>
        <w:rPr>
          <w:sz w:val="28"/>
          <w:szCs w:val="28"/>
        </w:rPr>
        <w:t xml:space="preserve">льское право: учебно-методический </w:t>
      </w:r>
      <w:r w:rsidRPr="00B97516">
        <w:rPr>
          <w:sz w:val="28"/>
          <w:szCs w:val="28"/>
        </w:rPr>
        <w:t xml:space="preserve">комплекс по дисциплине для студентов 5 курса. Тверь. 2013. </w:t>
      </w:r>
      <w:proofErr w:type="spellStart"/>
      <w:r w:rsidRPr="00B97516">
        <w:rPr>
          <w:sz w:val="28"/>
          <w:szCs w:val="28"/>
        </w:rPr>
        <w:t>Элект</w:t>
      </w:r>
      <w:proofErr w:type="spellEnd"/>
      <w:r w:rsidRPr="00B97516">
        <w:rPr>
          <w:sz w:val="28"/>
          <w:szCs w:val="28"/>
        </w:rPr>
        <w:t xml:space="preserve">. изд. Регистр </w:t>
      </w:r>
      <w:proofErr w:type="spellStart"/>
      <w:r w:rsidRPr="00B97516">
        <w:rPr>
          <w:sz w:val="28"/>
          <w:szCs w:val="28"/>
        </w:rPr>
        <w:t>свид</w:t>
      </w:r>
      <w:proofErr w:type="spellEnd"/>
      <w:r w:rsidRPr="00B97516">
        <w:rPr>
          <w:sz w:val="28"/>
          <w:szCs w:val="28"/>
        </w:rPr>
        <w:t>. № 31664.</w:t>
      </w:r>
    </w:p>
    <w:p w:rsidR="00B97516" w:rsidRDefault="00B97516" w:rsidP="00B97516">
      <w:pPr>
        <w:shd w:val="clear" w:color="auto" w:fill="FFFFFF"/>
        <w:tabs>
          <w:tab w:val="left" w:pos="6593"/>
        </w:tabs>
        <w:spacing w:before="202" w:line="360" w:lineRule="auto"/>
        <w:ind w:left="19"/>
        <w:rPr>
          <w:sz w:val="28"/>
          <w:szCs w:val="26"/>
        </w:rPr>
      </w:pPr>
      <w:bookmarkStart w:id="0" w:name="_GoBack"/>
      <w:bookmarkEnd w:id="0"/>
    </w:p>
    <w:p w:rsidR="00B97516" w:rsidRDefault="00B97516" w:rsidP="00B97516">
      <w:pPr>
        <w:shd w:val="clear" w:color="auto" w:fill="FFFFFF"/>
        <w:tabs>
          <w:tab w:val="left" w:pos="6593"/>
        </w:tabs>
        <w:spacing w:before="202" w:line="360" w:lineRule="auto"/>
        <w:ind w:left="19"/>
        <w:rPr>
          <w:sz w:val="28"/>
          <w:szCs w:val="26"/>
        </w:rPr>
      </w:pPr>
    </w:p>
    <w:p w:rsidR="00B97516" w:rsidRDefault="00B97516" w:rsidP="00B97516">
      <w:pPr>
        <w:shd w:val="clear" w:color="auto" w:fill="FFFFFF"/>
        <w:tabs>
          <w:tab w:val="left" w:pos="6593"/>
        </w:tabs>
        <w:spacing w:before="202" w:line="360" w:lineRule="auto"/>
        <w:ind w:left="19"/>
        <w:rPr>
          <w:sz w:val="28"/>
          <w:szCs w:val="26"/>
        </w:rPr>
      </w:pPr>
    </w:p>
    <w:p w:rsidR="00B97516" w:rsidRDefault="00B97516" w:rsidP="00B97516">
      <w:pPr>
        <w:shd w:val="clear" w:color="auto" w:fill="FFFFFF"/>
        <w:tabs>
          <w:tab w:val="left" w:pos="6593"/>
        </w:tabs>
        <w:spacing w:before="202" w:line="360" w:lineRule="auto"/>
        <w:ind w:left="19"/>
        <w:rPr>
          <w:sz w:val="28"/>
          <w:szCs w:val="26"/>
        </w:rPr>
      </w:pPr>
    </w:p>
    <w:p w:rsidR="0023046B" w:rsidRDefault="0023046B"/>
    <w:sectPr w:rsidR="0023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420"/>
    <w:multiLevelType w:val="hybridMultilevel"/>
    <w:tmpl w:val="0374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0C"/>
    <w:rsid w:val="0023046B"/>
    <w:rsid w:val="00B97516"/>
    <w:rsid w:val="00B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B28EEA"/>
  <w15:chartTrackingRefBased/>
  <w15:docId w15:val="{9141C190-D04B-483C-B218-09B86625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Юрьевна</dc:creator>
  <cp:keywords/>
  <dc:description/>
  <cp:lastModifiedBy>Ильина Ольга Юрьевна</cp:lastModifiedBy>
  <cp:revision>3</cp:revision>
  <dcterms:created xsi:type="dcterms:W3CDTF">2019-09-13T11:49:00Z</dcterms:created>
  <dcterms:modified xsi:type="dcterms:W3CDTF">2019-09-13T11:50:00Z</dcterms:modified>
</cp:coreProperties>
</file>