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580A" w:rsidRPr="0022580A" w:rsidRDefault="0022580A" w:rsidP="0022580A">
      <w:pPr>
        <w:spacing w:after="0" w:line="240" w:lineRule="auto"/>
        <w:rPr>
          <w:rFonts w:ascii="Palatino Linotype" w:eastAsia="Times New Roman" w:hAnsi="Palatino Linotype" w:cs="Arial"/>
          <w:b/>
          <w:color w:val="0070C0"/>
          <w:sz w:val="28"/>
          <w:szCs w:val="28"/>
          <w:lang w:eastAsia="ru-RU"/>
        </w:rPr>
      </w:pPr>
      <w:r w:rsidRPr="0022580A">
        <w:rPr>
          <w:rFonts w:ascii="Palatino Linotype" w:eastAsia="Times New Roman" w:hAnsi="Palatino Linotype" w:cs="Arial"/>
          <w:b/>
          <w:color w:val="0070C0"/>
          <w:sz w:val="28"/>
          <w:szCs w:val="28"/>
          <w:lang w:eastAsia="ru-RU"/>
        </w:rPr>
        <w:t>РЕГИСТРАЦИЯ В ЭЛЕКТРОННО-БИБЛИОТЕЧНЫХ СИСТЕМАХ</w:t>
      </w:r>
    </w:p>
    <w:p w:rsidR="0022580A" w:rsidRDefault="0022580A" w:rsidP="0022580A">
      <w:pPr>
        <w:spacing w:after="0" w:line="240" w:lineRule="auto"/>
        <w:ind w:firstLine="709"/>
        <w:rPr>
          <w:rFonts w:ascii="Palatino Linotype" w:eastAsia="Times New Roman" w:hAnsi="Palatino Linotype" w:cs="Arial"/>
          <w:sz w:val="28"/>
          <w:szCs w:val="28"/>
          <w:lang w:eastAsia="ru-RU"/>
        </w:rPr>
      </w:pPr>
    </w:p>
    <w:p w:rsidR="0022580A" w:rsidRPr="00640CD9" w:rsidRDefault="0022580A" w:rsidP="0022580A">
      <w:pPr>
        <w:spacing w:after="0" w:line="240" w:lineRule="auto"/>
        <w:ind w:firstLine="709"/>
        <w:rPr>
          <w:rFonts w:ascii="Palatino Linotype" w:eastAsia="Times New Roman" w:hAnsi="Palatino Linotype" w:cs="Arial"/>
          <w:color w:val="0070C0"/>
          <w:sz w:val="28"/>
          <w:szCs w:val="28"/>
          <w:lang w:eastAsia="ru-RU"/>
        </w:rPr>
      </w:pPr>
      <w:r>
        <w:rPr>
          <w:rFonts w:ascii="Palatino Linotype" w:eastAsia="Times New Roman" w:hAnsi="Palatino Linotype" w:cs="Arial"/>
          <w:sz w:val="28"/>
          <w:szCs w:val="28"/>
          <w:lang w:eastAsia="ru-RU"/>
        </w:rPr>
        <w:t>Все э</w:t>
      </w:r>
      <w:r w:rsidRPr="008B3EF8">
        <w:rPr>
          <w:rFonts w:ascii="Palatino Linotype" w:eastAsia="Times New Roman" w:hAnsi="Palatino Linotype" w:cs="Arial"/>
          <w:sz w:val="28"/>
          <w:szCs w:val="28"/>
          <w:lang w:eastAsia="ru-RU"/>
        </w:rPr>
        <w:t>лектронно-библиотечные системы</w:t>
      </w:r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 (ЭБС)</w:t>
      </w:r>
      <w:r w:rsidRPr="008B3EF8"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, доступные для пользователей </w:t>
      </w:r>
      <w:proofErr w:type="spellStart"/>
      <w:r w:rsidRPr="008B3EF8">
        <w:rPr>
          <w:rFonts w:ascii="Palatino Linotype" w:eastAsia="Times New Roman" w:hAnsi="Palatino Linotype" w:cs="Arial"/>
          <w:sz w:val="28"/>
          <w:szCs w:val="28"/>
          <w:lang w:eastAsia="ru-RU"/>
        </w:rPr>
        <w:t>ТвГУ</w:t>
      </w:r>
      <w:proofErr w:type="spellEnd"/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, размещены на сайте Научной библиотеки </w:t>
      </w:r>
      <w:proofErr w:type="spellStart"/>
      <w:r>
        <w:rPr>
          <w:rFonts w:ascii="Palatino Linotype" w:eastAsia="Times New Roman" w:hAnsi="Palatino Linotype" w:cs="Arial"/>
          <w:sz w:val="28"/>
          <w:szCs w:val="28"/>
          <w:lang w:eastAsia="ru-RU"/>
        </w:rPr>
        <w:t>ТвГУ</w:t>
      </w:r>
      <w:proofErr w:type="spellEnd"/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 в разделе </w:t>
      </w:r>
      <w:r w:rsidRPr="00640CD9">
        <w:rPr>
          <w:rFonts w:ascii="Palatino Linotype" w:eastAsia="Times New Roman" w:hAnsi="Palatino Linotype" w:cs="Arial"/>
          <w:color w:val="0070C0"/>
          <w:sz w:val="28"/>
          <w:szCs w:val="28"/>
          <w:lang w:eastAsia="ru-RU"/>
        </w:rPr>
        <w:t>«Отечественные и зарубежные ресурсы».</w:t>
      </w:r>
    </w:p>
    <w:p w:rsidR="0022580A" w:rsidRPr="00640CD9" w:rsidRDefault="0022580A" w:rsidP="0022580A">
      <w:pPr>
        <w:spacing w:after="0" w:line="240" w:lineRule="auto"/>
        <w:ind w:firstLine="709"/>
        <w:rPr>
          <w:rFonts w:ascii="Palatino Linotype" w:eastAsia="Times New Roman" w:hAnsi="Palatino Linotype" w:cs="Arial"/>
          <w:b/>
          <w:color w:val="0070C0"/>
          <w:sz w:val="28"/>
          <w:szCs w:val="28"/>
          <w:lang w:eastAsia="ru-RU"/>
        </w:rPr>
      </w:pPr>
    </w:p>
    <w:p w:rsidR="0022580A" w:rsidRDefault="005C4F18" w:rsidP="0022580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-556260</wp:posOffset>
                </wp:positionH>
                <wp:positionV relativeFrom="paragraph">
                  <wp:posOffset>1964690</wp:posOffset>
                </wp:positionV>
                <wp:extent cx="978408" cy="484632"/>
                <wp:effectExtent l="0" t="19050" r="31750" b="29845"/>
                <wp:wrapNone/>
                <wp:docPr id="17" name="Стрелка впра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37B7B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7" o:spid="_x0000_s1026" type="#_x0000_t13" style="position:absolute;margin-left:-43.8pt;margin-top:154.7pt;width:77.05pt;height:38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" adj="16250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5A3CAAB" wp14:editId="00939AF7">
            <wp:extent cx="5940425" cy="2809875"/>
            <wp:effectExtent l="0" t="0" r="317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1403" b="4504"/>
                    <a:stretch/>
                  </pic:blipFill>
                  <pic:spPr bwMode="auto">
                    <a:xfrm>
                      <a:off x="0" y="0"/>
                      <a:ext cx="5940425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80A" w:rsidRDefault="0022580A" w:rsidP="0022580A">
      <w:pPr>
        <w:spacing w:after="0" w:line="240" w:lineRule="auto"/>
        <w:ind w:firstLine="709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Раздел сайта </w:t>
      </w:r>
      <w:r w:rsidRPr="00640CD9">
        <w:rPr>
          <w:rFonts w:ascii="Palatino Linotype" w:eastAsia="Times New Roman" w:hAnsi="Palatino Linotype" w:cs="Arial"/>
          <w:b/>
          <w:color w:val="0070C0"/>
          <w:sz w:val="28"/>
          <w:szCs w:val="28"/>
          <w:lang w:eastAsia="ru-RU"/>
        </w:rPr>
        <w:t>Отечественные и зарубежные ресурсы</w:t>
      </w:r>
      <w:r w:rsidRPr="00640CD9">
        <w:rPr>
          <w:rFonts w:ascii="Palatino Linotype" w:eastAsia="Times New Roman" w:hAnsi="Palatino Linotype" w:cs="Arial"/>
          <w:color w:val="0070C0"/>
          <w:sz w:val="28"/>
          <w:szCs w:val="28"/>
          <w:lang w:eastAsia="ru-RU"/>
        </w:rPr>
        <w:t xml:space="preserve"> </w:t>
      </w:r>
      <w:r>
        <w:rPr>
          <w:rFonts w:ascii="Palatino Linotype" w:eastAsia="Times New Roman" w:hAnsi="Palatino Linotype" w:cs="Arial"/>
          <w:sz w:val="28"/>
          <w:szCs w:val="28"/>
          <w:lang w:eastAsia="ru-RU"/>
        </w:rPr>
        <w:t>содержит три группы ресурсов:</w:t>
      </w:r>
    </w:p>
    <w:p w:rsidR="0022580A" w:rsidRPr="00640CD9" w:rsidRDefault="0022580A" w:rsidP="0022580A">
      <w:pPr>
        <w:pStyle w:val="a3"/>
        <w:numPr>
          <w:ilvl w:val="0"/>
          <w:numId w:val="1"/>
        </w:numPr>
        <w:spacing w:after="0" w:line="240" w:lineRule="auto"/>
        <w:ind w:firstLine="709"/>
        <w:rPr>
          <w:rFonts w:ascii="Palatino Linotype" w:eastAsia="Times New Roman" w:hAnsi="Palatino Linotype" w:cs="Arial"/>
          <w:color w:val="0070C0"/>
          <w:sz w:val="28"/>
          <w:szCs w:val="28"/>
          <w:lang w:eastAsia="ru-RU"/>
        </w:rPr>
      </w:pPr>
      <w:r w:rsidRPr="00640CD9">
        <w:rPr>
          <w:rFonts w:ascii="Palatino Linotype" w:eastAsia="Times New Roman" w:hAnsi="Palatino Linotype" w:cs="Arial"/>
          <w:color w:val="0070C0"/>
          <w:sz w:val="28"/>
          <w:szCs w:val="28"/>
          <w:lang w:eastAsia="ru-RU"/>
        </w:rPr>
        <w:t>Электронно-библиотечные системы</w:t>
      </w:r>
    </w:p>
    <w:p w:rsidR="0022580A" w:rsidRPr="00640CD9" w:rsidRDefault="0022580A" w:rsidP="0022580A">
      <w:pPr>
        <w:pStyle w:val="a3"/>
        <w:numPr>
          <w:ilvl w:val="0"/>
          <w:numId w:val="1"/>
        </w:numPr>
        <w:spacing w:after="0" w:line="240" w:lineRule="auto"/>
        <w:ind w:firstLine="709"/>
        <w:rPr>
          <w:rFonts w:ascii="Palatino Linotype" w:eastAsia="Times New Roman" w:hAnsi="Palatino Linotype" w:cs="Arial"/>
          <w:color w:val="0070C0"/>
          <w:sz w:val="28"/>
          <w:szCs w:val="28"/>
          <w:lang w:eastAsia="ru-RU"/>
        </w:rPr>
      </w:pPr>
      <w:r w:rsidRPr="00640CD9">
        <w:rPr>
          <w:rFonts w:ascii="Palatino Linotype" w:eastAsia="Times New Roman" w:hAnsi="Palatino Linotype" w:cs="Arial"/>
          <w:color w:val="0070C0"/>
          <w:sz w:val="28"/>
          <w:szCs w:val="28"/>
          <w:lang w:eastAsia="ru-RU"/>
        </w:rPr>
        <w:t>Зарубежные ресурсы</w:t>
      </w:r>
    </w:p>
    <w:p w:rsidR="0022580A" w:rsidRDefault="0022580A" w:rsidP="0022580A">
      <w:pPr>
        <w:pStyle w:val="a3"/>
        <w:numPr>
          <w:ilvl w:val="0"/>
          <w:numId w:val="1"/>
        </w:numPr>
        <w:spacing w:after="0" w:line="240" w:lineRule="auto"/>
        <w:ind w:firstLine="709"/>
        <w:rPr>
          <w:rFonts w:ascii="Palatino Linotype" w:eastAsia="Times New Roman" w:hAnsi="Palatino Linotype" w:cs="Arial"/>
          <w:color w:val="0070C0"/>
          <w:sz w:val="28"/>
          <w:szCs w:val="28"/>
          <w:lang w:eastAsia="ru-RU"/>
        </w:rPr>
      </w:pPr>
      <w:r w:rsidRPr="00640CD9">
        <w:rPr>
          <w:rFonts w:ascii="Palatino Linotype" w:eastAsia="Times New Roman" w:hAnsi="Palatino Linotype" w:cs="Arial"/>
          <w:color w:val="0070C0"/>
          <w:sz w:val="28"/>
          <w:szCs w:val="28"/>
          <w:lang w:eastAsia="ru-RU"/>
        </w:rPr>
        <w:t>Отечественные ресурсы</w:t>
      </w:r>
      <w:r>
        <w:rPr>
          <w:rFonts w:ascii="Palatino Linotype" w:eastAsia="Times New Roman" w:hAnsi="Palatino Linotype" w:cs="Arial"/>
          <w:color w:val="0070C0"/>
          <w:sz w:val="28"/>
          <w:szCs w:val="28"/>
          <w:lang w:eastAsia="ru-RU"/>
        </w:rPr>
        <w:t>.</w:t>
      </w:r>
    </w:p>
    <w:p w:rsidR="0022580A" w:rsidRPr="00640CD9" w:rsidRDefault="0022580A" w:rsidP="0022580A">
      <w:pPr>
        <w:spacing w:after="0" w:line="240" w:lineRule="auto"/>
        <w:rPr>
          <w:rFonts w:ascii="Palatino Linotype" w:eastAsia="Times New Roman" w:hAnsi="Palatino Linotype" w:cs="Arial"/>
          <w:color w:val="0070C0"/>
          <w:sz w:val="28"/>
          <w:szCs w:val="28"/>
          <w:lang w:eastAsia="ru-RU"/>
        </w:rPr>
      </w:pPr>
    </w:p>
    <w:p w:rsidR="0022580A" w:rsidRDefault="0022580A" w:rsidP="0022580A">
      <w:r>
        <w:rPr>
          <w:noProof/>
          <w:lang w:eastAsia="ru-RU"/>
        </w:rPr>
        <w:lastRenderedPageBreak/>
        <w:drawing>
          <wp:inline distT="0" distB="0" distL="0" distR="0" wp14:anchorId="5902AFD3" wp14:editId="57200472">
            <wp:extent cx="5950585" cy="34956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30000" r="1757" b="3333"/>
                    <a:stretch/>
                  </pic:blipFill>
                  <pic:spPr bwMode="auto">
                    <a:xfrm>
                      <a:off x="0" y="0"/>
                      <a:ext cx="5949065" cy="3494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80A" w:rsidRDefault="0022580A" w:rsidP="0022580A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В РАЗДЕЛЕ </w:t>
      </w:r>
      <w:r w:rsidRPr="00640CD9">
        <w:rPr>
          <w:rFonts w:ascii="Palatino Linotype" w:eastAsia="Times New Roman" w:hAnsi="Palatino Linotype" w:cs="Arial"/>
          <w:b/>
          <w:color w:val="0070C0"/>
          <w:sz w:val="28"/>
          <w:szCs w:val="28"/>
          <w:lang w:eastAsia="ru-RU"/>
        </w:rPr>
        <w:t xml:space="preserve">ЭЛЕКТРОННО-БИБЛИОТЕЧНЫЕ СИСТЕМЫ </w:t>
      </w:r>
      <w:r w:rsidRPr="00AC3145">
        <w:rPr>
          <w:rFonts w:ascii="Palatino Linotype" w:eastAsia="Times New Roman" w:hAnsi="Palatino Linotype" w:cs="Arial"/>
          <w:b/>
          <w:sz w:val="28"/>
          <w:szCs w:val="28"/>
          <w:lang w:eastAsia="ru-RU"/>
        </w:rPr>
        <w:t>ПРЕДСТАВЛЕНЫ ПОДПИСНЫЕ СИСТЕМЫ, ОПЛАЧЕННЫЕ ТВЕРСКИМ УНИВЕРСИТЕТОМ ДЛЯ СВОИХ СТУДЕНТОВ</w:t>
      </w:r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. </w:t>
      </w:r>
    </w:p>
    <w:p w:rsidR="0022580A" w:rsidRDefault="0022580A" w:rsidP="0022580A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Поэтому, чтобы ЭБС </w:t>
      </w:r>
      <w:r w:rsidRPr="00640CD9">
        <w:rPr>
          <w:rFonts w:ascii="Palatino Linotype" w:eastAsia="Times New Roman" w:hAnsi="Palatino Linotype" w:cs="Arial"/>
          <w:b/>
          <w:sz w:val="28"/>
          <w:szCs w:val="28"/>
          <w:lang w:eastAsia="ru-RU"/>
        </w:rPr>
        <w:t xml:space="preserve">опознали Вас как студентов </w:t>
      </w:r>
      <w:proofErr w:type="spellStart"/>
      <w:r w:rsidRPr="00640CD9">
        <w:rPr>
          <w:rFonts w:ascii="Palatino Linotype" w:eastAsia="Times New Roman" w:hAnsi="Palatino Linotype" w:cs="Arial"/>
          <w:b/>
          <w:sz w:val="28"/>
          <w:szCs w:val="28"/>
          <w:lang w:eastAsia="ru-RU"/>
        </w:rPr>
        <w:t>ТвГУ</w:t>
      </w:r>
      <w:proofErr w:type="spellEnd"/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, необходима </w:t>
      </w:r>
      <w:r w:rsidRPr="00B773AD">
        <w:rPr>
          <w:rFonts w:ascii="Palatino Linotype" w:eastAsia="Times New Roman" w:hAnsi="Palatino Linotype" w:cs="Arial"/>
          <w:b/>
          <w:color w:val="2E74B5" w:themeColor="accent1" w:themeShade="BF"/>
          <w:sz w:val="28"/>
          <w:szCs w:val="28"/>
          <w:lang w:eastAsia="ru-RU"/>
        </w:rPr>
        <w:t>регистрация в сети университета</w:t>
      </w:r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 – на компьютерах библиотеки или в компьютерных классах. </w:t>
      </w:r>
      <w:r w:rsidRPr="00640CD9">
        <w:rPr>
          <w:rFonts w:ascii="Palatino Linotype" w:eastAsia="Times New Roman" w:hAnsi="Palatino Linotype" w:cs="Arial"/>
          <w:b/>
          <w:color w:val="FF0000"/>
          <w:sz w:val="28"/>
          <w:szCs w:val="28"/>
          <w:lang w:eastAsia="ru-RU"/>
        </w:rPr>
        <w:t>Регистрация необходима на каждом ресурсе отдельно</w:t>
      </w:r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. В таком случае – возможно </w:t>
      </w:r>
      <w:r w:rsidRPr="001730D4">
        <w:rPr>
          <w:rFonts w:ascii="Palatino Linotype" w:eastAsia="Times New Roman" w:hAnsi="Palatino Linotype" w:cs="Arial"/>
          <w:color w:val="2E74B5" w:themeColor="accent1" w:themeShade="BF"/>
          <w:sz w:val="28"/>
          <w:szCs w:val="28"/>
          <w:lang w:eastAsia="ru-RU"/>
        </w:rPr>
        <w:t>наличие нескольких библиотек у себя дома</w:t>
      </w:r>
      <w:r>
        <w:rPr>
          <w:rFonts w:ascii="Palatino Linotype" w:eastAsia="Times New Roman" w:hAnsi="Palatino Linotype" w:cs="Arial"/>
          <w:sz w:val="28"/>
          <w:szCs w:val="28"/>
          <w:lang w:eastAsia="ru-RU"/>
        </w:rPr>
        <w:t>!</w:t>
      </w:r>
    </w:p>
    <w:p w:rsidR="0022580A" w:rsidRDefault="0022580A" w:rsidP="0022580A">
      <w:pPr>
        <w:spacing w:after="0" w:line="240" w:lineRule="auto"/>
        <w:ind w:firstLine="709"/>
        <w:jc w:val="both"/>
        <w:rPr>
          <w:rFonts w:ascii="Palatino Linotype" w:hAnsi="Palatino Linotype"/>
          <w:sz w:val="28"/>
          <w:szCs w:val="28"/>
        </w:rPr>
      </w:pPr>
      <w:r w:rsidRPr="00C4228E">
        <w:rPr>
          <w:rFonts w:ascii="Palatino Linotype" w:hAnsi="Palatino Linotype"/>
          <w:sz w:val="28"/>
          <w:szCs w:val="28"/>
        </w:rPr>
        <w:t>Сервисные и технические характеристики ЭБС позволяют пользователю работать с ресурсом из любого места, при наличии доступа в интернет.</w:t>
      </w:r>
    </w:p>
    <w:p w:rsidR="00AC3145" w:rsidRDefault="009F1F76" w:rsidP="0022580A">
      <w:pPr>
        <w:spacing w:after="0" w:line="240" w:lineRule="auto"/>
        <w:ind w:firstLine="709"/>
        <w:jc w:val="both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 xml:space="preserve">ДЛЯ РЕГИСТРАЦИИ </w:t>
      </w:r>
      <w:r w:rsidR="00AC3145">
        <w:rPr>
          <w:rFonts w:ascii="Palatino Linotype" w:hAnsi="Palatino Linotype"/>
          <w:sz w:val="28"/>
          <w:szCs w:val="28"/>
        </w:rPr>
        <w:t>необходимо</w:t>
      </w:r>
      <w:r>
        <w:rPr>
          <w:rFonts w:ascii="Palatino Linotype" w:hAnsi="Palatino Linotype"/>
          <w:sz w:val="28"/>
          <w:szCs w:val="28"/>
        </w:rPr>
        <w:t xml:space="preserve"> </w:t>
      </w:r>
    </w:p>
    <w:p w:rsidR="00AC3145" w:rsidRPr="00AC3145" w:rsidRDefault="00AC3145" w:rsidP="00AC314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Palatino Linotype" w:hAnsi="Palatino Linotype"/>
          <w:sz w:val="28"/>
          <w:szCs w:val="28"/>
        </w:rPr>
      </w:pPr>
      <w:r w:rsidRPr="00AC3145">
        <w:rPr>
          <w:rFonts w:ascii="Palatino Linotype" w:hAnsi="Palatino Linotype"/>
          <w:sz w:val="28"/>
          <w:szCs w:val="28"/>
        </w:rPr>
        <w:t xml:space="preserve">иметь электронный почтовый ящик, </w:t>
      </w:r>
    </w:p>
    <w:p w:rsidR="009F1F76" w:rsidRPr="00AC3145" w:rsidRDefault="00AC3145" w:rsidP="00AC314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Palatino Linotype" w:hAnsi="Palatino Linotype"/>
          <w:sz w:val="28"/>
          <w:szCs w:val="28"/>
        </w:rPr>
      </w:pPr>
      <w:r w:rsidRPr="00AC3145">
        <w:rPr>
          <w:rFonts w:ascii="Palatino Linotype" w:hAnsi="Palatino Linotype"/>
          <w:sz w:val="28"/>
          <w:szCs w:val="28"/>
        </w:rPr>
        <w:t>придумать для себя логин и пароль.</w:t>
      </w:r>
    </w:p>
    <w:p w:rsidR="0022580A" w:rsidRDefault="0022580A" w:rsidP="009F1F76">
      <w:pPr>
        <w:spacing w:after="0" w:line="240" w:lineRule="auto"/>
        <w:rPr>
          <w:rFonts w:ascii="Palatino Linotype" w:hAnsi="Palatino Linotype"/>
          <w:sz w:val="28"/>
          <w:szCs w:val="28"/>
        </w:rPr>
      </w:pPr>
    </w:p>
    <w:p w:rsidR="0022580A" w:rsidRDefault="0022580A" w:rsidP="0022580A">
      <w:pPr>
        <w:spacing w:after="0" w:line="240" w:lineRule="auto"/>
        <w:ind w:firstLine="709"/>
        <w:rPr>
          <w:rFonts w:ascii="Palatino Linotype" w:hAnsi="Palatino Linotype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F37536" wp14:editId="0BE49228">
            <wp:extent cx="1190625" cy="33337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449" t="13589" r="74518" b="77436"/>
                    <a:stretch/>
                  </pic:blipFill>
                  <pic:spPr bwMode="auto">
                    <a:xfrm>
                      <a:off x="0" y="0"/>
                      <a:ext cx="1190064" cy="333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832E09">
        <w:rPr>
          <w:rFonts w:ascii="Palatino Linotype" w:hAnsi="Palatino Linotype"/>
          <w:b/>
          <w:color w:val="8496B0" w:themeColor="text2" w:themeTint="99"/>
          <w:sz w:val="28"/>
          <w:szCs w:val="28"/>
          <w:lang w:val="en-US"/>
        </w:rPr>
        <w:t>ZNANIUM</w:t>
      </w:r>
      <w:r w:rsidRPr="00832E09">
        <w:rPr>
          <w:rFonts w:ascii="Palatino Linotype" w:hAnsi="Palatino Linotype"/>
          <w:b/>
          <w:color w:val="8496B0" w:themeColor="text2" w:themeTint="99"/>
          <w:sz w:val="28"/>
          <w:szCs w:val="28"/>
        </w:rPr>
        <w:t>.</w:t>
      </w:r>
      <w:r w:rsidRPr="00832E09">
        <w:rPr>
          <w:rFonts w:ascii="Palatino Linotype" w:hAnsi="Palatino Linotype"/>
          <w:b/>
          <w:color w:val="8496B0" w:themeColor="text2" w:themeTint="99"/>
          <w:sz w:val="28"/>
          <w:szCs w:val="28"/>
          <w:lang w:val="en-US"/>
        </w:rPr>
        <w:t>RU</w:t>
      </w:r>
      <w:r w:rsidRPr="00832E09">
        <w:rPr>
          <w:rFonts w:ascii="Palatino Linotype" w:hAnsi="Palatino Linotype"/>
          <w:color w:val="8496B0" w:themeColor="text2" w:themeTint="99"/>
          <w:sz w:val="28"/>
          <w:szCs w:val="28"/>
        </w:rPr>
        <w:t xml:space="preserve"> </w:t>
      </w:r>
      <w:r w:rsidRPr="008431D0">
        <w:rPr>
          <w:rFonts w:ascii="Palatino Linotype" w:hAnsi="Palatino Linotype"/>
          <w:sz w:val="28"/>
          <w:szCs w:val="28"/>
        </w:rPr>
        <w:t>– ЭБС</w:t>
      </w:r>
      <w:r>
        <w:t xml:space="preserve"> </w:t>
      </w:r>
      <w:r>
        <w:rPr>
          <w:rFonts w:ascii="Palatino Linotype" w:hAnsi="Palatino Linotype"/>
          <w:sz w:val="28"/>
          <w:szCs w:val="28"/>
        </w:rPr>
        <w:t xml:space="preserve">ядро фонда </w:t>
      </w:r>
      <w:r w:rsidRPr="008431D0">
        <w:rPr>
          <w:rFonts w:ascii="Palatino Linotype" w:hAnsi="Palatino Linotype"/>
          <w:sz w:val="28"/>
          <w:szCs w:val="28"/>
        </w:rPr>
        <w:t>— литература холдинга ИН</w:t>
      </w:r>
      <w:r>
        <w:rPr>
          <w:rFonts w:ascii="Palatino Linotype" w:hAnsi="Palatino Linotype"/>
          <w:sz w:val="28"/>
          <w:szCs w:val="28"/>
        </w:rPr>
        <w:t>ФРА-М, но включает и</w:t>
      </w:r>
      <w:r w:rsidRPr="008431D0">
        <w:rPr>
          <w:rFonts w:ascii="Palatino Linotype" w:hAnsi="Palatino Linotype"/>
          <w:sz w:val="28"/>
          <w:szCs w:val="28"/>
        </w:rPr>
        <w:t xml:space="preserve"> </w:t>
      </w:r>
      <w:r>
        <w:rPr>
          <w:rFonts w:ascii="Palatino Linotype" w:hAnsi="Palatino Linotype"/>
          <w:sz w:val="28"/>
          <w:szCs w:val="28"/>
        </w:rPr>
        <w:t>различные</w:t>
      </w:r>
      <w:r w:rsidRPr="008431D0">
        <w:rPr>
          <w:rFonts w:ascii="Palatino Linotype" w:hAnsi="Palatino Linotype"/>
          <w:sz w:val="28"/>
          <w:szCs w:val="28"/>
        </w:rPr>
        <w:t xml:space="preserve"> издательства</w:t>
      </w:r>
      <w:r>
        <w:rPr>
          <w:rFonts w:ascii="Palatino Linotype" w:hAnsi="Palatino Linotype"/>
          <w:sz w:val="28"/>
          <w:szCs w:val="28"/>
        </w:rPr>
        <w:t xml:space="preserve"> и </w:t>
      </w:r>
      <w:r w:rsidRPr="008431D0">
        <w:rPr>
          <w:rFonts w:ascii="Palatino Linotype" w:hAnsi="Palatino Linotype"/>
          <w:sz w:val="28"/>
          <w:szCs w:val="28"/>
        </w:rPr>
        <w:t>ву</w:t>
      </w:r>
      <w:r>
        <w:rPr>
          <w:rFonts w:ascii="Palatino Linotype" w:hAnsi="Palatino Linotype"/>
          <w:sz w:val="28"/>
          <w:szCs w:val="28"/>
        </w:rPr>
        <w:t>зы</w:t>
      </w:r>
      <w:r w:rsidRPr="008431D0">
        <w:rPr>
          <w:rFonts w:ascii="Palatino Linotype" w:hAnsi="Palatino Linotype"/>
          <w:sz w:val="28"/>
          <w:szCs w:val="28"/>
        </w:rPr>
        <w:t>.</w:t>
      </w:r>
    </w:p>
    <w:p w:rsidR="0022580A" w:rsidRDefault="0022580A" w:rsidP="0022580A">
      <w:pPr>
        <w:spacing w:after="0" w:line="240" w:lineRule="auto"/>
        <w:ind w:firstLine="709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3749040</wp:posOffset>
                </wp:positionH>
                <wp:positionV relativeFrom="paragraph">
                  <wp:posOffset>11430</wp:posOffset>
                </wp:positionV>
                <wp:extent cx="314325" cy="339725"/>
                <wp:effectExtent l="19050" t="0" r="28575" b="41275"/>
                <wp:wrapNone/>
                <wp:docPr id="2" name="Стрелка вни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397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04DB2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" o:spid="_x0000_s1026" type="#_x0000_t67" style="position:absolute;margin-left:295.2pt;margin-top:.9pt;width:24.75pt;height: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" adj="11607" fillcolor="#5b9bd5 [3204]" strokecolor="#1f4d78 [1604]" strokeweight="1pt"/>
            </w:pict>
          </mc:Fallback>
        </mc:AlternateContent>
      </w:r>
    </w:p>
    <w:p w:rsidR="0022580A" w:rsidRPr="00C4228E" w:rsidRDefault="0022580A" w:rsidP="0022580A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95C833B" wp14:editId="2D233970">
            <wp:extent cx="4848225" cy="2277707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2257" b="4219"/>
                    <a:stretch/>
                  </pic:blipFill>
                  <pic:spPr bwMode="auto">
                    <a:xfrm>
                      <a:off x="0" y="0"/>
                      <a:ext cx="4863631" cy="2284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3953" w:rsidRDefault="00AC3145"/>
    <w:p w:rsidR="0022580A" w:rsidRDefault="002258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Кнопка </w:t>
      </w:r>
      <w:r w:rsidRPr="0022580A">
        <w:rPr>
          <w:rFonts w:ascii="Times New Roman" w:hAnsi="Times New Roman" w:cs="Times New Roman"/>
          <w:color w:val="0070C0"/>
          <w:sz w:val="28"/>
          <w:szCs w:val="28"/>
        </w:rPr>
        <w:t xml:space="preserve">«Регистрация» </w:t>
      </w:r>
      <w:r>
        <w:rPr>
          <w:rFonts w:ascii="Times New Roman" w:hAnsi="Times New Roman" w:cs="Times New Roman"/>
          <w:sz w:val="28"/>
          <w:szCs w:val="28"/>
        </w:rPr>
        <w:t xml:space="preserve">находится в </w:t>
      </w:r>
      <w:r w:rsidRPr="00AC3145">
        <w:rPr>
          <w:rFonts w:ascii="Times New Roman" w:hAnsi="Times New Roman" w:cs="Times New Roman"/>
          <w:b/>
          <w:sz w:val="28"/>
          <w:szCs w:val="28"/>
        </w:rPr>
        <w:t xml:space="preserve">правом верхнем углу </w:t>
      </w:r>
      <w:r>
        <w:rPr>
          <w:rFonts w:ascii="Times New Roman" w:hAnsi="Times New Roman" w:cs="Times New Roman"/>
          <w:sz w:val="28"/>
          <w:szCs w:val="28"/>
        </w:rPr>
        <w:t>каждого ресурса. При нажатии на нее появляется анкета, которая требует заполнения</w:t>
      </w:r>
      <w:r w:rsidR="006C1662">
        <w:rPr>
          <w:rFonts w:ascii="Times New Roman" w:hAnsi="Times New Roman" w:cs="Times New Roman"/>
          <w:sz w:val="28"/>
          <w:szCs w:val="28"/>
        </w:rPr>
        <w:t>.</w:t>
      </w:r>
    </w:p>
    <w:p w:rsidR="006C1662" w:rsidRDefault="006C166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1E4A41" wp14:editId="7FF2F966">
            <wp:extent cx="4124325" cy="195084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1403" b="4504"/>
                    <a:stretch/>
                  </pic:blipFill>
                  <pic:spPr bwMode="auto">
                    <a:xfrm>
                      <a:off x="0" y="0"/>
                      <a:ext cx="4165485" cy="1970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1662" w:rsidRDefault="006C1662" w:rsidP="006C1662">
      <w:pPr>
        <w:spacing w:after="0" w:line="240" w:lineRule="auto"/>
        <w:ind w:firstLine="709"/>
        <w:rPr>
          <w:rFonts w:ascii="Palatino Linotype" w:hAnsi="Palatino Linotype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DEB8DF" wp14:editId="20672253">
            <wp:extent cx="440267" cy="609600"/>
            <wp:effectExtent l="0" t="0" r="0" b="0"/>
            <wp:docPr id="31" name="Рисунок 31" descr="https://lib.sibadi.org/wp-content/uploads/2019/04/screenshot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ib.sibadi.org/wp-content/uploads/2019/04/screenshot_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67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1" w:history="1">
        <w:r w:rsidRPr="00832E09">
          <w:rPr>
            <w:rStyle w:val="a4"/>
            <w:rFonts w:ascii="Palatino Linotype" w:hAnsi="Palatino Linotype"/>
            <w:b/>
            <w:bCs/>
            <w:color w:val="8496B0" w:themeColor="text2" w:themeTint="99"/>
            <w:sz w:val="28"/>
            <w:szCs w:val="28"/>
            <w:u w:val="none"/>
          </w:rPr>
          <w:t>ЭБС «ЛАНЬ»</w:t>
        </w:r>
        <w:r w:rsidRPr="008431D0">
          <w:rPr>
            <w:rStyle w:val="a4"/>
            <w:rFonts w:ascii="Palatino Linotype" w:hAnsi="Palatino Linotype"/>
            <w:b/>
            <w:bCs/>
            <w:sz w:val="28"/>
            <w:szCs w:val="28"/>
            <w:u w:val="none"/>
          </w:rPr>
          <w:t xml:space="preserve"> </w:t>
        </w:r>
        <w:r w:rsidRPr="008431D0">
          <w:rPr>
            <w:rStyle w:val="a4"/>
            <w:rFonts w:ascii="Palatino Linotype" w:hAnsi="Palatino Linotype"/>
            <w:bCs/>
            <w:color w:val="auto"/>
            <w:sz w:val="28"/>
            <w:szCs w:val="28"/>
            <w:u w:val="none"/>
          </w:rPr>
          <w:t>– электронно-библиотечная система</w:t>
        </w:r>
      </w:hyperlink>
      <w:r w:rsidRPr="00CD2818">
        <w:rPr>
          <w:rFonts w:ascii="Palatino Linotype" w:hAnsi="Palatino Linotype"/>
          <w:sz w:val="28"/>
          <w:szCs w:val="28"/>
        </w:rPr>
        <w:t xml:space="preserve">, предоставляющая студентам, аспирантам и преподавателям подключенных библиотек доступ к чтению электронных версий книг, журналов и прочего электронного контента. </w:t>
      </w:r>
    </w:p>
    <w:p w:rsidR="006C1662" w:rsidRDefault="006C166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2806065</wp:posOffset>
                </wp:positionH>
                <wp:positionV relativeFrom="paragraph">
                  <wp:posOffset>2360930</wp:posOffset>
                </wp:positionV>
                <wp:extent cx="438150" cy="495300"/>
                <wp:effectExtent l="19050" t="19050" r="38100" b="19050"/>
                <wp:wrapNone/>
                <wp:docPr id="8" name="Стрелка ввер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953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0A1EA1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8" o:spid="_x0000_s1026" type="#_x0000_t68" style="position:absolute;margin-left:220.95pt;margin-top:185.9pt;width:34.5pt;height:3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" adj="9554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2218055</wp:posOffset>
                </wp:positionH>
                <wp:positionV relativeFrom="paragraph">
                  <wp:posOffset>249555</wp:posOffset>
                </wp:positionV>
                <wp:extent cx="381000" cy="520700"/>
                <wp:effectExtent l="19050" t="0" r="19050" b="31750"/>
                <wp:wrapNone/>
                <wp:docPr id="6" name="Стрелка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5207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6E44D" id="Стрелка вниз 6" o:spid="_x0000_s1026" type="#_x0000_t67" style="position:absolute;margin-left:174.65pt;margin-top:19.65pt;width:30pt;height:4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" adj="13698" fillcolor="#5b9bd5 [3204]" strokecolor="#1f4d78 [1604]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39FED20" wp14:editId="6151E777">
            <wp:extent cx="2689777" cy="18573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393" t="10547" r="15179" b="4219"/>
                    <a:stretch/>
                  </pic:blipFill>
                  <pic:spPr bwMode="auto">
                    <a:xfrm>
                      <a:off x="0" y="0"/>
                      <a:ext cx="2703248" cy="1866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8B416BD" wp14:editId="1921F98B">
            <wp:extent cx="1457325" cy="18764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520" t="25940" r="37948" b="17902"/>
                    <a:stretch/>
                  </pic:blipFill>
                  <pic:spPr bwMode="auto">
                    <a:xfrm>
                      <a:off x="0" y="0"/>
                      <a:ext cx="145732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7059E2" wp14:editId="4425AB09">
            <wp:extent cx="1485900" cy="2590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7200" t="13113" r="37787" b="9349"/>
                    <a:stretch/>
                  </pic:blipFill>
                  <pic:spPr bwMode="auto">
                    <a:xfrm>
                      <a:off x="0" y="0"/>
                      <a:ext cx="148590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A8E" w:rsidRDefault="005A0A8E">
      <w:pPr>
        <w:rPr>
          <w:rFonts w:ascii="Times New Roman" w:hAnsi="Times New Roman" w:cs="Times New Roman"/>
          <w:sz w:val="28"/>
          <w:szCs w:val="28"/>
        </w:rPr>
      </w:pPr>
    </w:p>
    <w:p w:rsidR="005A0A8E" w:rsidRDefault="005A0A8E" w:rsidP="005A0A8E">
      <w:pPr>
        <w:spacing w:after="0" w:line="240" w:lineRule="auto"/>
        <w:ind w:firstLine="709"/>
        <w:rPr>
          <w:rFonts w:ascii="Palatino Linotype" w:hAnsi="Palatino Linotype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4CB0DA" wp14:editId="582972C9">
            <wp:extent cx="1341181" cy="4286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3589" r="84454" b="78462"/>
                    <a:stretch/>
                  </pic:blipFill>
                  <pic:spPr bwMode="auto">
                    <a:xfrm>
                      <a:off x="0" y="0"/>
                      <a:ext cx="1340550" cy="428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hyperlink r:id="rId16" w:history="1">
        <w:r w:rsidRPr="00832E09">
          <w:rPr>
            <w:rStyle w:val="a4"/>
            <w:rFonts w:ascii="Palatino Linotype" w:hAnsi="Palatino Linotype"/>
            <w:b/>
            <w:color w:val="8496B0" w:themeColor="text2" w:themeTint="99"/>
            <w:sz w:val="28"/>
            <w:szCs w:val="28"/>
            <w:u w:val="none"/>
          </w:rPr>
          <w:t xml:space="preserve">Образовательная платформа </w:t>
        </w:r>
        <w:proofErr w:type="spellStart"/>
        <w:r w:rsidRPr="00832E09">
          <w:rPr>
            <w:rStyle w:val="a4"/>
            <w:rFonts w:ascii="Palatino Linotype" w:hAnsi="Palatino Linotype"/>
            <w:b/>
            <w:color w:val="8496B0" w:themeColor="text2" w:themeTint="99"/>
            <w:sz w:val="28"/>
            <w:szCs w:val="28"/>
            <w:u w:val="none"/>
          </w:rPr>
          <w:t>Юрайт</w:t>
        </w:r>
        <w:proofErr w:type="spellEnd"/>
      </w:hyperlink>
      <w:r w:rsidRPr="00D47C5C">
        <w:rPr>
          <w:rFonts w:ascii="Palatino Linotype" w:hAnsi="Palatino Linotype"/>
          <w:b/>
          <w:sz w:val="28"/>
          <w:szCs w:val="28"/>
        </w:rPr>
        <w:t xml:space="preserve"> </w:t>
      </w:r>
      <w:r w:rsidRPr="0006026B">
        <w:rPr>
          <w:rFonts w:ascii="Palatino Linotype" w:hAnsi="Palatino Linotype"/>
          <w:sz w:val="28"/>
          <w:szCs w:val="28"/>
        </w:rPr>
        <w:t>— образовательный ресурс, электронная библиотека и интернет-магазин, где читают и покупают электронные и печатные учебники авторов — преподавателей ведущих университетов для всех уровней профессионального образования, а также пользуются видео- и аудиоматериалами, тестированием и сервисами для преподавателей, доступными 24 часа 7 дней в неделю.</w:t>
      </w:r>
    </w:p>
    <w:p w:rsidR="005A0A8E" w:rsidRPr="0006026B" w:rsidRDefault="005A0A8E" w:rsidP="005A0A8E">
      <w:pPr>
        <w:spacing w:after="0" w:line="240" w:lineRule="auto"/>
        <w:ind w:firstLine="709"/>
        <w:rPr>
          <w:rFonts w:ascii="Palatino Linotype" w:hAnsi="Palatino Linotype"/>
          <w:sz w:val="28"/>
          <w:szCs w:val="28"/>
        </w:rPr>
      </w:pPr>
    </w:p>
    <w:p w:rsidR="005A0A8E" w:rsidRDefault="005A0A8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0A3CF9" wp14:editId="38ADC33E">
            <wp:extent cx="5310977" cy="2571750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9976" b="3935"/>
                    <a:stretch/>
                  </pic:blipFill>
                  <pic:spPr bwMode="auto">
                    <a:xfrm>
                      <a:off x="0" y="0"/>
                      <a:ext cx="5332205" cy="2582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319" w:rsidRDefault="0027031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4415790</wp:posOffset>
                </wp:positionH>
                <wp:positionV relativeFrom="paragraph">
                  <wp:posOffset>422275</wp:posOffset>
                </wp:positionV>
                <wp:extent cx="409575" cy="530225"/>
                <wp:effectExtent l="19050" t="0" r="28575" b="41275"/>
                <wp:wrapNone/>
                <wp:docPr id="14" name="Стрелка вниз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5302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D8E36" id="Стрелка вниз 14" o:spid="_x0000_s1026" type="#_x0000_t67" style="position:absolute;margin-left:347.7pt;margin-top:33.25pt;width:32.25pt;height:4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" adj="13257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472440</wp:posOffset>
                </wp:positionH>
                <wp:positionV relativeFrom="paragraph">
                  <wp:posOffset>670559</wp:posOffset>
                </wp:positionV>
                <wp:extent cx="466725" cy="454025"/>
                <wp:effectExtent l="19050" t="0" r="28575" b="41275"/>
                <wp:wrapNone/>
                <wp:docPr id="12" name="Стрелка вни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540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76775" id="Стрелка вниз 12" o:spid="_x0000_s1026" type="#_x0000_t67" style="position:absolute;margin-left:37.2pt;margin-top:52.8pt;width:36.75pt;height:3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" adj="10800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На платформе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подписчикам Тверского государственного университета </w:t>
      </w:r>
      <w:r w:rsidRPr="00AC3145">
        <w:rPr>
          <w:rFonts w:ascii="Times New Roman" w:hAnsi="Times New Roman" w:cs="Times New Roman"/>
          <w:b/>
          <w:sz w:val="28"/>
          <w:szCs w:val="28"/>
        </w:rPr>
        <w:t>доступна не вся библиотека</w:t>
      </w:r>
      <w:r>
        <w:rPr>
          <w:rFonts w:ascii="Times New Roman" w:hAnsi="Times New Roman" w:cs="Times New Roman"/>
          <w:sz w:val="28"/>
          <w:szCs w:val="28"/>
        </w:rPr>
        <w:t>, а только конкретные учебники по определенным дисциплинам. Всего 84 учебника.</w:t>
      </w:r>
    </w:p>
    <w:p w:rsidR="00270319" w:rsidRDefault="0027031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9C9E0E3" wp14:editId="21FFF27B">
            <wp:extent cx="4981575" cy="28479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7697" t="10262" r="8445" b="4504"/>
                    <a:stretch/>
                  </pic:blipFill>
                  <pic:spPr bwMode="auto">
                    <a:xfrm>
                      <a:off x="0" y="0"/>
                      <a:ext cx="4981575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319" w:rsidRDefault="002703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Кнопка «Регистрация» </w:t>
      </w:r>
      <w:r w:rsidR="009C4DE3">
        <w:rPr>
          <w:rFonts w:ascii="Times New Roman" w:hAnsi="Times New Roman" w:cs="Times New Roman"/>
          <w:sz w:val="28"/>
          <w:szCs w:val="28"/>
        </w:rPr>
        <w:t>традиционно располагается в правом верхнем углу экрана.</w:t>
      </w:r>
    </w:p>
    <w:p w:rsidR="009C4DE3" w:rsidRDefault="009C4DE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DD3FB9" wp14:editId="759CD4B5">
            <wp:extent cx="2486025" cy="4381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5858" t="49886" r="9424" b="41655"/>
                    <a:stretch/>
                  </pic:blipFill>
                  <pic:spPr bwMode="auto">
                    <a:xfrm>
                      <a:off x="0" y="0"/>
                      <a:ext cx="2486025" cy="43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Не забудьте поставить галочку в окошке, о согласии на обработку персональных данных. </w:t>
      </w:r>
    </w:p>
    <w:p w:rsidR="00983838" w:rsidRPr="0006026B" w:rsidRDefault="00983838" w:rsidP="00983838">
      <w:pPr>
        <w:spacing w:after="0" w:line="240" w:lineRule="auto"/>
        <w:ind w:firstLine="709"/>
        <w:rPr>
          <w:rFonts w:ascii="Palatino Linotype" w:eastAsia="Times New Roman" w:hAnsi="Palatino Linotype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C73129" wp14:editId="29B5C55E">
            <wp:extent cx="2043113" cy="4572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9456" t="17179" r="67625" b="74616"/>
                    <a:stretch/>
                  </pic:blipFill>
                  <pic:spPr bwMode="auto">
                    <a:xfrm>
                      <a:off x="0" y="0"/>
                      <a:ext cx="2042148" cy="456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32E09">
        <w:rPr>
          <w:rFonts w:ascii="Palatino Linotype" w:hAnsi="Palatino Linotype"/>
          <w:b/>
          <w:color w:val="8496B0" w:themeColor="text2" w:themeTint="99"/>
          <w:sz w:val="28"/>
          <w:szCs w:val="28"/>
        </w:rPr>
        <w:t>ЭБС «Университетская Библиотека Онлайн»</w:t>
      </w:r>
      <w:r w:rsidRPr="0006026B">
        <w:rPr>
          <w:rFonts w:ascii="Palatino Linotype" w:hAnsi="Palatino Linotype"/>
          <w:b/>
          <w:sz w:val="28"/>
          <w:szCs w:val="28"/>
        </w:rPr>
        <w:t xml:space="preserve"> </w:t>
      </w:r>
      <w:r w:rsidRPr="00D47C5C">
        <w:rPr>
          <w:rFonts w:ascii="Palatino Linotype" w:hAnsi="Palatino Linotype"/>
          <w:sz w:val="28"/>
          <w:szCs w:val="28"/>
        </w:rPr>
        <w:t>в цифрах</w:t>
      </w:r>
      <w:r w:rsidRPr="00D47C5C">
        <w:rPr>
          <w:rFonts w:ascii="Palatino Linotype" w:hAnsi="Palatino Linotype"/>
          <w:b/>
          <w:sz w:val="28"/>
          <w:szCs w:val="28"/>
        </w:rPr>
        <w:t>:</w:t>
      </w:r>
      <w:r w:rsidRPr="00D47C5C">
        <w:rPr>
          <w:rFonts w:ascii="Palatino Linotype" w:eastAsia="Times New Roman" w:hAnsi="Palatino Linotype" w:cs="Times New Roman"/>
          <w:sz w:val="28"/>
          <w:szCs w:val="28"/>
          <w:lang w:eastAsia="ru-RU"/>
        </w:rPr>
        <w:t xml:space="preserve"> </w:t>
      </w:r>
      <w:r w:rsidRPr="0006026B">
        <w:rPr>
          <w:rFonts w:ascii="Palatino Linotype" w:eastAsia="Times New Roman" w:hAnsi="Palatino Linotype" w:cs="Times New Roman"/>
          <w:sz w:val="28"/>
          <w:szCs w:val="28"/>
          <w:lang w:eastAsia="ru-RU"/>
        </w:rPr>
        <w:t>130 000 книжных изданий</w:t>
      </w:r>
      <w:r>
        <w:rPr>
          <w:rFonts w:ascii="Palatino Linotype" w:eastAsia="Times New Roman" w:hAnsi="Palatino Linotype" w:cs="Times New Roman"/>
          <w:sz w:val="28"/>
          <w:szCs w:val="28"/>
          <w:lang w:eastAsia="ru-RU"/>
        </w:rPr>
        <w:t xml:space="preserve">; </w:t>
      </w:r>
      <w:r w:rsidRPr="0006026B">
        <w:rPr>
          <w:rFonts w:ascii="Palatino Linotype" w:eastAsia="Times New Roman" w:hAnsi="Palatino Linotype" w:cs="Times New Roman"/>
          <w:sz w:val="28"/>
          <w:szCs w:val="28"/>
          <w:lang w:eastAsia="ru-RU"/>
        </w:rPr>
        <w:t>500+ периодических изданий</w:t>
      </w:r>
      <w:r>
        <w:rPr>
          <w:rFonts w:ascii="Palatino Linotype" w:eastAsia="Times New Roman" w:hAnsi="Palatino Linotype" w:cs="Times New Roman"/>
          <w:sz w:val="28"/>
          <w:szCs w:val="28"/>
          <w:lang w:eastAsia="ru-RU"/>
        </w:rPr>
        <w:t xml:space="preserve">; </w:t>
      </w:r>
      <w:r w:rsidRPr="0006026B">
        <w:rPr>
          <w:rFonts w:ascii="Palatino Linotype" w:eastAsia="Times New Roman" w:hAnsi="Palatino Linotype" w:cs="Times New Roman"/>
          <w:sz w:val="28"/>
          <w:szCs w:val="28"/>
          <w:lang w:eastAsia="ru-RU"/>
        </w:rPr>
        <w:t>100+ коллекций ведущих издательств</w:t>
      </w:r>
      <w:r>
        <w:rPr>
          <w:rFonts w:ascii="Palatino Linotype" w:eastAsia="Times New Roman" w:hAnsi="Palatino Linotype" w:cs="Times New Roman"/>
          <w:sz w:val="28"/>
          <w:szCs w:val="28"/>
          <w:lang w:eastAsia="ru-RU"/>
        </w:rPr>
        <w:t>.</w:t>
      </w:r>
    </w:p>
    <w:p w:rsidR="00983838" w:rsidRDefault="0098383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6543675</wp:posOffset>
                </wp:positionH>
                <wp:positionV relativeFrom="paragraph">
                  <wp:posOffset>2115185</wp:posOffset>
                </wp:positionV>
                <wp:extent cx="596900" cy="389255"/>
                <wp:effectExtent l="19050" t="19050" r="12700" b="29845"/>
                <wp:wrapNone/>
                <wp:docPr id="20" name="Стрелка вле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38925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577AD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20" o:spid="_x0000_s1026" type="#_x0000_t66" style="position:absolute;margin-left:515.25pt;margin-top:166.55pt;width:47pt;height:30.6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" adj="7043" fillcolor="#5b9bd5 [3204]" strokecolor="#1f4d78 [1604]" strokeweight="1pt"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4D0C4D2" wp14:editId="0ECA38D9">
            <wp:extent cx="3810000" cy="2819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7798" t="11403" r="18065" b="4219"/>
                    <a:stretch/>
                  </pic:blipFill>
                  <pic:spPr bwMode="auto">
                    <a:xfrm>
                      <a:off x="0" y="0"/>
                      <a:ext cx="381000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B59470" wp14:editId="662214BC">
            <wp:extent cx="1809750" cy="2743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9401" t="11117" r="50134" b="6784"/>
                    <a:stretch/>
                  </pic:blipFill>
                  <pic:spPr bwMode="auto">
                    <a:xfrm>
                      <a:off x="0" y="0"/>
                      <a:ext cx="180975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838" w:rsidRDefault="0098383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83838">
        <w:rPr>
          <w:rFonts w:ascii="Times New Roman" w:hAnsi="Times New Roman" w:cs="Times New Roman"/>
          <w:noProof/>
          <w:sz w:val="28"/>
          <w:szCs w:val="28"/>
          <w:lang w:eastAsia="ru-RU"/>
        </w:rPr>
        <w:t>Не забудьте поставить галочку, иначе ваша регистрация не будет принята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9A430D" w:rsidRDefault="009A430D" w:rsidP="009A430D">
      <w:pPr>
        <w:spacing w:after="0" w:line="240" w:lineRule="auto"/>
        <w:ind w:firstLine="709"/>
        <w:jc w:val="both"/>
        <w:rPr>
          <w:rFonts w:ascii="Palatino Linotype" w:hAnsi="Palatino Linotype"/>
          <w:color w:val="222222"/>
          <w:sz w:val="28"/>
          <w:szCs w:val="28"/>
          <w:shd w:val="clear" w:color="auto" w:fill="FFFFFF"/>
        </w:rPr>
      </w:pPr>
      <w:bookmarkStart w:id="0" w:name="_GoBack"/>
      <w:bookmarkEnd w:id="0"/>
      <w:r w:rsidRPr="001E742F">
        <w:rPr>
          <w:rFonts w:ascii="Palatino Linotype" w:hAnsi="Palatino Linotype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5CCC02E1" wp14:editId="19975193">
            <wp:simplePos x="0" y="0"/>
            <wp:positionH relativeFrom="column">
              <wp:posOffset>234315</wp:posOffset>
            </wp:positionH>
            <wp:positionV relativeFrom="paragraph">
              <wp:posOffset>16510</wp:posOffset>
            </wp:positionV>
            <wp:extent cx="1428750" cy="333375"/>
            <wp:effectExtent l="0" t="0" r="0" b="9525"/>
            <wp:wrapSquare wrapText="bothSides"/>
            <wp:docPr id="21" name="Рисунок 21" descr="http://library.tversu.ru/images/stories/er/el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brary.tversu.ru/images/stories/er/elib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E742F">
        <w:rPr>
          <w:rFonts w:ascii="Palatino Linotype" w:hAnsi="Palatino Linotype"/>
          <w:sz w:val="28"/>
          <w:szCs w:val="28"/>
          <w:shd w:val="clear" w:color="auto" w:fill="FFFFFF"/>
        </w:rPr>
        <w:t>Научная электронная библиотека eLIBRARY.RU – это крупнейший российский информационно-аналитический портал в области науки, технологии, медицины и образования, содержащий рефераты и полные тексты более 19 млн научных статей и публикаций, в том числе электронные версии более 3900 российских научно-технических журналов, из которых более 2800 журналов в открытом доступе</w:t>
      </w:r>
      <w:r w:rsidRPr="001E742F">
        <w:rPr>
          <w:rFonts w:ascii="Palatino Linotype" w:hAnsi="Palatino Linotype"/>
          <w:color w:val="222222"/>
          <w:sz w:val="28"/>
          <w:szCs w:val="28"/>
          <w:shd w:val="clear" w:color="auto" w:fill="FFFFFF"/>
        </w:rPr>
        <w:t>.</w:t>
      </w:r>
      <w:r>
        <w:rPr>
          <w:rFonts w:ascii="Palatino Linotype" w:hAnsi="Palatino Linotype"/>
          <w:color w:val="222222"/>
          <w:sz w:val="28"/>
          <w:szCs w:val="28"/>
          <w:shd w:val="clear" w:color="auto" w:fill="FFFFFF"/>
        </w:rPr>
        <w:t xml:space="preserve"> </w:t>
      </w:r>
    </w:p>
    <w:p w:rsidR="009A430D" w:rsidRDefault="009A430D" w:rsidP="009A430D">
      <w:pPr>
        <w:spacing w:after="0" w:line="240" w:lineRule="auto"/>
        <w:ind w:firstLine="709"/>
        <w:jc w:val="both"/>
        <w:rPr>
          <w:rFonts w:ascii="Palatino Linotype" w:hAnsi="Palatino Linotype"/>
          <w:color w:val="222222"/>
          <w:sz w:val="28"/>
          <w:szCs w:val="28"/>
          <w:shd w:val="clear" w:color="auto" w:fill="FFFFFF"/>
        </w:rPr>
      </w:pPr>
      <w:r>
        <w:rPr>
          <w:rFonts w:ascii="Palatino Linotype" w:hAnsi="Palatino Linotype"/>
          <w:color w:val="222222"/>
          <w:sz w:val="28"/>
          <w:szCs w:val="28"/>
          <w:shd w:val="clear" w:color="auto" w:fill="FFFFFF"/>
        </w:rPr>
        <w:t xml:space="preserve">Эмблема библиотеки активна – при нажатии на неё – попадаешь на сайт Научной электронной библиотеки, </w:t>
      </w:r>
      <w:r w:rsidRPr="00D33786">
        <w:rPr>
          <w:rFonts w:ascii="Palatino Linotype" w:hAnsi="Palatino Linotype"/>
          <w:b/>
          <w:color w:val="2E74B5" w:themeColor="accent1" w:themeShade="BF"/>
          <w:sz w:val="28"/>
          <w:szCs w:val="28"/>
          <w:shd w:val="clear" w:color="auto" w:fill="FFFFFF"/>
        </w:rPr>
        <w:t>при регистрации в сети университета</w:t>
      </w:r>
      <w:r>
        <w:rPr>
          <w:rFonts w:ascii="Palatino Linotype" w:hAnsi="Palatino Linotype"/>
          <w:b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Palatino Linotype" w:hAnsi="Palatino Linotype"/>
          <w:color w:val="222222"/>
          <w:sz w:val="28"/>
          <w:szCs w:val="28"/>
          <w:shd w:val="clear" w:color="auto" w:fill="FFFFFF"/>
        </w:rPr>
        <w:t>вам доступны полные тексты книг и журналов.</w:t>
      </w:r>
    </w:p>
    <w:p w:rsidR="009A430D" w:rsidRPr="009A430D" w:rsidRDefault="009A430D" w:rsidP="009A430D">
      <w:pPr>
        <w:spacing w:after="0" w:line="240" w:lineRule="auto"/>
        <w:ind w:firstLine="709"/>
        <w:jc w:val="both"/>
        <w:rPr>
          <w:rFonts w:ascii="Palatino Linotype" w:hAnsi="Palatino Linotype"/>
          <w:b/>
          <w:color w:val="222222"/>
          <w:sz w:val="28"/>
          <w:szCs w:val="28"/>
          <w:shd w:val="clear" w:color="auto" w:fill="FFFFFF"/>
        </w:rPr>
      </w:pPr>
      <w:r>
        <w:rPr>
          <w:rFonts w:ascii="Palatino Linotype" w:hAnsi="Palatino Linotype"/>
          <w:color w:val="222222"/>
          <w:sz w:val="28"/>
          <w:szCs w:val="28"/>
          <w:shd w:val="clear" w:color="auto" w:fill="FFFFFF"/>
        </w:rPr>
        <w:t xml:space="preserve">Регистрация в научной электронной библиотеке оригинальна и сложнее, чем на других ресурсах. Располагается кнопка регистрации </w:t>
      </w:r>
      <w:r w:rsidRPr="009A430D">
        <w:rPr>
          <w:rFonts w:ascii="Palatino Linotype" w:hAnsi="Palatino Linotype"/>
          <w:b/>
          <w:color w:val="222222"/>
          <w:sz w:val="28"/>
          <w:szCs w:val="28"/>
          <w:shd w:val="clear" w:color="auto" w:fill="FFFFFF"/>
        </w:rPr>
        <w:t>в правом вертикальном меню</w:t>
      </w:r>
      <w:r>
        <w:rPr>
          <w:rFonts w:ascii="Palatino Linotype" w:hAnsi="Palatino Linotype"/>
          <w:b/>
          <w:color w:val="222222"/>
          <w:sz w:val="28"/>
          <w:szCs w:val="28"/>
          <w:shd w:val="clear" w:color="auto" w:fill="FFFFFF"/>
        </w:rPr>
        <w:t>.</w:t>
      </w:r>
    </w:p>
    <w:p w:rsidR="009A430D" w:rsidRDefault="009A430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-99061</wp:posOffset>
                </wp:positionH>
                <wp:positionV relativeFrom="paragraph">
                  <wp:posOffset>2743835</wp:posOffset>
                </wp:positionV>
                <wp:extent cx="530225" cy="417830"/>
                <wp:effectExtent l="0" t="19050" r="41275" b="39370"/>
                <wp:wrapNone/>
                <wp:docPr id="24" name="Стрелка вправо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225" cy="4178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69CFD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4" o:spid="_x0000_s1026" type="#_x0000_t13" style="position:absolute;margin-left:-7.8pt;margin-top:216.05pt;width:41.75pt;height:32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" adj="13089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266A4DE" wp14:editId="7A50E6D3">
            <wp:extent cx="4448175" cy="316314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6996" t="10832" r="18065" b="7070"/>
                    <a:stretch/>
                  </pic:blipFill>
                  <pic:spPr bwMode="auto">
                    <a:xfrm>
                      <a:off x="0" y="0"/>
                      <a:ext cx="4452940" cy="316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30D" w:rsidRDefault="009A430D" w:rsidP="009A430D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color w:val="2E74B5" w:themeColor="accent1" w:themeShade="BF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94B36E7" wp14:editId="05861C48">
            <wp:simplePos x="0" y="0"/>
            <wp:positionH relativeFrom="page">
              <wp:posOffset>1103630</wp:posOffset>
            </wp:positionH>
            <wp:positionV relativeFrom="paragraph">
              <wp:posOffset>297180</wp:posOffset>
            </wp:positionV>
            <wp:extent cx="1578610" cy="1752600"/>
            <wp:effectExtent l="0" t="0" r="2540" b="0"/>
            <wp:wrapThrough wrapText="bothSides">
              <wp:wrapPolygon edited="0">
                <wp:start x="0" y="0"/>
                <wp:lineTo x="0" y="21365"/>
                <wp:lineTo x="21374" y="21365"/>
                <wp:lineTo x="21374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07" t="12543" r="16301" b="58666"/>
                    <a:stretch/>
                  </pic:blipFill>
                  <pic:spPr bwMode="auto">
                    <a:xfrm>
                      <a:off x="0" y="0"/>
                      <a:ext cx="157861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Важное значение имеет НЭБ </w:t>
      </w:r>
      <w:proofErr w:type="spellStart"/>
      <w:r>
        <w:rPr>
          <w:rFonts w:ascii="Palatino Linotype" w:eastAsia="Times New Roman" w:hAnsi="Palatino Linotype" w:cs="Arial"/>
          <w:sz w:val="28"/>
          <w:szCs w:val="28"/>
          <w:lang w:val="en-US" w:eastAsia="ru-RU"/>
        </w:rPr>
        <w:t>eLIBRARY</w:t>
      </w:r>
      <w:proofErr w:type="spellEnd"/>
      <w:r w:rsidRPr="006B717A">
        <w:rPr>
          <w:rFonts w:ascii="Palatino Linotype" w:eastAsia="Times New Roman" w:hAnsi="Palatino Linotype" w:cs="Arial"/>
          <w:sz w:val="28"/>
          <w:szCs w:val="28"/>
          <w:lang w:eastAsia="ru-RU"/>
        </w:rPr>
        <w:t>.</w:t>
      </w:r>
      <w:r>
        <w:rPr>
          <w:rFonts w:ascii="Palatino Linotype" w:eastAsia="Times New Roman" w:hAnsi="Palatino Linotype" w:cs="Arial"/>
          <w:sz w:val="28"/>
          <w:szCs w:val="28"/>
          <w:lang w:val="en-US" w:eastAsia="ru-RU"/>
        </w:rPr>
        <w:t>RU</w:t>
      </w:r>
      <w:r w:rsidRPr="006B717A"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 </w:t>
      </w:r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как платформа, отвечающая за </w:t>
      </w:r>
      <w:r w:rsidRPr="006B717A">
        <w:rPr>
          <w:rFonts w:ascii="Palatino Linotype" w:eastAsia="Times New Roman" w:hAnsi="Palatino Linotype" w:cs="Arial"/>
          <w:b/>
          <w:color w:val="2E74B5" w:themeColor="accent1" w:themeShade="BF"/>
          <w:sz w:val="28"/>
          <w:szCs w:val="28"/>
          <w:lang w:eastAsia="ru-RU"/>
        </w:rPr>
        <w:t>российский индекс цитирования</w:t>
      </w:r>
      <w:r>
        <w:rPr>
          <w:rFonts w:ascii="Palatino Linotype" w:eastAsia="Times New Roman" w:hAnsi="Palatino Linotype" w:cs="Arial"/>
          <w:b/>
          <w:color w:val="2E74B5" w:themeColor="accent1" w:themeShade="BF"/>
          <w:sz w:val="28"/>
          <w:szCs w:val="28"/>
          <w:lang w:eastAsia="ru-RU"/>
        </w:rPr>
        <w:t xml:space="preserve"> (</w:t>
      </w:r>
      <w:r>
        <w:rPr>
          <w:rFonts w:ascii="Palatino Linotype" w:eastAsia="Times New Roman" w:hAnsi="Palatino Linotype" w:cs="Arial"/>
          <w:b/>
          <w:color w:val="2E74B5" w:themeColor="accent1" w:themeShade="BF"/>
          <w:sz w:val="28"/>
          <w:szCs w:val="28"/>
          <w:lang w:val="en-US" w:eastAsia="ru-RU"/>
        </w:rPr>
        <w:t>SCIENCE</w:t>
      </w:r>
      <w:r w:rsidRPr="006B717A">
        <w:rPr>
          <w:rFonts w:ascii="Palatino Linotype" w:eastAsia="Times New Roman" w:hAnsi="Palatino Linotype" w:cs="Arial"/>
          <w:b/>
          <w:color w:val="2E74B5" w:themeColor="accent1" w:themeShade="BF"/>
          <w:sz w:val="28"/>
          <w:szCs w:val="28"/>
          <w:lang w:eastAsia="ru-RU"/>
        </w:rPr>
        <w:t xml:space="preserve"> </w:t>
      </w:r>
      <w:r>
        <w:rPr>
          <w:rFonts w:ascii="Palatino Linotype" w:eastAsia="Times New Roman" w:hAnsi="Palatino Linotype" w:cs="Arial"/>
          <w:b/>
          <w:color w:val="2E74B5" w:themeColor="accent1" w:themeShade="BF"/>
          <w:sz w:val="28"/>
          <w:szCs w:val="28"/>
          <w:lang w:val="en-US" w:eastAsia="ru-RU"/>
        </w:rPr>
        <w:t>INDEX</w:t>
      </w:r>
      <w:r>
        <w:rPr>
          <w:rFonts w:ascii="Palatino Linotype" w:eastAsia="Times New Roman" w:hAnsi="Palatino Linotype" w:cs="Arial"/>
          <w:b/>
          <w:color w:val="2E74B5" w:themeColor="accent1" w:themeShade="BF"/>
          <w:sz w:val="28"/>
          <w:szCs w:val="28"/>
          <w:lang w:eastAsia="ru-RU"/>
        </w:rPr>
        <w:t>).</w:t>
      </w:r>
      <w:r w:rsidRPr="006B717A">
        <w:rPr>
          <w:rFonts w:ascii="Palatino Linotype" w:eastAsia="Times New Roman" w:hAnsi="Palatino Linotype" w:cs="Arial"/>
          <w:color w:val="2E74B5" w:themeColor="accent1" w:themeShade="BF"/>
          <w:sz w:val="28"/>
          <w:szCs w:val="28"/>
          <w:lang w:eastAsia="ru-RU"/>
        </w:rPr>
        <w:t xml:space="preserve"> </w:t>
      </w:r>
    </w:p>
    <w:p w:rsidR="009A430D" w:rsidRPr="006B717A" w:rsidRDefault="009A430D" w:rsidP="009A430D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 w:rsidRPr="006B717A">
        <w:rPr>
          <w:rFonts w:ascii="Palatino Linotype" w:eastAsia="Times New Roman" w:hAnsi="Palatino Linotype" w:cs="Arial"/>
          <w:sz w:val="28"/>
          <w:szCs w:val="28"/>
          <w:lang w:eastAsia="ru-RU"/>
        </w:rPr>
        <w:t>В</w:t>
      </w:r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 НЭБ можно узнать авторский статус любого российского ученого (поиск в Навигаторе по автору) и количество цитирований той или иной публикации, а также список публикаций ученого. </w:t>
      </w:r>
    </w:p>
    <w:p w:rsidR="009A430D" w:rsidRPr="009A430D" w:rsidRDefault="009A430D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A43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Поэтому при регистрации определитесь – вы регистрируетесь как автор или как читатель.</w:t>
      </w:r>
    </w:p>
    <w:p w:rsidR="009A430D" w:rsidRDefault="009F1F7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2272665</wp:posOffset>
                </wp:positionH>
                <wp:positionV relativeFrom="paragraph">
                  <wp:posOffset>2339975</wp:posOffset>
                </wp:positionV>
                <wp:extent cx="400050" cy="266700"/>
                <wp:effectExtent l="19050" t="19050" r="19050" b="38100"/>
                <wp:wrapNone/>
                <wp:docPr id="29" name="Стрелка влево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66700"/>
                        </a:xfrm>
                        <a:prstGeom prst="leftArrow">
                          <a:avLst>
                            <a:gd name="adj1" fmla="val 71429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91284" id="Стрелка влево 29" o:spid="_x0000_s1026" type="#_x0000_t66" style="position:absolute;margin-left:178.95pt;margin-top:184.25pt;width:31.5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" adj="7200,3086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1958340</wp:posOffset>
                </wp:positionH>
                <wp:positionV relativeFrom="paragraph">
                  <wp:posOffset>2073275</wp:posOffset>
                </wp:positionV>
                <wp:extent cx="390525" cy="322580"/>
                <wp:effectExtent l="19050" t="19050" r="28575" b="39370"/>
                <wp:wrapNone/>
                <wp:docPr id="28" name="Стрелка влево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2258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91F47" id="Стрелка влево 28" o:spid="_x0000_s1026" type="#_x0000_t66" style="position:absolute;margin-left:154.2pt;margin-top:163.25pt;width:30.75pt;height:25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" adj="8921" fillcolor="#5b9bd5 [3204]" strokecolor="#1f4d78 [1604]" strokeweight="1pt"/>
            </w:pict>
          </mc:Fallback>
        </mc:AlternateContent>
      </w:r>
      <w:r w:rsidR="009A430D">
        <w:rPr>
          <w:noProof/>
          <w:lang w:eastAsia="ru-RU"/>
        </w:rPr>
        <w:drawing>
          <wp:inline distT="0" distB="0" distL="0" distR="0" wp14:anchorId="28931600" wp14:editId="7D6AC990">
            <wp:extent cx="3314700" cy="27908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1967" t="11117" r="22234" b="5359"/>
                    <a:stretch/>
                  </pic:blipFill>
                  <pic:spPr bwMode="auto">
                    <a:xfrm>
                      <a:off x="0" y="0"/>
                      <a:ext cx="3314700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F76" w:rsidRPr="00983838" w:rsidRDefault="009F1F76" w:rsidP="00711F8F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F1F76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t>ПРИ РЕГИСТРАЦИИ В ЭЛЕКТРОННО-БИБЛИОТЕЧНЫХ СИСТЕМАХ НА ВАШУ ЭЛЕКТРОННУЮ ПОЧТУ ПРИДУТ ПИСЬМА, ПОДТВЕРЖДАЮЩИЕ РЕГИСТРАЦИЮ, С УКАЗАНИЕМ ЛОГИНА И ПАРОЛЯ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 Не удаляйте их из почтового ящика – они послужат напоминанием, если вы забудете логин или пароль.</w:t>
      </w:r>
    </w:p>
    <w:sectPr w:rsidR="009F1F76" w:rsidRPr="009838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8207E"/>
    <w:multiLevelType w:val="hybridMultilevel"/>
    <w:tmpl w:val="A672F2CA"/>
    <w:lvl w:ilvl="0" w:tplc="F45AEC6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8496B0" w:themeColor="text2" w:themeTint="99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5BD42104"/>
    <w:multiLevelType w:val="hybridMultilevel"/>
    <w:tmpl w:val="B9707F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80A"/>
    <w:rsid w:val="0022580A"/>
    <w:rsid w:val="00270319"/>
    <w:rsid w:val="005A0A8E"/>
    <w:rsid w:val="005C4F18"/>
    <w:rsid w:val="006C1662"/>
    <w:rsid w:val="00711F8F"/>
    <w:rsid w:val="007569F0"/>
    <w:rsid w:val="00983838"/>
    <w:rsid w:val="009A430D"/>
    <w:rsid w:val="009C4DE3"/>
    <w:rsid w:val="009F1F76"/>
    <w:rsid w:val="00AC3145"/>
    <w:rsid w:val="00CC4C22"/>
    <w:rsid w:val="00F56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17480"/>
  <w15:chartTrackingRefBased/>
  <w15:docId w15:val="{2D8C02AA-F0C8-4EF3-8F68-68E6241C7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580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580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C166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hyperlink" Target="https://urait.ru/" TargetMode="External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e.lanbook.com/books" TargetMode="External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7</Pages>
  <Words>573</Words>
  <Characters>3269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Станиславская Татьяна Борисовна</dc:creator>
  <cp:keywords/>
  <dc:description/>
  <cp:lastModifiedBy>Станиславская Татьяна Борисовна</cp:lastModifiedBy>
  <cp:revision>6</cp:revision>
  <dcterms:created xsi:type="dcterms:W3CDTF">2020-09-03T07:36:00Z</dcterms:created>
  <dcterms:modified xsi:type="dcterms:W3CDTF">2020-09-17T06:40:00Z</dcterms:modified>
</cp:coreProperties>
</file>