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74"/>
      </w:tblGrid>
      <w:tr w:rsidR="00EB2071" w:rsidRPr="00EB2071" w:rsidTr="00213C45">
        <w:trPr>
          <w:trHeight w:val="222"/>
          <w:jc w:val="center"/>
        </w:trPr>
        <w:tc>
          <w:tcPr>
            <w:tcW w:w="8574" w:type="dxa"/>
            <w:hideMark/>
          </w:tcPr>
          <w:p w:rsidR="00EB2071" w:rsidRPr="00EB2071" w:rsidRDefault="00EB2071" w:rsidP="00EB20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207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F79A7E" wp14:editId="3BEEA00D">
                  <wp:extent cx="514350" cy="504825"/>
                  <wp:effectExtent l="0" t="0" r="0" b="9525"/>
                  <wp:docPr id="1" name="Рисунок 1" descr="РГУП P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ГУП P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2071" w:rsidRPr="00EB2071" w:rsidRDefault="00EB2071" w:rsidP="00EB2071">
      <w:pPr>
        <w:keepNext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smallCaps/>
          <w:spacing w:val="14"/>
          <w:sz w:val="20"/>
          <w:szCs w:val="20"/>
          <w:lang w:eastAsia="ru-RU"/>
        </w:rPr>
      </w:pPr>
      <w:r w:rsidRPr="00EB2071">
        <w:rPr>
          <w:rFonts w:ascii="Times New Roman" w:eastAsia="Times New Roman" w:hAnsi="Times New Roman" w:cs="Times New Roman"/>
          <w:smallCaps/>
          <w:spacing w:val="14"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EB2071" w:rsidRPr="00EB2071" w:rsidRDefault="00EB2071" w:rsidP="00EB20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РОССИЙСКИЙ ГОСУДАРСТВЕННЫЙ УНИВЕРСИТЕТ ПРАВОСУДИЯ </w:t>
      </w:r>
    </w:p>
    <w:p w:rsidR="00EB2071" w:rsidRPr="00EB2071" w:rsidRDefault="00EB2071" w:rsidP="00EB2071">
      <w:pPr>
        <w:pBdr>
          <w:bottom w:val="single" w:sz="12" w:space="1" w:color="auto"/>
        </w:pBd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071">
        <w:rPr>
          <w:rFonts w:ascii="Times New Roman" w:eastAsia="Calibri" w:hAnsi="Times New Roman" w:cs="Times New Roman"/>
          <w:b/>
          <w:sz w:val="24"/>
        </w:rPr>
        <w:t xml:space="preserve">ИМЕНИ В.М. </w:t>
      </w:r>
      <w:r w:rsidRPr="00EB2071">
        <w:rPr>
          <w:rFonts w:ascii="Times New Roman" w:eastAsia="Calibri" w:hAnsi="Times New Roman" w:cs="Times New Roman"/>
          <w:b/>
          <w:caps/>
          <w:sz w:val="24"/>
        </w:rPr>
        <w:t>Лебедева</w:t>
      </w:r>
    </w:p>
    <w:p w:rsidR="00EB2071" w:rsidRPr="00EB2071" w:rsidRDefault="00EB2071" w:rsidP="00EB20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2071" w:rsidRPr="00EB2071" w:rsidRDefault="00EB2071" w:rsidP="00EB20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 высших учебных заведений</w:t>
      </w:r>
    </w:p>
    <w:p w:rsidR="00EB2071" w:rsidRPr="00EB2071" w:rsidRDefault="00EB2071" w:rsidP="00EB20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50E" w:rsidRDefault="00B6050E" w:rsidP="00EB20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50E" w:rsidRDefault="00B6050E" w:rsidP="00EB20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071" w:rsidRPr="00EB2071" w:rsidRDefault="00794C75" w:rsidP="00EB20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</w:t>
      </w:r>
      <w:r w:rsidR="00EB2071" w:rsidRPr="00EB207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B2071" w:rsidRPr="00EB2071" w:rsidRDefault="00EB2071" w:rsidP="00EB20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1"/>
          <w:sz w:val="28"/>
          <w:szCs w:val="28"/>
        </w:rPr>
      </w:pPr>
      <w:r w:rsidRPr="00EB2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</w:t>
      </w:r>
      <w:r w:rsidRPr="00EB2071">
        <w:rPr>
          <w:rFonts w:ascii="Script MT Bold" w:eastAsia="Times New Roman" w:hAnsi="Script MT Bold" w:cs="Times New Roman"/>
          <w:sz w:val="28"/>
          <w:szCs w:val="28"/>
          <w:lang w:eastAsia="ru-RU"/>
        </w:rPr>
        <w:t xml:space="preserve"> </w:t>
      </w:r>
      <w:r w:rsidRPr="00EB207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Pr="00EB2071">
        <w:rPr>
          <w:rFonts w:ascii="Script MT Bold" w:eastAsia="Times New Roman" w:hAnsi="Script MT Bold" w:cs="Times New Roman"/>
          <w:sz w:val="28"/>
          <w:szCs w:val="28"/>
          <w:lang w:eastAsia="ru-RU"/>
        </w:rPr>
        <w:t xml:space="preserve"> </w:t>
      </w:r>
      <w:r w:rsidRPr="00EB2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Pr="00EB2071">
        <w:rPr>
          <w:rFonts w:ascii="Script MT Bold" w:eastAsia="Times New Roman" w:hAnsi="Script MT Bold" w:cs="Times New Roman"/>
          <w:sz w:val="28"/>
          <w:szCs w:val="28"/>
          <w:lang w:eastAsia="ru-RU"/>
        </w:rPr>
        <w:t xml:space="preserve"> </w:t>
      </w:r>
      <w:r w:rsidRPr="00EB20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Pr="00EB2071">
        <w:rPr>
          <w:rFonts w:ascii="Script MT Bold" w:eastAsia="Times New Roman" w:hAnsi="Script MT Bold" w:cs="Times New Roman"/>
          <w:sz w:val="28"/>
          <w:szCs w:val="28"/>
          <w:lang w:eastAsia="ru-RU"/>
        </w:rPr>
        <w:t xml:space="preserve"> </w:t>
      </w:r>
      <w:r w:rsidRPr="00EB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EB2071">
        <w:rPr>
          <w:rFonts w:ascii="Times New Roman" w:eastAsia="Times New Roman" w:hAnsi="Times New Roman" w:cs="Times New Roman"/>
          <w:b/>
          <w:color w:val="000001"/>
          <w:sz w:val="28"/>
          <w:szCs w:val="28"/>
        </w:rPr>
        <w:t>Всероссийской школе молодого ученого</w:t>
      </w:r>
      <w:r w:rsidRPr="00EB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«Современные тенденции развития государственности Российской Федерации»</w:t>
      </w:r>
      <w:r w:rsidRPr="00EB2071">
        <w:rPr>
          <w:rFonts w:ascii="Times New Roman" w:eastAsia="Times New Roman" w:hAnsi="Times New Roman" w:cs="Times New Roman"/>
          <w:b/>
          <w:i/>
          <w:color w:val="000001"/>
          <w:sz w:val="28"/>
          <w:szCs w:val="28"/>
        </w:rPr>
        <w:t xml:space="preserve">, </w:t>
      </w:r>
      <w:r w:rsidRPr="00EB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состоится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 марта 2026 г. с 15.30-18.00 ауд. 902</w:t>
      </w:r>
      <w:r w:rsidRPr="00EB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B20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мероприятия смешанный.</w:t>
      </w:r>
    </w:p>
    <w:p w:rsidR="00EB2071" w:rsidRDefault="00EB2071" w:rsidP="00EB20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необходимо пройти по ссылке и заполнить приложенную форму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EB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2025 г.:</w:t>
      </w:r>
    </w:p>
    <w:p w:rsidR="000D30A1" w:rsidRDefault="002C71C2" w:rsidP="00EB20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0D30A1" w:rsidRPr="0075074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https://forms.gle/Rp4HBFLmRo6hpTcj9</w:t>
        </w:r>
      </w:hyperlink>
    </w:p>
    <w:p w:rsidR="00EB2071" w:rsidRPr="00EB2071" w:rsidRDefault="00EB2071" w:rsidP="00EB20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16 марта 2026</w:t>
      </w:r>
      <w:r w:rsidRPr="00EB207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г. программа научного мероприятия будет разослана участникам на адрес электронной почты, указанный при регистрации. Ссылка для онлайн-подключения будет размещена в программе.</w:t>
      </w:r>
    </w:p>
    <w:p w:rsidR="00EB2071" w:rsidRPr="00AE2F82" w:rsidRDefault="00AE2F82" w:rsidP="00AE2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Сертификат направляется на адрес электронной почты, указанный при регистрации, только выступившим участникам в течение недели после проведения мероприятия.</w:t>
      </w:r>
    </w:p>
    <w:p w:rsidR="00B6050E" w:rsidRPr="00EB2071" w:rsidRDefault="00B6050E" w:rsidP="00EB2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B2071" w:rsidRPr="00EB2071" w:rsidRDefault="00EB2071" w:rsidP="00EB2071">
      <w:pPr>
        <w:spacing w:after="0"/>
        <w:jc w:val="both"/>
        <w:rPr>
          <w:rFonts w:ascii="Calibri" w:eastAsia="Calibri" w:hAnsi="Calibri" w:cs="Times New Roman"/>
        </w:rPr>
      </w:pPr>
      <w:r w:rsidRPr="00EB2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Электронный адрес для связи с организаторами: </w:t>
      </w:r>
      <w:hyperlink r:id="rId6" w:history="1">
        <w:r w:rsidRPr="00EB2071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nauka.kkp@rsuj.ru</w:t>
        </w:r>
      </w:hyperlink>
    </w:p>
    <w:p w:rsidR="00EB2071" w:rsidRPr="00EB2071" w:rsidRDefault="00EB2071" w:rsidP="00EB20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письмах с вопросами по организации и проведению </w:t>
      </w:r>
      <w:proofErr w:type="gramStart"/>
      <w:r w:rsidRPr="00EB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научного  мероприятия</w:t>
      </w:r>
      <w:proofErr w:type="gramEnd"/>
      <w:r w:rsidRPr="00EB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просим указывать в теме письма пометку «Школа молодого ученого</w:t>
      </w:r>
      <w:r w:rsidR="002C71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17.03.26</w:t>
      </w:r>
      <w:bookmarkStart w:id="0" w:name="_GoBack"/>
      <w:bookmarkEnd w:id="0"/>
      <w:r w:rsidRPr="00EB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EB2071" w:rsidRPr="00EB2071" w:rsidRDefault="00EB2071" w:rsidP="00EB207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B2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Телефон для связи: 8 (495) 332-52-76, 332-52-28.</w:t>
      </w:r>
    </w:p>
    <w:p w:rsidR="00E1439E" w:rsidRDefault="00E1439E"/>
    <w:p w:rsidR="00C23B3A" w:rsidRPr="00C23B3A" w:rsidRDefault="00C23B3A">
      <w:pPr>
        <w:rPr>
          <w:rFonts w:ascii="Times New Roman" w:hAnsi="Times New Roman" w:cs="Times New Roman"/>
          <w:sz w:val="28"/>
        </w:rPr>
      </w:pPr>
      <w:r w:rsidRPr="00C23B3A">
        <w:rPr>
          <w:rFonts w:ascii="Times New Roman" w:hAnsi="Times New Roman" w:cs="Times New Roman"/>
          <w:sz w:val="28"/>
        </w:rPr>
        <w:t xml:space="preserve">С уважением, </w:t>
      </w:r>
    </w:p>
    <w:p w:rsidR="00C23B3A" w:rsidRDefault="00C23B3A" w:rsidP="00C23B3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B3A">
        <w:rPr>
          <w:rFonts w:ascii="Times New Roman" w:hAnsi="Times New Roman" w:cs="Times New Roman"/>
          <w:sz w:val="28"/>
        </w:rPr>
        <w:t>Организационный комитет</w:t>
      </w:r>
      <w:r>
        <w:rPr>
          <w:rFonts w:ascii="Times New Roman" w:hAnsi="Times New Roman" w:cs="Times New Roman"/>
          <w:sz w:val="28"/>
        </w:rPr>
        <w:t xml:space="preserve"> кафедры </w:t>
      </w:r>
    </w:p>
    <w:p w:rsidR="00C23B3A" w:rsidRPr="00C23B3A" w:rsidRDefault="00C23B3A" w:rsidP="00C23B3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конституционного права им. Н.В. Витрука</w:t>
      </w:r>
    </w:p>
    <w:sectPr w:rsidR="00C23B3A" w:rsidRPr="00C2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ript MT Bold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C1"/>
    <w:rsid w:val="000D30A1"/>
    <w:rsid w:val="002C71C2"/>
    <w:rsid w:val="00776FC3"/>
    <w:rsid w:val="00794C75"/>
    <w:rsid w:val="007E3BC1"/>
    <w:rsid w:val="00AE2F82"/>
    <w:rsid w:val="00B6050E"/>
    <w:rsid w:val="00C23B3A"/>
    <w:rsid w:val="00E1439E"/>
    <w:rsid w:val="00EB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523E2-F38B-4381-8A10-89204F08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0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uka.kkp@rsuj.ru" TargetMode="External"/><Relationship Id="rId5" Type="http://schemas.openxmlformats.org/officeDocument/2006/relationships/hyperlink" Target="https://forms.gle/Rp4HBFLmRo6hpTcj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Костылева Елена Дмитриевна</dc:creator>
  <cp:keywords/>
  <dc:description/>
  <cp:lastModifiedBy>User</cp:lastModifiedBy>
  <cp:revision>9</cp:revision>
  <dcterms:created xsi:type="dcterms:W3CDTF">2026-02-24T15:31:00Z</dcterms:created>
  <dcterms:modified xsi:type="dcterms:W3CDTF">2026-02-25T10:40:00Z</dcterms:modified>
</cp:coreProperties>
</file>