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32A" w:rsidRPr="00632E0A" w:rsidRDefault="00310475" w:rsidP="00310475">
      <w:pPr>
        <w:spacing w:line="288" w:lineRule="auto"/>
        <w:ind w:left="-284"/>
        <w:rPr>
          <w:b/>
          <w:sz w:val="28"/>
          <w:szCs w:val="28"/>
        </w:rPr>
      </w:pPr>
      <w:r w:rsidRPr="00310475">
        <w:rPr>
          <w:b/>
          <w:noProof/>
          <w:sz w:val="28"/>
          <w:szCs w:val="28"/>
        </w:rPr>
        <w:drawing>
          <wp:inline distT="0" distB="0" distL="0" distR="0">
            <wp:extent cx="3848982" cy="94629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1" t="32485" r="34248" b="39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82" cy="9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B80" w:rsidRPr="00310475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512039" cy="9994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334" t="28216" r="49721" b="35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9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A" w:rsidRPr="00632E0A" w:rsidRDefault="00310475" w:rsidP="00310475">
      <w:pPr>
        <w:spacing w:line="288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23132A" w:rsidRDefault="0023132A" w:rsidP="009E0B06">
      <w:pPr>
        <w:spacing w:line="288" w:lineRule="auto"/>
        <w:ind w:firstLine="709"/>
        <w:rPr>
          <w:b/>
          <w:sz w:val="28"/>
          <w:szCs w:val="28"/>
        </w:rPr>
      </w:pPr>
    </w:p>
    <w:p w:rsidR="0023132A" w:rsidRPr="004605F5" w:rsidRDefault="0023132A" w:rsidP="009E0B06">
      <w:pPr>
        <w:spacing w:line="288" w:lineRule="auto"/>
        <w:ind w:firstLine="709"/>
        <w:jc w:val="center"/>
        <w:rPr>
          <w:b/>
          <w:sz w:val="36"/>
          <w:szCs w:val="36"/>
        </w:rPr>
      </w:pPr>
      <w:r w:rsidRPr="004605F5">
        <w:rPr>
          <w:b/>
          <w:sz w:val="36"/>
          <w:szCs w:val="36"/>
        </w:rPr>
        <w:t>ИНФОРМАЦИОННОЕ ПИСЬМО</w:t>
      </w:r>
    </w:p>
    <w:p w:rsidR="0023132A" w:rsidRPr="004605F5" w:rsidRDefault="0023132A" w:rsidP="009E0B06">
      <w:pPr>
        <w:spacing w:line="288" w:lineRule="auto"/>
        <w:ind w:firstLine="709"/>
        <w:rPr>
          <w:sz w:val="40"/>
          <w:szCs w:val="40"/>
        </w:rPr>
      </w:pPr>
    </w:p>
    <w:p w:rsidR="0023132A" w:rsidRDefault="0023132A" w:rsidP="009E0B06">
      <w:pPr>
        <w:ind w:firstLine="709"/>
        <w:jc w:val="center"/>
        <w:rPr>
          <w:b/>
          <w:sz w:val="32"/>
          <w:szCs w:val="32"/>
        </w:rPr>
      </w:pPr>
      <w:r w:rsidRPr="00D62851">
        <w:rPr>
          <w:b/>
          <w:sz w:val="32"/>
          <w:szCs w:val="32"/>
        </w:rPr>
        <w:t>Уважаемые коллеги!</w:t>
      </w:r>
    </w:p>
    <w:p w:rsidR="0023132A" w:rsidRPr="00D62851" w:rsidRDefault="0023132A" w:rsidP="009E0B06">
      <w:pPr>
        <w:ind w:firstLine="709"/>
        <w:jc w:val="center"/>
        <w:rPr>
          <w:b/>
          <w:sz w:val="32"/>
          <w:szCs w:val="32"/>
        </w:rPr>
      </w:pPr>
    </w:p>
    <w:p w:rsidR="0023132A" w:rsidRPr="00D62851" w:rsidRDefault="0023132A" w:rsidP="009E0B06">
      <w:pPr>
        <w:ind w:firstLine="709"/>
        <w:jc w:val="center"/>
        <w:rPr>
          <w:sz w:val="28"/>
          <w:szCs w:val="28"/>
        </w:rPr>
      </w:pPr>
      <w:r w:rsidRPr="00D62851">
        <w:rPr>
          <w:sz w:val="28"/>
          <w:szCs w:val="28"/>
        </w:rPr>
        <w:t xml:space="preserve">ФЕДЕРАЛЬНОЕ ГОСУДАРСТВЕННОЕ БЮДЖЕТНОЕ </w:t>
      </w:r>
    </w:p>
    <w:p w:rsidR="0023132A" w:rsidRPr="00D62851" w:rsidRDefault="0023132A" w:rsidP="009E0B06">
      <w:pPr>
        <w:ind w:firstLine="709"/>
        <w:jc w:val="center"/>
        <w:rPr>
          <w:sz w:val="28"/>
          <w:szCs w:val="28"/>
        </w:rPr>
      </w:pPr>
      <w:r w:rsidRPr="00D62851">
        <w:rPr>
          <w:sz w:val="28"/>
          <w:szCs w:val="28"/>
        </w:rPr>
        <w:t>ОБРАЗОВАТЕЛЬНОЕ УЧРЕЖДЕНИЕ ВЫСШЕГО ОБРАЗОВАНИЯ</w:t>
      </w:r>
    </w:p>
    <w:p w:rsidR="0023132A" w:rsidRPr="00D62851" w:rsidRDefault="0023132A" w:rsidP="009E0B06">
      <w:pPr>
        <w:ind w:left="-360" w:firstLine="709"/>
        <w:jc w:val="center"/>
        <w:rPr>
          <w:sz w:val="28"/>
          <w:szCs w:val="28"/>
        </w:rPr>
      </w:pPr>
      <w:r w:rsidRPr="00D62851">
        <w:rPr>
          <w:sz w:val="28"/>
          <w:szCs w:val="28"/>
        </w:rPr>
        <w:t xml:space="preserve">«ОРЛОВСКИЙ ГОСУДАРСТВЕННЫЙ УНИВЕРСИТЕТ </w:t>
      </w:r>
    </w:p>
    <w:p w:rsidR="0023132A" w:rsidRPr="00D62851" w:rsidRDefault="0023132A" w:rsidP="009E0B06">
      <w:pPr>
        <w:ind w:left="-360" w:firstLine="709"/>
        <w:jc w:val="center"/>
        <w:rPr>
          <w:sz w:val="28"/>
          <w:szCs w:val="28"/>
        </w:rPr>
      </w:pPr>
      <w:r w:rsidRPr="00D62851">
        <w:rPr>
          <w:sz w:val="28"/>
          <w:szCs w:val="28"/>
        </w:rPr>
        <w:t>имени И.С. ТУРГЕНЕВА»</w:t>
      </w:r>
    </w:p>
    <w:p w:rsidR="0023132A" w:rsidRDefault="0023132A" w:rsidP="009E0B06">
      <w:pPr>
        <w:ind w:left="-360" w:firstLine="709"/>
        <w:jc w:val="center"/>
        <w:rPr>
          <w:sz w:val="28"/>
          <w:szCs w:val="28"/>
        </w:rPr>
      </w:pPr>
    </w:p>
    <w:p w:rsidR="0023132A" w:rsidRPr="004A2E4A" w:rsidRDefault="0023132A" w:rsidP="009E0B06">
      <w:pPr>
        <w:ind w:left="-36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Кафедра товароведения и таможенного дела</w:t>
      </w:r>
    </w:p>
    <w:p w:rsidR="0023132A" w:rsidRDefault="0023132A" w:rsidP="009E0B06">
      <w:pPr>
        <w:ind w:left="-360" w:firstLine="709"/>
        <w:jc w:val="center"/>
        <w:rPr>
          <w:caps/>
          <w:sz w:val="28"/>
          <w:szCs w:val="28"/>
        </w:rPr>
      </w:pPr>
    </w:p>
    <w:p w:rsidR="0023132A" w:rsidRPr="0077552B" w:rsidRDefault="0023132A" w:rsidP="009E0B06">
      <w:pPr>
        <w:ind w:firstLine="709"/>
        <w:rPr>
          <w:caps/>
          <w:sz w:val="28"/>
          <w:szCs w:val="28"/>
        </w:rPr>
      </w:pPr>
    </w:p>
    <w:p w:rsidR="0023132A" w:rsidRPr="00CF6FCB" w:rsidRDefault="0023132A" w:rsidP="009E0B06">
      <w:pPr>
        <w:widowControl w:val="0"/>
        <w:shd w:val="clear" w:color="auto" w:fill="FFFFFF"/>
        <w:ind w:firstLine="709"/>
        <w:jc w:val="center"/>
        <w:rPr>
          <w:color w:val="000000"/>
          <w:spacing w:val="-1"/>
          <w:sz w:val="44"/>
          <w:szCs w:val="44"/>
        </w:rPr>
      </w:pPr>
      <w:r w:rsidRPr="004605F5">
        <w:rPr>
          <w:sz w:val="44"/>
          <w:szCs w:val="44"/>
        </w:rPr>
        <w:t xml:space="preserve">Приглашают Вас </w:t>
      </w:r>
      <w:r w:rsidR="002F0323" w:rsidRPr="00CE68FF">
        <w:rPr>
          <w:color w:val="000000"/>
          <w:spacing w:val="-1"/>
          <w:sz w:val="44"/>
          <w:szCs w:val="44"/>
        </w:rPr>
        <w:t>30</w:t>
      </w:r>
      <w:r w:rsidRPr="00CE68FF">
        <w:rPr>
          <w:color w:val="000000"/>
          <w:spacing w:val="-1"/>
          <w:sz w:val="44"/>
          <w:szCs w:val="44"/>
        </w:rPr>
        <w:t xml:space="preserve"> июня 202</w:t>
      </w:r>
      <w:r w:rsidR="00CE68FF">
        <w:rPr>
          <w:color w:val="000000"/>
          <w:spacing w:val="-1"/>
          <w:sz w:val="44"/>
          <w:szCs w:val="44"/>
        </w:rPr>
        <w:t>1</w:t>
      </w:r>
      <w:r w:rsidRPr="00CF6FCB">
        <w:rPr>
          <w:color w:val="000000"/>
          <w:spacing w:val="-1"/>
          <w:sz w:val="44"/>
          <w:szCs w:val="44"/>
        </w:rPr>
        <w:t xml:space="preserve"> г.</w:t>
      </w:r>
    </w:p>
    <w:p w:rsidR="0023132A" w:rsidRPr="004605F5" w:rsidRDefault="0023132A" w:rsidP="009E0B06">
      <w:pPr>
        <w:ind w:left="-357" w:firstLine="709"/>
        <w:jc w:val="center"/>
        <w:rPr>
          <w:sz w:val="44"/>
          <w:szCs w:val="44"/>
        </w:rPr>
      </w:pPr>
      <w:r w:rsidRPr="004605F5">
        <w:rPr>
          <w:sz w:val="44"/>
          <w:szCs w:val="44"/>
        </w:rPr>
        <w:t>принять участие</w:t>
      </w:r>
    </w:p>
    <w:p w:rsidR="0023132A" w:rsidRDefault="0023132A" w:rsidP="009E0B06">
      <w:pPr>
        <w:widowControl w:val="0"/>
        <w:shd w:val="clear" w:color="auto" w:fill="FFFFFF"/>
        <w:ind w:firstLine="709"/>
        <w:jc w:val="center"/>
        <w:rPr>
          <w:sz w:val="44"/>
          <w:szCs w:val="44"/>
        </w:rPr>
      </w:pPr>
      <w:r w:rsidRPr="00CF6FCB">
        <w:rPr>
          <w:sz w:val="44"/>
          <w:szCs w:val="44"/>
        </w:rPr>
        <w:t>в</w:t>
      </w:r>
      <w:r>
        <w:rPr>
          <w:sz w:val="44"/>
          <w:szCs w:val="44"/>
        </w:rPr>
        <w:t>о</w:t>
      </w:r>
      <w:r w:rsidRPr="00CF6FCB">
        <w:rPr>
          <w:sz w:val="44"/>
          <w:szCs w:val="44"/>
        </w:rPr>
        <w:t xml:space="preserve"> </w:t>
      </w:r>
      <w:r w:rsidRPr="00673C81">
        <w:rPr>
          <w:color w:val="000000"/>
          <w:spacing w:val="-1"/>
          <w:sz w:val="44"/>
          <w:szCs w:val="44"/>
        </w:rPr>
        <w:t>Всероссийском</w:t>
      </w:r>
      <w:r>
        <w:rPr>
          <w:color w:val="000000"/>
          <w:spacing w:val="-1"/>
          <w:sz w:val="44"/>
          <w:szCs w:val="44"/>
        </w:rPr>
        <w:t xml:space="preserve"> </w:t>
      </w:r>
      <w:r w:rsidRPr="00CF6FCB">
        <w:rPr>
          <w:color w:val="000000"/>
          <w:spacing w:val="-1"/>
          <w:sz w:val="44"/>
          <w:szCs w:val="44"/>
        </w:rPr>
        <w:t xml:space="preserve">конкурсе </w:t>
      </w:r>
      <w:proofErr w:type="gramStart"/>
      <w:r w:rsidRPr="00CF7F77">
        <w:rPr>
          <w:sz w:val="44"/>
          <w:szCs w:val="44"/>
        </w:rPr>
        <w:t>научных</w:t>
      </w:r>
      <w:proofErr w:type="gramEnd"/>
      <w:r w:rsidRPr="00CF7F77">
        <w:rPr>
          <w:sz w:val="44"/>
          <w:szCs w:val="44"/>
        </w:rPr>
        <w:t xml:space="preserve"> </w:t>
      </w:r>
    </w:p>
    <w:p w:rsidR="0023132A" w:rsidRPr="00CF6FCB" w:rsidRDefault="0023132A" w:rsidP="009E0B06">
      <w:pPr>
        <w:widowControl w:val="0"/>
        <w:shd w:val="clear" w:color="auto" w:fill="FFFFFF"/>
        <w:ind w:firstLine="709"/>
        <w:jc w:val="center"/>
        <w:rPr>
          <w:sz w:val="44"/>
          <w:szCs w:val="44"/>
        </w:rPr>
      </w:pPr>
      <w:r w:rsidRPr="00CF7F77">
        <w:rPr>
          <w:sz w:val="44"/>
          <w:szCs w:val="44"/>
        </w:rPr>
        <w:t>студенческих работ</w:t>
      </w:r>
    </w:p>
    <w:p w:rsidR="0023132A" w:rsidRDefault="0023132A" w:rsidP="009E0B06">
      <w:pPr>
        <w:widowControl w:val="0"/>
        <w:shd w:val="clear" w:color="auto" w:fill="FFFFFF"/>
        <w:ind w:firstLine="709"/>
        <w:jc w:val="center"/>
        <w:rPr>
          <w:b/>
          <w:sz w:val="52"/>
          <w:szCs w:val="52"/>
        </w:rPr>
      </w:pPr>
    </w:p>
    <w:p w:rsidR="0023132A" w:rsidRPr="00CF7F77" w:rsidRDefault="0023132A" w:rsidP="009E0B06">
      <w:pPr>
        <w:widowControl w:val="0"/>
        <w:shd w:val="clear" w:color="auto" w:fill="FFFFFF"/>
        <w:ind w:firstLine="709"/>
        <w:jc w:val="center"/>
        <w:rPr>
          <w:b/>
          <w:color w:val="000000"/>
          <w:spacing w:val="-1"/>
          <w:sz w:val="32"/>
          <w:szCs w:val="32"/>
        </w:rPr>
      </w:pPr>
      <w:r w:rsidRPr="00CF7F77">
        <w:rPr>
          <w:b/>
          <w:sz w:val="32"/>
          <w:szCs w:val="32"/>
        </w:rPr>
        <w:t>«АКТУАЛЬНЫЕ ПРОБЛЕМЫ И ПЕРСПЕКТИВЫ РАЗВИТИЯ ТАМОЖЕННОГО ДЕЛА В СОВРЕМЕННЫХ УСЛОВИЯХ»</w:t>
      </w:r>
    </w:p>
    <w:p w:rsidR="0023132A" w:rsidRPr="00CF7F77" w:rsidRDefault="0023132A" w:rsidP="009E0B06">
      <w:pPr>
        <w:ind w:left="-357" w:firstLine="709"/>
        <w:jc w:val="center"/>
        <w:rPr>
          <w:b/>
          <w:sz w:val="44"/>
          <w:szCs w:val="44"/>
        </w:rPr>
      </w:pPr>
    </w:p>
    <w:p w:rsidR="0023132A" w:rsidRPr="004605F5" w:rsidRDefault="0023132A" w:rsidP="009E0B06">
      <w:pPr>
        <w:ind w:left="-357" w:firstLine="709"/>
        <w:jc w:val="center"/>
        <w:rPr>
          <w:sz w:val="44"/>
          <w:szCs w:val="44"/>
        </w:rPr>
      </w:pPr>
    </w:p>
    <w:p w:rsidR="0023132A" w:rsidRPr="004605F5" w:rsidRDefault="0023132A" w:rsidP="009E0B06">
      <w:pPr>
        <w:ind w:firstLine="709"/>
        <w:jc w:val="both"/>
        <w:rPr>
          <w:b/>
          <w:sz w:val="52"/>
          <w:szCs w:val="52"/>
        </w:rPr>
      </w:pPr>
    </w:p>
    <w:p w:rsidR="0023132A" w:rsidRDefault="0023132A" w:rsidP="009E0B06">
      <w:pPr>
        <w:ind w:firstLine="709"/>
        <w:jc w:val="both"/>
        <w:rPr>
          <w:b/>
          <w:sz w:val="52"/>
          <w:szCs w:val="52"/>
        </w:rPr>
      </w:pPr>
    </w:p>
    <w:p w:rsidR="0023132A" w:rsidRDefault="0023132A" w:rsidP="009E0B06">
      <w:pPr>
        <w:ind w:firstLine="709"/>
        <w:jc w:val="both"/>
        <w:rPr>
          <w:b/>
          <w:sz w:val="52"/>
          <w:szCs w:val="52"/>
        </w:rPr>
      </w:pPr>
    </w:p>
    <w:p w:rsidR="0023132A" w:rsidRDefault="0023132A" w:rsidP="009E0B06">
      <w:pPr>
        <w:ind w:firstLine="709"/>
        <w:jc w:val="both"/>
        <w:rPr>
          <w:b/>
          <w:sz w:val="52"/>
          <w:szCs w:val="52"/>
        </w:rPr>
      </w:pPr>
    </w:p>
    <w:p w:rsidR="0023132A" w:rsidRPr="006D5AA6" w:rsidRDefault="0023132A" w:rsidP="009E0B06">
      <w:pPr>
        <w:ind w:firstLine="709"/>
        <w:jc w:val="both"/>
        <w:rPr>
          <w:b/>
        </w:rPr>
      </w:pPr>
      <w:r>
        <w:rPr>
          <w:b/>
          <w:sz w:val="52"/>
          <w:szCs w:val="52"/>
        </w:rPr>
        <w:br w:type="page"/>
      </w:r>
      <w:r w:rsidRPr="008A3127">
        <w:rPr>
          <w:b/>
        </w:rPr>
        <w:lastRenderedPageBreak/>
        <w:t>1. Место</w:t>
      </w:r>
      <w:r w:rsidRPr="006D5AA6">
        <w:rPr>
          <w:b/>
        </w:rPr>
        <w:t xml:space="preserve"> проведения и дата проведения.</w:t>
      </w:r>
    </w:p>
    <w:p w:rsidR="0023132A" w:rsidRPr="008A3127" w:rsidRDefault="002F0323" w:rsidP="009E0B06">
      <w:pPr>
        <w:widowControl w:val="0"/>
        <w:shd w:val="clear" w:color="auto" w:fill="FFFFFF"/>
        <w:ind w:left="10" w:right="19" w:firstLine="709"/>
        <w:jc w:val="both"/>
        <w:rPr>
          <w:color w:val="000000"/>
        </w:rPr>
      </w:pPr>
      <w:r w:rsidRPr="009E0B06">
        <w:t>30</w:t>
      </w:r>
      <w:r w:rsidR="0023132A" w:rsidRPr="009E0B06">
        <w:t xml:space="preserve"> июня 2020</w:t>
      </w:r>
      <w:bookmarkStart w:id="0" w:name="_GoBack"/>
      <w:bookmarkEnd w:id="0"/>
      <w:r w:rsidR="0023132A" w:rsidRPr="00163C62">
        <w:t xml:space="preserve"> г.</w:t>
      </w:r>
      <w:r w:rsidR="0023132A" w:rsidRPr="008A3127">
        <w:t xml:space="preserve"> ФГБОУ ВО «ОГУ им. И.С. Тургенева» кафедра «Товароведения и таможенного дела» проводит Всероссийский</w:t>
      </w:r>
      <w:r w:rsidR="0023132A" w:rsidRPr="008A3127">
        <w:rPr>
          <w:color w:val="000000"/>
          <w:spacing w:val="-1"/>
        </w:rPr>
        <w:t xml:space="preserve"> конкурс</w:t>
      </w:r>
      <w:r w:rsidR="0023132A" w:rsidRPr="008A3127">
        <w:t xml:space="preserve"> научных студенческих работ «Актуальные проблемы и перспективы развития таможенного дела в совре</w:t>
      </w:r>
      <w:r w:rsidR="0023132A">
        <w:t>менных условиях</w:t>
      </w:r>
      <w:r w:rsidR="0023132A" w:rsidRPr="008A3127">
        <w:t xml:space="preserve">». </w:t>
      </w:r>
      <w:proofErr w:type="gramStart"/>
      <w:r w:rsidR="0023132A" w:rsidRPr="008A3127">
        <w:t xml:space="preserve">Место проведения: </w:t>
      </w:r>
      <w:r w:rsidR="0023132A" w:rsidRPr="008A3127">
        <w:rPr>
          <w:color w:val="000000"/>
        </w:rPr>
        <w:t xml:space="preserve">г. Орел, ул. </w:t>
      </w:r>
      <w:proofErr w:type="spellStart"/>
      <w:r w:rsidR="0023132A" w:rsidRPr="008A3127">
        <w:rPr>
          <w:color w:val="000000"/>
        </w:rPr>
        <w:t>Наугорское</w:t>
      </w:r>
      <w:proofErr w:type="spellEnd"/>
      <w:r w:rsidR="0023132A" w:rsidRPr="008A3127">
        <w:rPr>
          <w:color w:val="000000"/>
        </w:rPr>
        <w:t xml:space="preserve"> шоссе, д.29, учебный корпус №11 </w:t>
      </w:r>
      <w:r w:rsidR="0023132A" w:rsidRPr="008A3127">
        <w:t>ФГБОУ ВО «ОГУ им. И.С. Тургенева»</w:t>
      </w:r>
      <w:r w:rsidR="0023132A" w:rsidRPr="008A3127">
        <w:rPr>
          <w:color w:val="000000"/>
        </w:rPr>
        <w:t xml:space="preserve">, ауд. </w:t>
      </w:r>
      <w:smartTag w:uri="urn:schemas-microsoft-com:office:smarttags" w:element="metricconverter">
        <w:smartTagPr>
          <w:attr w:name="ProductID" w:val="220 л"/>
        </w:smartTagPr>
        <w:r w:rsidR="0023132A" w:rsidRPr="008A3127">
          <w:rPr>
            <w:color w:val="000000"/>
          </w:rPr>
          <w:t>220 л</w:t>
        </w:r>
      </w:smartTag>
      <w:r w:rsidR="0023132A" w:rsidRPr="008A3127">
        <w:rPr>
          <w:color w:val="000000"/>
        </w:rPr>
        <w:t>, кафедра «Товароведения и таможенного дела», почтовый индекс 302020.</w:t>
      </w:r>
      <w:proofErr w:type="gramEnd"/>
    </w:p>
    <w:p w:rsidR="0023132A" w:rsidRPr="006717F9" w:rsidRDefault="0023132A" w:rsidP="009E0B06">
      <w:pPr>
        <w:widowControl w:val="0"/>
        <w:shd w:val="clear" w:color="auto" w:fill="FFFFFF"/>
        <w:ind w:firstLine="709"/>
        <w:jc w:val="both"/>
        <w:rPr>
          <w:color w:val="000000"/>
          <w:spacing w:val="-1"/>
        </w:rPr>
      </w:pPr>
    </w:p>
    <w:p w:rsidR="0023132A" w:rsidRPr="006D5AA6" w:rsidRDefault="0023132A" w:rsidP="009E0B06">
      <w:pPr>
        <w:ind w:firstLine="709"/>
        <w:jc w:val="both"/>
        <w:rPr>
          <w:b/>
        </w:rPr>
      </w:pPr>
      <w:r>
        <w:rPr>
          <w:b/>
        </w:rPr>
        <w:t xml:space="preserve">2. </w:t>
      </w:r>
      <w:r w:rsidRPr="006D5AA6">
        <w:rPr>
          <w:b/>
        </w:rPr>
        <w:t>Оргкомитет мероприятия.</w:t>
      </w:r>
    </w:p>
    <w:p w:rsidR="0023132A" w:rsidRPr="00310475" w:rsidRDefault="0023132A" w:rsidP="009E0B06">
      <w:pPr>
        <w:widowControl w:val="0"/>
        <w:shd w:val="clear" w:color="auto" w:fill="FFFFFF"/>
        <w:ind w:firstLine="709"/>
        <w:jc w:val="both"/>
        <w:rPr>
          <w:color w:val="000000"/>
          <w:spacing w:val="-1"/>
        </w:rPr>
      </w:pPr>
      <w:r w:rsidRPr="00310475">
        <w:rPr>
          <w:color w:val="000000"/>
          <w:spacing w:val="-1"/>
        </w:rPr>
        <w:t xml:space="preserve">Для подготовки, организации и проведения </w:t>
      </w:r>
      <w:r w:rsidRPr="00310475">
        <w:t>Всероссийского</w:t>
      </w:r>
      <w:r w:rsidRPr="00310475">
        <w:rPr>
          <w:color w:val="000000"/>
          <w:spacing w:val="-1"/>
          <w:sz w:val="28"/>
          <w:szCs w:val="28"/>
        </w:rPr>
        <w:t xml:space="preserve"> </w:t>
      </w:r>
      <w:r w:rsidRPr="00310475">
        <w:t xml:space="preserve">конкурса научных студенческих работ «Актуальные проблемы и перспективы развития таможенного дела в современных условиях» </w:t>
      </w:r>
      <w:r w:rsidRPr="00310475">
        <w:rPr>
          <w:color w:val="000000"/>
          <w:spacing w:val="-1"/>
        </w:rPr>
        <w:t>создан Оргкомитет в составе:</w:t>
      </w:r>
    </w:p>
    <w:p w:rsidR="00DB0F54" w:rsidRDefault="00DB0F54" w:rsidP="00DB0F54">
      <w:pPr>
        <w:pStyle w:val="a4"/>
        <w:ind w:firstLine="709"/>
      </w:pPr>
      <w:r>
        <w:t xml:space="preserve">1. Организовать и провести на базе ФГБОУ ВО «ОГУ им. И.С. Тургенева» кафедры товароведения и таможенного дела (далее - </w:t>
      </w:r>
      <w:proofErr w:type="spellStart"/>
      <w:r>
        <w:t>ТиТД</w:t>
      </w:r>
      <w:proofErr w:type="spellEnd"/>
      <w:r>
        <w:t>) всероссийский конкурс научных студенческих работ по направлению «Актуальные проблемы и перспективы развития таможенного дела в современных условиях» согласно положению (Приложение 1) 30 июня 2021 года.</w:t>
      </w:r>
    </w:p>
    <w:p w:rsidR="00DB0F54" w:rsidRDefault="00DB0F54" w:rsidP="00DB0F54">
      <w:pPr>
        <w:ind w:firstLine="709"/>
        <w:jc w:val="both"/>
      </w:pPr>
      <w:r>
        <w:t xml:space="preserve">2. Утвердить организационный комитет в следующем составе: </w:t>
      </w:r>
    </w:p>
    <w:p w:rsidR="00DB0F54" w:rsidRDefault="00DB0F54" w:rsidP="00DB0F54">
      <w:pPr>
        <w:ind w:firstLine="709"/>
        <w:jc w:val="both"/>
      </w:pPr>
      <w:r>
        <w:t xml:space="preserve">председатель – проректор по ОМД </w:t>
      </w:r>
      <w:proofErr w:type="spellStart"/>
      <w:r>
        <w:t>Зомитева</w:t>
      </w:r>
      <w:proofErr w:type="spellEnd"/>
      <w:r>
        <w:t xml:space="preserve"> Г.М.;  </w:t>
      </w:r>
    </w:p>
    <w:p w:rsidR="00DB0F54" w:rsidRDefault="00DB0F54" w:rsidP="00DB0F54">
      <w:pPr>
        <w:ind w:firstLine="709"/>
        <w:jc w:val="both"/>
      </w:pPr>
      <w:r>
        <w:t>члены:</w:t>
      </w:r>
    </w:p>
    <w:p w:rsidR="00DB0F54" w:rsidRDefault="00DB0F54" w:rsidP="00DB0F54">
      <w:pPr>
        <w:ind w:firstLine="709"/>
        <w:jc w:val="both"/>
      </w:pPr>
      <w:r>
        <w:t xml:space="preserve"> - и.о. директора института естественных наук и биотехнологии </w:t>
      </w:r>
      <w:proofErr w:type="gramStart"/>
      <w:r>
        <w:t>к.б</w:t>
      </w:r>
      <w:proofErr w:type="gramEnd"/>
      <w:r>
        <w:t xml:space="preserve">.н., доцент </w:t>
      </w:r>
      <w:r>
        <w:tab/>
        <w:t xml:space="preserve">Тяпкина А.П., </w:t>
      </w:r>
    </w:p>
    <w:p w:rsidR="00DB0F54" w:rsidRDefault="00DB0F54" w:rsidP="00DB0F54">
      <w:pPr>
        <w:ind w:firstLine="709"/>
        <w:jc w:val="both"/>
      </w:pPr>
      <w:proofErr w:type="gramStart"/>
      <w:r>
        <w:t>- и.о. зав. кафедрой «</w:t>
      </w:r>
      <w:proofErr w:type="spellStart"/>
      <w:r>
        <w:t>ТиТД</w:t>
      </w:r>
      <w:proofErr w:type="spellEnd"/>
      <w:r>
        <w:t xml:space="preserve">», профессор, д.т.н., доцент Еремина О.Ю., </w:t>
      </w:r>
      <w:proofErr w:type="gramEnd"/>
    </w:p>
    <w:p w:rsidR="00DB0F54" w:rsidRDefault="00DB0F54" w:rsidP="00DB0F54">
      <w:pPr>
        <w:ind w:firstLine="709"/>
        <w:jc w:val="both"/>
      </w:pPr>
      <w:r>
        <w:t>- ответственный по организации учебной деятельности по блоку "Биотехнология", доцент кафедры «</w:t>
      </w:r>
      <w:proofErr w:type="spellStart"/>
      <w:r>
        <w:t>ТиТД</w:t>
      </w:r>
      <w:proofErr w:type="spellEnd"/>
      <w:r>
        <w:t>», к.т.н., Пригарина О.М.;</w:t>
      </w:r>
    </w:p>
    <w:p w:rsidR="00DB0F54" w:rsidRDefault="00DB0F54" w:rsidP="00DB0F54">
      <w:pPr>
        <w:ind w:firstLine="709"/>
        <w:jc w:val="both"/>
      </w:pPr>
      <w:r>
        <w:t>- доцент кафедры «</w:t>
      </w:r>
      <w:proofErr w:type="spellStart"/>
      <w:r>
        <w:t>ТиТД</w:t>
      </w:r>
      <w:proofErr w:type="spellEnd"/>
      <w:r>
        <w:t xml:space="preserve">» </w:t>
      </w:r>
      <w:proofErr w:type="spellStart"/>
      <w:proofErr w:type="gramStart"/>
      <w:r>
        <w:t>к</w:t>
      </w:r>
      <w:proofErr w:type="gramEnd"/>
      <w:r>
        <w:t>.э.н</w:t>
      </w:r>
      <w:proofErr w:type="spellEnd"/>
      <w:r>
        <w:t>. Куприна И.В.</w:t>
      </w:r>
    </w:p>
    <w:p w:rsidR="00DB0F54" w:rsidRDefault="00DB0F54" w:rsidP="00DB0F54">
      <w:pPr>
        <w:ind w:firstLine="709"/>
        <w:jc w:val="both"/>
      </w:pPr>
      <w:r>
        <w:t xml:space="preserve">Жюри в следующем составе: </w:t>
      </w:r>
    </w:p>
    <w:p w:rsidR="00DB0F54" w:rsidRDefault="00DB0F54" w:rsidP="00DB0F54">
      <w:pPr>
        <w:ind w:firstLine="709"/>
        <w:jc w:val="both"/>
      </w:pPr>
      <w:r>
        <w:t>председатель - профессор кафедры «</w:t>
      </w:r>
      <w:proofErr w:type="spellStart"/>
      <w:r>
        <w:t>ТиТД</w:t>
      </w:r>
      <w:proofErr w:type="spellEnd"/>
      <w:r>
        <w:t>» д.т.н., профессор Иванова Т.Н.;</w:t>
      </w:r>
    </w:p>
    <w:p w:rsidR="00DB0F54" w:rsidRDefault="00DB0F54" w:rsidP="00DB0F54">
      <w:pPr>
        <w:ind w:firstLine="709"/>
        <w:jc w:val="both"/>
      </w:pPr>
      <w:r>
        <w:t>члены:</w:t>
      </w:r>
    </w:p>
    <w:p w:rsidR="00DB0F54" w:rsidRDefault="00DB0F54" w:rsidP="00DB0F54">
      <w:pPr>
        <w:ind w:firstLine="709"/>
        <w:jc w:val="both"/>
      </w:pPr>
      <w:r>
        <w:t>- профессор кафедры «</w:t>
      </w:r>
      <w:proofErr w:type="spellStart"/>
      <w:r>
        <w:t>ТиТД</w:t>
      </w:r>
      <w:proofErr w:type="spellEnd"/>
      <w:r>
        <w:t xml:space="preserve">», д.т.н., доцент Полякова Е.Д., </w:t>
      </w:r>
    </w:p>
    <w:p w:rsidR="00DB0F54" w:rsidRDefault="00DB0F54" w:rsidP="00DB0F54">
      <w:pPr>
        <w:ind w:firstLine="709"/>
        <w:jc w:val="both"/>
      </w:pPr>
      <w:r>
        <w:t>- зав. кафедрой товароведения и таможенной экспертизы Российской таможенной академии  к.т.н., доцент Е.В. Красильникова</w:t>
      </w:r>
    </w:p>
    <w:p w:rsidR="00DB0F54" w:rsidRDefault="00DB0F54" w:rsidP="00DB0F54">
      <w:pPr>
        <w:ind w:firstLine="709"/>
        <w:jc w:val="both"/>
      </w:pPr>
      <w:r>
        <w:t>- доцент кафедры «</w:t>
      </w:r>
      <w:proofErr w:type="spellStart"/>
      <w:r>
        <w:t>ТиТД</w:t>
      </w:r>
      <w:proofErr w:type="spellEnd"/>
      <w:r>
        <w:t xml:space="preserve">» </w:t>
      </w:r>
      <w:proofErr w:type="spellStart"/>
      <w:proofErr w:type="gramStart"/>
      <w:r>
        <w:t>к</w:t>
      </w:r>
      <w:proofErr w:type="gramEnd"/>
      <w:r>
        <w:t>.э.н</w:t>
      </w:r>
      <w:proofErr w:type="spellEnd"/>
      <w:r>
        <w:t>. Новикова Е.В.,</w:t>
      </w:r>
    </w:p>
    <w:p w:rsidR="00DB0F54" w:rsidRDefault="00DB0F54" w:rsidP="00DB0F54">
      <w:pPr>
        <w:ind w:firstLine="709"/>
        <w:jc w:val="both"/>
      </w:pPr>
      <w:r>
        <w:t>- доцент кафедры «</w:t>
      </w:r>
      <w:proofErr w:type="spellStart"/>
      <w:r>
        <w:t>ТиТД</w:t>
      </w:r>
      <w:proofErr w:type="spellEnd"/>
      <w:r>
        <w:t xml:space="preserve">» к.т.н. Сафронова О.В. </w:t>
      </w:r>
    </w:p>
    <w:p w:rsidR="00DB0F54" w:rsidRDefault="00DB0F54" w:rsidP="00DB0F54">
      <w:pPr>
        <w:ind w:firstLine="709"/>
        <w:jc w:val="both"/>
      </w:pPr>
    </w:p>
    <w:p w:rsidR="00DB0F54" w:rsidRDefault="00DB0F54" w:rsidP="00DB0F54">
      <w:pPr>
        <w:ind w:firstLine="709"/>
        <w:jc w:val="both"/>
      </w:pPr>
      <w:r>
        <w:t xml:space="preserve">Мандатная комиссия в следующем составе: </w:t>
      </w:r>
    </w:p>
    <w:p w:rsidR="00DB0F54" w:rsidRDefault="00DB0F54" w:rsidP="00DB0F54">
      <w:pPr>
        <w:ind w:firstLine="709"/>
        <w:jc w:val="both"/>
      </w:pPr>
      <w:r>
        <w:t>председатель - доцент кафедры «</w:t>
      </w:r>
      <w:proofErr w:type="spellStart"/>
      <w:r>
        <w:t>ТиТД</w:t>
      </w:r>
      <w:proofErr w:type="spellEnd"/>
      <w:r>
        <w:t>» к.т.н. Лазарева Т.Н.</w:t>
      </w:r>
    </w:p>
    <w:p w:rsidR="00DB0F54" w:rsidRDefault="00DB0F54" w:rsidP="00DB0F54">
      <w:pPr>
        <w:ind w:firstLine="709"/>
        <w:jc w:val="both"/>
      </w:pPr>
      <w:r>
        <w:t>члены:</w:t>
      </w:r>
    </w:p>
    <w:p w:rsidR="00DB0F54" w:rsidRDefault="00DB0F54" w:rsidP="00DB0F54">
      <w:pPr>
        <w:ind w:firstLine="709"/>
        <w:jc w:val="both"/>
      </w:pPr>
      <w:r>
        <w:t>- доцент кафедры «</w:t>
      </w:r>
      <w:proofErr w:type="spellStart"/>
      <w:r>
        <w:t>ТиТД</w:t>
      </w:r>
      <w:proofErr w:type="spellEnd"/>
      <w:r>
        <w:t xml:space="preserve">» </w:t>
      </w:r>
      <w:proofErr w:type="spellStart"/>
      <w:proofErr w:type="gramStart"/>
      <w:r>
        <w:t>к</w:t>
      </w:r>
      <w:proofErr w:type="gramEnd"/>
      <w:r>
        <w:t>.э.н</w:t>
      </w:r>
      <w:proofErr w:type="spellEnd"/>
      <w:r>
        <w:t xml:space="preserve">. </w:t>
      </w:r>
      <w:proofErr w:type="spellStart"/>
      <w:r>
        <w:t>Ререкин</w:t>
      </w:r>
      <w:proofErr w:type="spellEnd"/>
      <w:r>
        <w:t xml:space="preserve"> К.А.</w:t>
      </w:r>
    </w:p>
    <w:p w:rsidR="00DB0F54" w:rsidRDefault="00DB0F54" w:rsidP="00DB0F54">
      <w:pPr>
        <w:ind w:firstLine="709"/>
        <w:jc w:val="both"/>
      </w:pPr>
      <w:r>
        <w:t>- зав. кафедрой товароведения и экспертизы Уральского государственного экономического университета, д.т.н., доц. Зуева О.Н.</w:t>
      </w:r>
    </w:p>
    <w:p w:rsidR="00DB0F54" w:rsidRDefault="00DB0F54" w:rsidP="00DB0F54">
      <w:pPr>
        <w:ind w:firstLine="709"/>
        <w:jc w:val="both"/>
      </w:pPr>
      <w:r>
        <w:t xml:space="preserve">Апелляционная комиссия в следующем составе: </w:t>
      </w:r>
    </w:p>
    <w:p w:rsidR="00DB0F54" w:rsidRDefault="00DB0F54" w:rsidP="00DB0F54">
      <w:pPr>
        <w:ind w:firstLine="709"/>
        <w:jc w:val="both"/>
      </w:pPr>
      <w:r>
        <w:t xml:space="preserve">председатель – начальник отдела таможенного оформления и таможенного контроля Орловского таможенного поста Курской таможни </w:t>
      </w:r>
      <w:proofErr w:type="spellStart"/>
      <w:r>
        <w:t>Ашихмина</w:t>
      </w:r>
      <w:proofErr w:type="spellEnd"/>
      <w:r>
        <w:t xml:space="preserve"> Л.В.;</w:t>
      </w:r>
    </w:p>
    <w:p w:rsidR="00DB0F54" w:rsidRDefault="00DB0F54" w:rsidP="00DB0F54">
      <w:pPr>
        <w:ind w:firstLine="709"/>
        <w:jc w:val="both"/>
      </w:pPr>
      <w:r>
        <w:t xml:space="preserve">члены: </w:t>
      </w:r>
    </w:p>
    <w:p w:rsidR="00DB0F54" w:rsidRDefault="00DB0F54" w:rsidP="00DB0F54">
      <w:pPr>
        <w:ind w:firstLine="709"/>
        <w:jc w:val="both"/>
      </w:pPr>
      <w:r>
        <w:t>- доцент кафедры «</w:t>
      </w:r>
      <w:proofErr w:type="spellStart"/>
      <w:r>
        <w:t>ТиТД</w:t>
      </w:r>
      <w:proofErr w:type="spellEnd"/>
      <w:r>
        <w:t>» к.т.н. Серегина Н.В.;</w:t>
      </w:r>
    </w:p>
    <w:p w:rsidR="00DB0F54" w:rsidRDefault="00DB0F54" w:rsidP="00DB0F54">
      <w:pPr>
        <w:ind w:firstLine="709"/>
        <w:jc w:val="both"/>
      </w:pPr>
      <w:r>
        <w:t>- доцент кафедры «</w:t>
      </w:r>
      <w:proofErr w:type="spellStart"/>
      <w:r>
        <w:t>ТиТД</w:t>
      </w:r>
      <w:proofErr w:type="spellEnd"/>
      <w:r>
        <w:t xml:space="preserve">» к.т.н. </w:t>
      </w:r>
      <w:proofErr w:type="spellStart"/>
      <w:r>
        <w:t>Павликова</w:t>
      </w:r>
      <w:proofErr w:type="spellEnd"/>
      <w:r>
        <w:t xml:space="preserve"> А.В. </w:t>
      </w:r>
    </w:p>
    <w:p w:rsidR="0023132A" w:rsidRPr="00310475" w:rsidRDefault="0023132A" w:rsidP="009E0B06">
      <w:pPr>
        <w:ind w:firstLine="709"/>
        <w:jc w:val="both"/>
        <w:rPr>
          <w:b/>
        </w:rPr>
      </w:pPr>
      <w:r w:rsidRPr="00310475">
        <w:rPr>
          <w:b/>
        </w:rPr>
        <w:t>3. Тематика/направления (секции) мероприятия.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  <w:rPr>
          <w:spacing w:val="-1"/>
        </w:rPr>
      </w:pPr>
      <w:r w:rsidRPr="00310475">
        <w:rPr>
          <w:spacing w:val="-1"/>
        </w:rPr>
        <w:t>Основные направления творческих проектов и научных работ: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rPr>
          <w:spacing w:val="-1"/>
        </w:rPr>
        <w:t xml:space="preserve">- </w:t>
      </w:r>
      <w:r w:rsidRPr="00310475">
        <w:t xml:space="preserve">актуальные проблемы идентификации и классификации продовольственных товаров в таможенном деле; 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lastRenderedPageBreak/>
        <w:t>- актуальные проблемы идентификации и классификации непродовольственных товаров в таможенном деле;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t>- проблемы, связанные с выявлением способов фальсификации и контрафакции товаров, перемещаемых через таможенную границу государств-членов ЕАЭС;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t>- актуальные проблемы экспертизы товаров в таможенном деле;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t>- вопросы обеспечения безопасности товаров;</w:t>
      </w:r>
    </w:p>
    <w:p w:rsidR="0023132A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t>- проблемы определения таможенной стоимости;</w:t>
      </w:r>
    </w:p>
    <w:p w:rsidR="002F0323" w:rsidRPr="00310475" w:rsidRDefault="0023132A" w:rsidP="009E0B06">
      <w:pPr>
        <w:shd w:val="clear" w:color="auto" w:fill="FFFFFF"/>
        <w:tabs>
          <w:tab w:val="left" w:pos="0"/>
        </w:tabs>
        <w:ind w:right="19" w:firstLine="709"/>
        <w:jc w:val="both"/>
        <w:rPr>
          <w:rStyle w:val="extended-textfull"/>
          <w:bCs/>
        </w:rPr>
      </w:pPr>
      <w:r w:rsidRPr="00310475">
        <w:t>- о</w:t>
      </w:r>
      <w:r w:rsidRPr="00310475">
        <w:rPr>
          <w:rStyle w:val="extended-textfull"/>
        </w:rPr>
        <w:t xml:space="preserve">собенности и </w:t>
      </w:r>
      <w:r w:rsidRPr="00310475">
        <w:rPr>
          <w:rStyle w:val="extended-textfull"/>
          <w:bCs/>
        </w:rPr>
        <w:t>проблемы</w:t>
      </w:r>
      <w:r w:rsidRPr="00310475">
        <w:rPr>
          <w:rStyle w:val="extended-textfull"/>
        </w:rPr>
        <w:t xml:space="preserve"> предоставления таможенных услуг </w:t>
      </w:r>
      <w:r w:rsidRPr="00310475">
        <w:rPr>
          <w:rStyle w:val="extended-textfull"/>
          <w:bCs/>
        </w:rPr>
        <w:t>ЦЭД</w:t>
      </w:r>
      <w:r w:rsidR="002F0323" w:rsidRPr="00310475">
        <w:rPr>
          <w:rStyle w:val="extended-textfull"/>
          <w:bCs/>
        </w:rPr>
        <w:t>;</w:t>
      </w:r>
    </w:p>
    <w:p w:rsidR="0023132A" w:rsidRPr="00310475" w:rsidRDefault="002F0323" w:rsidP="009E0B06">
      <w:pPr>
        <w:shd w:val="clear" w:color="auto" w:fill="FFFFFF"/>
        <w:tabs>
          <w:tab w:val="left" w:pos="0"/>
        </w:tabs>
        <w:ind w:right="19" w:firstLine="709"/>
        <w:jc w:val="both"/>
      </w:pPr>
      <w:r w:rsidRPr="00310475">
        <w:rPr>
          <w:rStyle w:val="extended-textfull"/>
          <w:bCs/>
        </w:rPr>
        <w:t>- актуальные проблемы управления системы таможенных органов</w:t>
      </w:r>
      <w:r w:rsidR="008C049A" w:rsidRPr="00310475">
        <w:rPr>
          <w:rStyle w:val="extended-textfull"/>
          <w:bCs/>
        </w:rPr>
        <w:t>.</w:t>
      </w:r>
    </w:p>
    <w:p w:rsidR="0023132A" w:rsidRPr="006D5AA6" w:rsidRDefault="0023132A" w:rsidP="009E0B06">
      <w:pPr>
        <w:ind w:firstLine="709"/>
        <w:jc w:val="both"/>
        <w:rPr>
          <w:b/>
        </w:rPr>
      </w:pPr>
      <w:r>
        <w:rPr>
          <w:b/>
        </w:rPr>
        <w:t xml:space="preserve">4. </w:t>
      </w:r>
      <w:r w:rsidRPr="006D5AA6">
        <w:rPr>
          <w:b/>
        </w:rPr>
        <w:t>Дата окончания приема материалов/заявок.</w:t>
      </w:r>
    </w:p>
    <w:p w:rsidR="0023132A" w:rsidRDefault="0023132A" w:rsidP="009E0B06">
      <w:pPr>
        <w:shd w:val="clear" w:color="auto" w:fill="FFFFFF"/>
        <w:ind w:right="19" w:firstLine="709"/>
        <w:jc w:val="both"/>
        <w:rPr>
          <w:color w:val="000000"/>
        </w:rPr>
      </w:pPr>
      <w:r w:rsidRPr="00D00078">
        <w:rPr>
          <w:color w:val="000000"/>
        </w:rPr>
        <w:t>Соискателям конкурса необходимо предоставить научную работу и сопроводитель</w:t>
      </w:r>
      <w:r>
        <w:rPr>
          <w:color w:val="000000"/>
        </w:rPr>
        <w:t xml:space="preserve">ные документы </w:t>
      </w:r>
      <w:r w:rsidRPr="00D00078">
        <w:rPr>
          <w:color w:val="000000"/>
        </w:rPr>
        <w:t xml:space="preserve">в период с </w:t>
      </w:r>
      <w:r>
        <w:rPr>
          <w:color w:val="000000"/>
        </w:rPr>
        <w:t>01</w:t>
      </w:r>
      <w:r w:rsidRPr="00937D42">
        <w:rPr>
          <w:color w:val="000000"/>
        </w:rPr>
        <w:t xml:space="preserve"> </w:t>
      </w:r>
      <w:r>
        <w:rPr>
          <w:color w:val="000000"/>
        </w:rPr>
        <w:t>июня</w:t>
      </w:r>
      <w:r w:rsidRPr="00937D42">
        <w:rPr>
          <w:color w:val="000000"/>
        </w:rPr>
        <w:t xml:space="preserve"> по </w:t>
      </w:r>
      <w:r>
        <w:rPr>
          <w:color w:val="000000"/>
        </w:rPr>
        <w:t>24</w:t>
      </w:r>
      <w:r w:rsidRPr="00937D42">
        <w:rPr>
          <w:color w:val="000000"/>
        </w:rPr>
        <w:t xml:space="preserve"> </w:t>
      </w:r>
      <w:r>
        <w:rPr>
          <w:color w:val="000000"/>
        </w:rPr>
        <w:t>июня 202</w:t>
      </w:r>
      <w:r w:rsidR="00632E0A">
        <w:rPr>
          <w:color w:val="000000"/>
        </w:rPr>
        <w:t>1</w:t>
      </w:r>
      <w:r>
        <w:rPr>
          <w:color w:val="000000"/>
        </w:rPr>
        <w:t xml:space="preserve"> </w:t>
      </w:r>
      <w:r w:rsidRPr="00D00078">
        <w:rPr>
          <w:color w:val="000000"/>
        </w:rPr>
        <w:t>года по адресу проведения конкурса.</w:t>
      </w:r>
    </w:p>
    <w:p w:rsidR="0023132A" w:rsidRPr="006D5AA6" w:rsidRDefault="0023132A" w:rsidP="009E0B06">
      <w:pPr>
        <w:widowControl w:val="0"/>
        <w:ind w:firstLine="709"/>
        <w:jc w:val="both"/>
        <w:rPr>
          <w:b/>
        </w:rPr>
      </w:pPr>
      <w:r>
        <w:rPr>
          <w:b/>
        </w:rPr>
        <w:t xml:space="preserve">5. </w:t>
      </w:r>
      <w:r w:rsidRPr="006D5AA6">
        <w:rPr>
          <w:b/>
        </w:rPr>
        <w:t>Условия участия и порядок оформления материалов.</w:t>
      </w:r>
    </w:p>
    <w:p w:rsidR="0023132A" w:rsidRPr="00B2638F" w:rsidRDefault="0023132A" w:rsidP="009E0B06">
      <w:pPr>
        <w:widowControl w:val="0"/>
        <w:shd w:val="clear" w:color="auto" w:fill="FFFFFF"/>
        <w:ind w:right="19" w:firstLine="709"/>
        <w:jc w:val="both"/>
      </w:pPr>
      <w:r w:rsidRPr="00B2638F">
        <w:t xml:space="preserve">На конкурс представляются научные работы, отпечатанные 14 шрифтом через полтора интервала, на русском языке. Параметры страницы: верхнее, нижнее, левое и правое поля – </w:t>
      </w:r>
      <w:smartTag w:uri="urn:schemas-microsoft-com:office:smarttags" w:element="metricconverter">
        <w:smartTagPr>
          <w:attr w:name="ProductID" w:val="2 см"/>
        </w:smartTagPr>
        <w:r w:rsidRPr="00B2638F">
          <w:t>2 см</w:t>
        </w:r>
      </w:smartTag>
      <w:r w:rsidRPr="00B2638F">
        <w:t xml:space="preserve">. Объем работы не должен превышать 35-40 страниц машинописного текста. </w:t>
      </w:r>
    </w:p>
    <w:p w:rsidR="0023132A" w:rsidRPr="00C50315" w:rsidRDefault="0023132A" w:rsidP="009E0B06">
      <w:pPr>
        <w:widowControl w:val="0"/>
        <w:shd w:val="clear" w:color="auto" w:fill="FFFFFF"/>
        <w:ind w:right="19" w:firstLine="709"/>
        <w:jc w:val="both"/>
      </w:pPr>
      <w:r w:rsidRPr="00C50315">
        <w:t>При выдвижении научных работ для участия в конкурсе представляются следующие документы:</w:t>
      </w:r>
    </w:p>
    <w:p w:rsidR="0023132A" w:rsidRPr="00C50315" w:rsidRDefault="0023132A" w:rsidP="009E0B06">
      <w:pPr>
        <w:widowControl w:val="0"/>
        <w:shd w:val="clear" w:color="auto" w:fill="FFFFFF"/>
        <w:ind w:right="19" w:firstLine="709"/>
        <w:jc w:val="both"/>
      </w:pPr>
      <w:r w:rsidRPr="00C50315">
        <w:t>- заявка (приложение 1);</w:t>
      </w:r>
    </w:p>
    <w:p w:rsidR="0023132A" w:rsidRPr="00C50315" w:rsidRDefault="0023132A" w:rsidP="009E0B06">
      <w:pPr>
        <w:widowControl w:val="0"/>
        <w:shd w:val="clear" w:color="auto" w:fill="FFFFFF"/>
        <w:ind w:right="19" w:firstLine="709"/>
        <w:jc w:val="both"/>
      </w:pPr>
      <w:r w:rsidRPr="00C50315">
        <w:t>- сведения об авторах и научном руководителе (приложение 2);</w:t>
      </w:r>
    </w:p>
    <w:p w:rsidR="0023132A" w:rsidRPr="00C50315" w:rsidRDefault="0023132A" w:rsidP="009E0B06">
      <w:pPr>
        <w:shd w:val="clear" w:color="auto" w:fill="FFFFFF"/>
        <w:ind w:right="19" w:firstLine="709"/>
        <w:jc w:val="both"/>
      </w:pPr>
      <w:r w:rsidRPr="00C50315">
        <w:t>- отзыв научного руководителя (оформляется в произвольной форме);</w:t>
      </w:r>
    </w:p>
    <w:p w:rsidR="0023132A" w:rsidRPr="00C50315" w:rsidRDefault="0023132A" w:rsidP="009E0B06">
      <w:pPr>
        <w:shd w:val="clear" w:color="auto" w:fill="FFFFFF"/>
        <w:ind w:right="19" w:firstLine="709"/>
        <w:jc w:val="both"/>
      </w:pPr>
      <w:r w:rsidRPr="00C50315">
        <w:t>- сопроводительное письмо о направлении научной работы на конкурс подписанное д</w:t>
      </w:r>
      <w:r>
        <w:t>иректором института</w:t>
      </w:r>
      <w:r w:rsidRPr="00C50315">
        <w:t xml:space="preserve"> или заведующим кафедрой;</w:t>
      </w:r>
    </w:p>
    <w:p w:rsidR="0023132A" w:rsidRPr="00C50315" w:rsidRDefault="0023132A" w:rsidP="009E0B06">
      <w:pPr>
        <w:shd w:val="clear" w:color="auto" w:fill="FFFFFF"/>
        <w:ind w:right="19" w:firstLine="709"/>
        <w:jc w:val="both"/>
      </w:pPr>
      <w:r w:rsidRPr="00C50315">
        <w:t>- научная работа;</w:t>
      </w:r>
    </w:p>
    <w:p w:rsidR="0023132A" w:rsidRPr="00C50315" w:rsidRDefault="0023132A" w:rsidP="009E0B06">
      <w:pPr>
        <w:shd w:val="clear" w:color="auto" w:fill="FFFFFF"/>
        <w:ind w:right="19" w:firstLine="709"/>
        <w:jc w:val="both"/>
      </w:pPr>
      <w:r>
        <w:t xml:space="preserve">- акты </w:t>
      </w:r>
      <w:r w:rsidRPr="00C50315">
        <w:t>о внед</w:t>
      </w:r>
      <w:r>
        <w:t xml:space="preserve">рении результатов работы (если </w:t>
      </w:r>
      <w:r w:rsidRPr="00C50315">
        <w:t>имеются).</w:t>
      </w:r>
    </w:p>
    <w:p w:rsidR="0023132A" w:rsidRDefault="0023132A" w:rsidP="009E0B06">
      <w:pPr>
        <w:shd w:val="clear" w:color="auto" w:fill="FFFFFF"/>
        <w:ind w:right="19" w:firstLine="709"/>
        <w:jc w:val="both"/>
      </w:pPr>
      <w:r w:rsidRPr="00B2638F">
        <w:t>Конкурсная комиссия оставляет за собой право отклонить работу от участия в конкурсе в случае ее представления с нарушениями вышеуказанного порядка. Работы, представленные на конкурс, не возвращаются.</w:t>
      </w:r>
    </w:p>
    <w:p w:rsidR="0023132A" w:rsidRPr="00B2638F" w:rsidRDefault="0023132A" w:rsidP="009E0B06">
      <w:pPr>
        <w:shd w:val="clear" w:color="auto" w:fill="FFFFFF"/>
        <w:ind w:right="19" w:firstLine="709"/>
        <w:jc w:val="both"/>
      </w:pPr>
      <w:r>
        <w:t>На конкурс могут предос</w:t>
      </w:r>
      <w:r w:rsidR="00632E0A">
        <w:t>тавляться работы выпускников 2020</w:t>
      </w:r>
      <w:r>
        <w:t xml:space="preserve"> года.</w:t>
      </w:r>
    </w:p>
    <w:p w:rsidR="0023132A" w:rsidRPr="00B2638F" w:rsidRDefault="0023132A" w:rsidP="009E0B06">
      <w:pPr>
        <w:pStyle w:val="ConsNormal"/>
        <w:widowControl/>
        <w:tabs>
          <w:tab w:val="left" w:pos="-1985"/>
          <w:tab w:val="left" w:pos="-1843"/>
          <w:tab w:val="left" w:pos="-170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B2638F">
        <w:rPr>
          <w:rFonts w:ascii="Times New Roman" w:hAnsi="Times New Roman"/>
          <w:sz w:val="24"/>
          <w:szCs w:val="24"/>
        </w:rPr>
        <w:t>При оценке работ конкурсная комиссия руководствуется следующими критериями: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6808"/>
      </w:tblGrid>
      <w:tr w:rsidR="0023132A" w:rsidRPr="00B2638F" w:rsidTr="00EB42B6">
        <w:tc>
          <w:tcPr>
            <w:tcW w:w="2660" w:type="dxa"/>
          </w:tcPr>
          <w:p w:rsidR="0023132A" w:rsidRPr="00B2638F" w:rsidRDefault="0023132A" w:rsidP="009E0B06">
            <w:pPr>
              <w:jc w:val="center"/>
              <w:rPr>
                <w:rFonts w:eastAsia="ヒラギノ角ゴ Pro W3"/>
                <w:color w:val="000000"/>
              </w:rPr>
            </w:pPr>
            <w:r w:rsidRPr="00B2638F">
              <w:rPr>
                <w:rFonts w:eastAsia="ヒラギノ角ゴ Pro W3"/>
                <w:b/>
                <w:color w:val="000000"/>
              </w:rPr>
              <w:t>Критерии экспертной оценки</w:t>
            </w:r>
          </w:p>
        </w:tc>
        <w:tc>
          <w:tcPr>
            <w:tcW w:w="6808" w:type="dxa"/>
          </w:tcPr>
          <w:p w:rsidR="0023132A" w:rsidRPr="00B2638F" w:rsidRDefault="0023132A" w:rsidP="009E0B06">
            <w:pPr>
              <w:pStyle w:val="1"/>
              <w:spacing w:before="0" w:after="0"/>
              <w:jc w:val="center"/>
              <w:rPr>
                <w:szCs w:val="24"/>
              </w:rPr>
            </w:pPr>
            <w:r w:rsidRPr="00B2638F">
              <w:rPr>
                <w:b/>
                <w:szCs w:val="24"/>
              </w:rPr>
              <w:t>Числовое значение критерия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A27D3D" w:rsidRDefault="0023132A" w:rsidP="009E0B06">
            <w:pPr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Актуальность представленной темы</w:t>
            </w:r>
          </w:p>
        </w:tc>
        <w:tc>
          <w:tcPr>
            <w:tcW w:w="6808" w:type="dxa"/>
          </w:tcPr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2-тема актуальна для определенного предприятия</w:t>
            </w:r>
            <w:r>
              <w:rPr>
                <w:rFonts w:eastAsia="ヒラギノ角ゴ Pro W3"/>
                <w:color w:val="000000"/>
              </w:rPr>
              <w:t xml:space="preserve"> (организации);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3-тема актуальна в масштабах района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 xml:space="preserve">4-тема актуальна </w:t>
            </w:r>
            <w:r>
              <w:rPr>
                <w:rFonts w:eastAsia="ヒラギノ角ゴ Pro W3"/>
                <w:color w:val="000000"/>
              </w:rPr>
              <w:t>а масштабах страны.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C94048" w:rsidRDefault="0023132A" w:rsidP="009E0B06">
            <w:pPr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Научная новизна</w:t>
            </w:r>
            <w:r>
              <w:rPr>
                <w:rFonts w:eastAsia="ヒラギノ角ゴ Pro W3"/>
                <w:color w:val="000000"/>
              </w:rPr>
              <w:t xml:space="preserve"> и оригинальность работы</w:t>
            </w:r>
          </w:p>
        </w:tc>
        <w:tc>
          <w:tcPr>
            <w:tcW w:w="6808" w:type="dxa"/>
          </w:tcPr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0-научная новизна отсутствует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3-получены новые научные данные;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 xml:space="preserve">4-получены важные новые научные знания, имеется </w:t>
            </w:r>
            <w:r>
              <w:rPr>
                <w:rFonts w:eastAsia="ヒラギノ角ゴ Pro W3"/>
                <w:color w:val="000000"/>
              </w:rPr>
              <w:t>научные публикации.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1A5382" w:rsidRDefault="0023132A" w:rsidP="009E0B06">
            <w:pPr>
              <w:rPr>
                <w:rStyle w:val="9pt0pt"/>
                <w:b w:val="0"/>
                <w:bCs w:val="0"/>
              </w:rPr>
            </w:pPr>
            <w:r w:rsidRPr="003E194B">
              <w:rPr>
                <w:rFonts w:eastAsia="ヒラギノ角ゴ Pro W3"/>
              </w:rPr>
              <w:t>Полнота раскрытия темы</w:t>
            </w:r>
          </w:p>
        </w:tc>
        <w:tc>
          <w:tcPr>
            <w:tcW w:w="6808" w:type="dxa"/>
          </w:tcPr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0</w:t>
            </w:r>
            <w:r w:rsidRPr="00A27D3D">
              <w:rPr>
                <w:rFonts w:eastAsia="ヒラギノ角ゴ Pro W3"/>
                <w:color w:val="000000"/>
              </w:rPr>
              <w:t>-</w:t>
            </w:r>
            <w:r>
              <w:rPr>
                <w:rFonts w:eastAsia="ヒラギノ角ゴ Pro W3"/>
                <w:color w:val="000000"/>
              </w:rPr>
              <w:t>тема не раскрыта полностью;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2-</w:t>
            </w:r>
            <w:r>
              <w:rPr>
                <w:rFonts w:eastAsia="ヒラギノ角ゴ Pro W3"/>
                <w:color w:val="000000"/>
              </w:rPr>
              <w:t>тема раскрыта частично;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3-</w:t>
            </w:r>
            <w:r>
              <w:rPr>
                <w:rFonts w:eastAsia="ヒラギノ角ゴ Pro W3"/>
                <w:color w:val="000000"/>
              </w:rPr>
              <w:t>тема раскрыта достаточно хорошо;</w:t>
            </w:r>
          </w:p>
          <w:p w:rsidR="0023132A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4-</w:t>
            </w:r>
            <w:r>
              <w:rPr>
                <w:rFonts w:eastAsia="ヒラギノ角ゴ Pro W3"/>
                <w:color w:val="000000"/>
              </w:rPr>
              <w:t>тема раскрыта полностью.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1A5382" w:rsidRDefault="0023132A" w:rsidP="009E0B06">
            <w:pPr>
              <w:rPr>
                <w:rFonts w:eastAsia="ヒラギノ角ゴ Pro W3"/>
                <w:color w:val="000000"/>
              </w:rPr>
            </w:pPr>
            <w:r w:rsidRPr="003E194B">
              <w:rPr>
                <w:rFonts w:eastAsia="ヒラギノ角ゴ Pro W3"/>
              </w:rPr>
              <w:t>Достижение поставленных целей и задач</w:t>
            </w:r>
          </w:p>
        </w:tc>
        <w:tc>
          <w:tcPr>
            <w:tcW w:w="6808" w:type="dxa"/>
          </w:tcPr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0</w:t>
            </w:r>
            <w:r w:rsidRPr="00A27D3D">
              <w:rPr>
                <w:rFonts w:eastAsia="ヒラギノ角ゴ Pro W3"/>
                <w:color w:val="000000"/>
              </w:rPr>
              <w:t>-</w:t>
            </w:r>
            <w:r>
              <w:rPr>
                <w:rFonts w:eastAsia="ヒラギノ角ゴ Pro W3"/>
                <w:color w:val="000000"/>
              </w:rPr>
              <w:t>поставленные цели и задачи не достигнуты;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2-</w:t>
            </w:r>
            <w:r>
              <w:rPr>
                <w:rFonts w:eastAsia="ヒラギノ角ゴ Pro W3"/>
                <w:color w:val="000000"/>
              </w:rPr>
              <w:t>при достижении цели решены не все задачи;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3-</w:t>
            </w:r>
            <w:r>
              <w:rPr>
                <w:rFonts w:eastAsia="ヒラギノ角ゴ Pro W3"/>
                <w:color w:val="000000"/>
              </w:rPr>
              <w:t>при достижении цели решены все задачи, но раскрыты не достаточно полно;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4-</w:t>
            </w:r>
            <w:r>
              <w:rPr>
                <w:rFonts w:eastAsia="ヒラギノ角ゴ Pro W3"/>
                <w:color w:val="000000"/>
              </w:rPr>
              <w:t>поставленные цели и задачи достигнуты полностью.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4A278F" w:rsidRDefault="0023132A" w:rsidP="009E0B06">
            <w:pPr>
              <w:rPr>
                <w:rFonts w:eastAsia="ヒラギノ角ゴ Pro W3"/>
                <w:color w:val="000000"/>
                <w:highlight w:val="red"/>
              </w:rPr>
            </w:pPr>
            <w:r>
              <w:rPr>
                <w:rFonts w:eastAsia="ヒラギノ角ゴ Pro W3"/>
                <w:color w:val="000000"/>
              </w:rPr>
              <w:t>Самостоятельность выполнения работы</w:t>
            </w:r>
          </w:p>
        </w:tc>
        <w:tc>
          <w:tcPr>
            <w:tcW w:w="6808" w:type="dxa"/>
          </w:tcPr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1-личный вклад незначителен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2-разрабатывается идея научного руководителя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lastRenderedPageBreak/>
              <w:t>3-высокий уровень самостоятельности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4A278F" w:rsidRDefault="0023132A" w:rsidP="009E0B06">
            <w:pPr>
              <w:jc w:val="both"/>
              <w:rPr>
                <w:rFonts w:eastAsia="ヒラギノ角ゴ Pro W3"/>
                <w:color w:val="000000"/>
                <w:highlight w:val="red"/>
              </w:rPr>
            </w:pPr>
            <w:r w:rsidRPr="00A27D3D">
              <w:rPr>
                <w:rFonts w:eastAsia="ヒラギノ角ゴ Pro W3"/>
                <w:color w:val="000000"/>
              </w:rPr>
              <w:t>4-автором предложена собственная оригинальная идея</w:t>
            </w:r>
            <w:r>
              <w:rPr>
                <w:rFonts w:eastAsia="ヒラギノ角ゴ Pro W3"/>
                <w:color w:val="000000"/>
              </w:rPr>
              <w:t>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C94048" w:rsidRDefault="0023132A" w:rsidP="009E0B06">
            <w:pPr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lastRenderedPageBreak/>
              <w:t>Наличие публикаций по теме работы</w:t>
            </w:r>
          </w:p>
        </w:tc>
        <w:tc>
          <w:tcPr>
            <w:tcW w:w="6808" w:type="dxa"/>
          </w:tcPr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0-публикации отсутствуют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1-тезисы докладов на конференциях, включая региональные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2-тезизы докладов на всероссийских и международных конференциях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3-статьи в сборниках научных трудов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4-статьи в журналах</w:t>
            </w:r>
            <w:r>
              <w:rPr>
                <w:rFonts w:eastAsia="ヒラギノ角ゴ Pro W3"/>
                <w:color w:val="000000"/>
              </w:rPr>
              <w:t>,</w:t>
            </w:r>
            <w:r w:rsidRPr="00C94048">
              <w:rPr>
                <w:rFonts w:eastAsia="ヒラギノ角ゴ Pro W3"/>
                <w:color w:val="000000"/>
              </w:rPr>
              <w:t xml:space="preserve"> рекомендованных ВАК</w:t>
            </w:r>
            <w:r>
              <w:rPr>
                <w:rFonts w:eastAsia="ヒラギノ角ゴ Pro W3"/>
                <w:color w:val="000000"/>
              </w:rPr>
              <w:t>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4A278F" w:rsidRDefault="0023132A" w:rsidP="009E0B06">
            <w:pPr>
              <w:rPr>
                <w:rFonts w:eastAsia="ヒラギノ角ゴ Pro W3"/>
                <w:color w:val="000000"/>
                <w:highlight w:val="red"/>
              </w:rPr>
            </w:pPr>
            <w:r w:rsidRPr="004A278F">
              <w:rPr>
                <w:rFonts w:eastAsia="ヒラギノ角ゴ Pro W3"/>
                <w:color w:val="000000"/>
              </w:rPr>
              <w:t>Анализ литературы по теме</w:t>
            </w:r>
            <w:r>
              <w:rPr>
                <w:rFonts w:eastAsia="ヒラギノ角ゴ Pro W3"/>
                <w:color w:val="000000"/>
              </w:rPr>
              <w:t xml:space="preserve"> работы</w:t>
            </w:r>
          </w:p>
        </w:tc>
        <w:tc>
          <w:tcPr>
            <w:tcW w:w="6808" w:type="dxa"/>
          </w:tcPr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0-анализ литературных данных отсутствует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A27D3D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A27D3D">
              <w:rPr>
                <w:rFonts w:eastAsia="ヒラギノ角ゴ Pro W3"/>
                <w:color w:val="000000"/>
              </w:rPr>
              <w:t>3-дан минимально необходимый анализ литературы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4A278F" w:rsidRDefault="0023132A" w:rsidP="009E0B06">
            <w:pPr>
              <w:jc w:val="both"/>
              <w:rPr>
                <w:rFonts w:eastAsia="ヒラギノ角ゴ Pro W3"/>
                <w:color w:val="000000"/>
                <w:highlight w:val="red"/>
              </w:rPr>
            </w:pPr>
            <w:r w:rsidRPr="00A27D3D">
              <w:rPr>
                <w:rFonts w:eastAsia="ヒラギノ角ゴ Pro W3"/>
                <w:color w:val="000000"/>
              </w:rPr>
              <w:t>4-выполнен достаточно полный анализ литературных данных</w:t>
            </w:r>
            <w:r>
              <w:rPr>
                <w:rFonts w:eastAsia="ヒラギノ角ゴ Pro W3"/>
                <w:color w:val="000000"/>
              </w:rPr>
              <w:t>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4A278F" w:rsidRDefault="0023132A" w:rsidP="009E0B06">
            <w:pPr>
              <w:rPr>
                <w:rFonts w:eastAsia="ヒラギノ角ゴ Pro W3"/>
                <w:color w:val="000000"/>
                <w:highlight w:val="red"/>
              </w:rPr>
            </w:pPr>
            <w:r w:rsidRPr="003E194B">
              <w:rPr>
                <w:rFonts w:eastAsia="ヒラギノ角ゴ Pro W3"/>
              </w:rPr>
              <w:t>Стиль и грамотность изложения</w:t>
            </w:r>
          </w:p>
        </w:tc>
        <w:tc>
          <w:tcPr>
            <w:tcW w:w="6808" w:type="dxa"/>
          </w:tcPr>
          <w:p w:rsidR="0023132A" w:rsidRPr="00A037DD" w:rsidRDefault="0023132A" w:rsidP="009E0B06">
            <w:pPr>
              <w:jc w:val="both"/>
            </w:pPr>
            <w:r>
              <w:rPr>
                <w:rFonts w:eastAsia="ヒラギノ角ゴ Pro W3"/>
              </w:rPr>
              <w:t xml:space="preserve">0- </w:t>
            </w:r>
            <w:r w:rsidRPr="00A037DD">
              <w:rPr>
                <w:rFonts w:eastAsia="ヒラギノ角ゴ Pro W3"/>
              </w:rPr>
              <w:t xml:space="preserve">допущены </w:t>
            </w:r>
            <w:r w:rsidRPr="00A037DD">
              <w:t>грамматические, орфографические и пунктуационные ошибки, затрудняю</w:t>
            </w:r>
            <w:r>
              <w:t>щие</w:t>
            </w:r>
            <w:r w:rsidRPr="00A037DD">
              <w:t xml:space="preserve"> чтение и понимание текста</w:t>
            </w:r>
            <w:r>
              <w:t>;</w:t>
            </w:r>
          </w:p>
          <w:p w:rsidR="0023132A" w:rsidRPr="00D22880" w:rsidRDefault="0023132A" w:rsidP="009E0B06">
            <w:pPr>
              <w:jc w:val="both"/>
            </w:pPr>
            <w:r>
              <w:rPr>
                <w:rFonts w:eastAsia="ヒラギノ角ゴ Pro W3"/>
                <w:color w:val="000000"/>
              </w:rPr>
              <w:t xml:space="preserve">2-имеются незначительные </w:t>
            </w:r>
            <w:r w:rsidRPr="00A037DD">
              <w:t>грамматические, орфографические и пунктуационные ошибки, затрудняю</w:t>
            </w:r>
            <w:r>
              <w:t>щие</w:t>
            </w:r>
            <w:r w:rsidRPr="00A037DD">
              <w:t xml:space="preserve"> чтение и понимание текста</w:t>
            </w:r>
            <w: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D22880">
              <w:rPr>
                <w:rFonts w:eastAsia="ヒラギノ角ゴ Pro W3"/>
                <w:color w:val="000000"/>
              </w:rPr>
              <w:t>3-отсутствуют</w:t>
            </w:r>
            <w:r w:rsidRPr="00D22880">
              <w:rPr>
                <w:rFonts w:eastAsia="ヒラギノ角ゴ Pro W3"/>
              </w:rPr>
              <w:t xml:space="preserve"> </w:t>
            </w:r>
            <w:r w:rsidRPr="00D22880">
              <w:t xml:space="preserve">грамматические, орфографические и пунктуационные ошибки, </w:t>
            </w:r>
            <w:r>
              <w:t xml:space="preserve">в </w:t>
            </w:r>
            <w:r w:rsidRPr="00D22880">
              <w:t>текст</w:t>
            </w:r>
            <w:r>
              <w:t xml:space="preserve">е не достаточно четко прослеживается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логическ</w:t>
            </w:r>
            <w:r>
              <w:rPr>
                <w:rStyle w:val="w"/>
                <w:color w:val="000000"/>
                <w:shd w:val="clear" w:color="auto" w:fill="FFFFFF"/>
              </w:rPr>
              <w:t xml:space="preserve">ая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последовательность</w:t>
            </w:r>
            <w:r>
              <w:rPr>
                <w:rStyle w:val="w"/>
                <w:color w:val="000000"/>
                <w:shd w:val="clear" w:color="auto" w:fill="FFFFFF"/>
              </w:rPr>
              <w:t xml:space="preserve">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изложения</w:t>
            </w:r>
            <w:r w:rsidRPr="00D22880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не всегда наблюдается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связ</w:t>
            </w:r>
            <w:r>
              <w:rPr>
                <w:rStyle w:val="w"/>
                <w:color w:val="000000"/>
                <w:shd w:val="clear" w:color="auto" w:fill="FFFFFF"/>
              </w:rPr>
              <w:t xml:space="preserve">ь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между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частями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D22880">
              <w:rPr>
                <w:rStyle w:val="w"/>
                <w:color w:val="000000"/>
                <w:shd w:val="clear" w:color="auto" w:fill="FFFFFF"/>
              </w:rPr>
              <w:t>выс</w:t>
            </w:r>
            <w:r>
              <w:rPr>
                <w:rStyle w:val="w"/>
                <w:color w:val="000000"/>
                <w:shd w:val="clear" w:color="auto" w:fill="FFFFFF"/>
              </w:rPr>
              <w:t>к</w:t>
            </w:r>
            <w:r w:rsidRPr="00D22880">
              <w:rPr>
                <w:rStyle w:val="w"/>
                <w:color w:val="000000"/>
                <w:shd w:val="clear" w:color="auto" w:fill="FFFFFF"/>
              </w:rPr>
              <w:t>азывания</w:t>
            </w:r>
            <w:r>
              <w:rPr>
                <w:rStyle w:val="w"/>
                <w:color w:val="000000"/>
                <w:shd w:val="clear" w:color="auto" w:fill="FFFFFF"/>
              </w:rPr>
              <w:t>;</w:t>
            </w:r>
          </w:p>
          <w:p w:rsidR="0023132A" w:rsidRPr="00D22880" w:rsidRDefault="0023132A" w:rsidP="009E0B06">
            <w:pPr>
              <w:jc w:val="both"/>
            </w:pPr>
            <w:r w:rsidRPr="00C94048">
              <w:rPr>
                <w:rFonts w:eastAsia="ヒラギノ角ゴ Pro W3"/>
                <w:color w:val="000000"/>
              </w:rPr>
              <w:t>4-</w:t>
            </w:r>
            <w:r>
              <w:rPr>
                <w:rFonts w:eastAsia="ヒラギノ角ゴ Pro W3"/>
                <w:color w:val="000000"/>
              </w:rPr>
              <w:t>отсутствуют</w:t>
            </w:r>
            <w:r w:rsidRPr="00A037DD">
              <w:rPr>
                <w:rFonts w:eastAsia="ヒラギノ角ゴ Pro W3"/>
              </w:rPr>
              <w:t xml:space="preserve"> </w:t>
            </w:r>
            <w:r w:rsidRPr="00A037DD">
              <w:t xml:space="preserve">грамматические, орфографические и пунктуационные ошибки, </w:t>
            </w:r>
            <w:r>
              <w:t>выдержан научный стиль, текст изложен в логической последовательности.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4A278F" w:rsidRDefault="0023132A" w:rsidP="009E0B06">
            <w:pPr>
              <w:rPr>
                <w:rFonts w:eastAsia="ヒラギノ角ゴ Pro W3"/>
                <w:color w:val="000000"/>
                <w:highlight w:val="red"/>
              </w:rPr>
            </w:pPr>
            <w:r w:rsidRPr="006F5004">
              <w:rPr>
                <w:rStyle w:val="9pt0pt"/>
                <w:b w:val="0"/>
                <w:bCs w:val="0"/>
                <w:sz w:val="22"/>
                <w:szCs w:val="22"/>
              </w:rPr>
              <w:t>Использование научной, специальной литературы, наличие научно-справочного аппарата</w:t>
            </w:r>
          </w:p>
        </w:tc>
        <w:tc>
          <w:tcPr>
            <w:tcW w:w="6808" w:type="dxa"/>
          </w:tcPr>
          <w:p w:rsidR="0023132A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0 – в работе не использована научная, специальная литература, отсутствует научно-справочный аппарат;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2- в работе использовано минимальное количество специальной литературы, отсутствует научная литература, отсутствует научно-справочный аппарат;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3-</w:t>
            </w:r>
            <w:r>
              <w:rPr>
                <w:rFonts w:eastAsia="ヒラギノ角ゴ Pro W3"/>
                <w:color w:val="000000"/>
              </w:rPr>
              <w:t xml:space="preserve"> в работе использовано достаточное количество специальной литературы, использовано минимальное количество научной литературы, присутствует научно-справочный аппарат;</w:t>
            </w:r>
          </w:p>
          <w:p w:rsidR="0023132A" w:rsidRPr="004A278F" w:rsidRDefault="0023132A" w:rsidP="009E0B06">
            <w:pPr>
              <w:jc w:val="both"/>
              <w:rPr>
                <w:rFonts w:eastAsia="ヒラギノ角ゴ Pro W3"/>
                <w:color w:val="000000"/>
                <w:highlight w:val="red"/>
              </w:rPr>
            </w:pPr>
            <w:r w:rsidRPr="00C94048">
              <w:rPr>
                <w:rFonts w:eastAsia="ヒラギノ角ゴ Pro W3"/>
                <w:color w:val="000000"/>
              </w:rPr>
              <w:t>4-</w:t>
            </w:r>
            <w:r>
              <w:rPr>
                <w:rFonts w:eastAsia="ヒラギノ角ゴ Pro W3"/>
                <w:color w:val="000000"/>
              </w:rPr>
              <w:t xml:space="preserve"> в работе использовано достаточное количество научной, специальной литературы, присутствует научно-справочный аппарат.</w:t>
            </w:r>
          </w:p>
        </w:tc>
      </w:tr>
      <w:tr w:rsidR="0023132A" w:rsidRPr="00B2638F" w:rsidTr="00EB42B6">
        <w:tc>
          <w:tcPr>
            <w:tcW w:w="2660" w:type="dxa"/>
          </w:tcPr>
          <w:p w:rsidR="0023132A" w:rsidRPr="00C94048" w:rsidRDefault="0023132A" w:rsidP="009E0B06">
            <w:pPr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Оформление работы</w:t>
            </w:r>
          </w:p>
        </w:tc>
        <w:tc>
          <w:tcPr>
            <w:tcW w:w="6808" w:type="dxa"/>
          </w:tcPr>
          <w:p w:rsidR="0023132A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0 – оформление работы не соответствует предъявляемым требованиям;</w:t>
            </w:r>
          </w:p>
          <w:p w:rsidR="0023132A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1-оформление с существенными отклонениями от правил</w:t>
            </w:r>
            <w:r>
              <w:rPr>
                <w:rFonts w:eastAsia="ヒラギノ角ゴ Pro W3"/>
                <w:color w:val="000000"/>
              </w:rPr>
              <w:t>,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>
              <w:rPr>
                <w:rFonts w:eastAsia="ヒラギノ角ゴ Pro W3"/>
                <w:color w:val="000000"/>
              </w:rPr>
              <w:t>2-имеются незначительные отклонения от требований к оформлению;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3-аккуратное, в соответствии с требованиями к оформлению научных отчетов</w:t>
            </w:r>
            <w:r>
              <w:rPr>
                <w:rFonts w:eastAsia="ヒラギノ角ゴ Pro W3"/>
                <w:color w:val="000000"/>
              </w:rPr>
              <w:t>;</w:t>
            </w:r>
          </w:p>
          <w:p w:rsidR="0023132A" w:rsidRPr="00C94048" w:rsidRDefault="0023132A" w:rsidP="009E0B06">
            <w:pPr>
              <w:jc w:val="both"/>
              <w:rPr>
                <w:rFonts w:eastAsia="ヒラギノ角ゴ Pro W3"/>
                <w:color w:val="000000"/>
              </w:rPr>
            </w:pPr>
            <w:r w:rsidRPr="00C94048">
              <w:rPr>
                <w:rFonts w:eastAsia="ヒラギノ角ゴ Pro W3"/>
                <w:color w:val="000000"/>
              </w:rPr>
              <w:t>4-высококачественное, с применением творческих приемов</w:t>
            </w:r>
            <w:r>
              <w:rPr>
                <w:rFonts w:eastAsia="ヒラギノ角ゴ Pro W3"/>
                <w:color w:val="000000"/>
              </w:rPr>
              <w:t>.</w:t>
            </w:r>
          </w:p>
        </w:tc>
      </w:tr>
    </w:tbl>
    <w:p w:rsidR="0023132A" w:rsidRDefault="0023132A" w:rsidP="009E0B06">
      <w:pPr>
        <w:shd w:val="clear" w:color="auto" w:fill="FFFFFF"/>
        <w:ind w:left="567" w:right="19" w:firstLine="709"/>
        <w:jc w:val="both"/>
        <w:rPr>
          <w:b/>
          <w:color w:val="000000"/>
        </w:rPr>
      </w:pPr>
    </w:p>
    <w:p w:rsidR="0023132A" w:rsidRPr="00B2638F" w:rsidRDefault="0023132A" w:rsidP="009E0B06">
      <w:pPr>
        <w:shd w:val="clear" w:color="auto" w:fill="FFFFFF"/>
        <w:ind w:left="567" w:right="19" w:firstLine="709"/>
        <w:jc w:val="both"/>
        <w:rPr>
          <w:b/>
          <w:color w:val="000000"/>
        </w:rPr>
      </w:pPr>
      <w:r w:rsidRPr="00B2638F">
        <w:rPr>
          <w:b/>
          <w:color w:val="000000"/>
        </w:rPr>
        <w:t>Общая оценка работы:</w:t>
      </w:r>
    </w:p>
    <w:p w:rsidR="0023132A" w:rsidRDefault="0023132A" w:rsidP="009E0B06">
      <w:pPr>
        <w:widowControl w:val="0"/>
        <w:shd w:val="clear" w:color="auto" w:fill="FFFFFF"/>
        <w:ind w:right="17" w:firstLine="709"/>
        <w:jc w:val="both"/>
        <w:rPr>
          <w:color w:val="000000"/>
        </w:rPr>
      </w:pPr>
      <w:r>
        <w:rPr>
          <w:color w:val="000000"/>
        </w:rPr>
        <w:t>Набранные баллы суммируются.</w:t>
      </w:r>
    </w:p>
    <w:p w:rsidR="0023132A" w:rsidRPr="00B2638F" w:rsidRDefault="0023132A" w:rsidP="009E0B06">
      <w:pPr>
        <w:widowControl w:val="0"/>
        <w:shd w:val="clear" w:color="auto" w:fill="FFFFFF"/>
        <w:ind w:right="17" w:firstLine="709"/>
        <w:jc w:val="both"/>
        <w:rPr>
          <w:color w:val="000000"/>
        </w:rPr>
      </w:pPr>
      <w:r w:rsidRPr="00B2638F">
        <w:rPr>
          <w:color w:val="000000"/>
        </w:rPr>
        <w:t>Конкурсная комиссия рассматривает представленные работы и по количеству баллов, набра</w:t>
      </w:r>
      <w:r>
        <w:rPr>
          <w:color w:val="000000"/>
        </w:rPr>
        <w:t>нных работой, принимает решение</w:t>
      </w:r>
      <w:r w:rsidRPr="00B2638F">
        <w:rPr>
          <w:color w:val="000000"/>
        </w:rPr>
        <w:t xml:space="preserve"> о награждении победителей конкурса. Решение конкурсной комиссии оформляется протоколом.</w:t>
      </w:r>
    </w:p>
    <w:p w:rsidR="00D75E1B" w:rsidRPr="00B2638F" w:rsidRDefault="0023132A" w:rsidP="009E0B06">
      <w:pPr>
        <w:widowControl w:val="0"/>
        <w:shd w:val="clear" w:color="auto" w:fill="FFFFFF"/>
        <w:ind w:right="17" w:firstLine="709"/>
        <w:jc w:val="both"/>
      </w:pPr>
      <w:r w:rsidRPr="00B2638F">
        <w:t xml:space="preserve">На основании решения конкурсной комиссии в течение </w:t>
      </w:r>
      <w:r>
        <w:t>пяти</w:t>
      </w:r>
      <w:r w:rsidRPr="00B2638F">
        <w:t xml:space="preserve"> дней с даты проведения конкурса принимается постановление о награждении лауреатов </w:t>
      </w:r>
      <w:r w:rsidR="00D75E1B" w:rsidRPr="00B2638F">
        <w:t>грамотами и дипломами в следующих номинациях:</w:t>
      </w:r>
    </w:p>
    <w:p w:rsidR="00D75E1B" w:rsidRPr="00163C62" w:rsidRDefault="00D75E1B" w:rsidP="009E0B06">
      <w:pPr>
        <w:widowControl w:val="0"/>
        <w:shd w:val="clear" w:color="auto" w:fill="FFFFFF"/>
        <w:ind w:right="17" w:firstLine="709"/>
        <w:jc w:val="both"/>
      </w:pPr>
      <w:r w:rsidRPr="00163C62">
        <w:lastRenderedPageBreak/>
        <w:t>- грамоты победителя конкурса студенческих работ (</w:t>
      </w:r>
      <w:r w:rsidRPr="00163C62">
        <w:rPr>
          <w:lang w:val="en-US"/>
        </w:rPr>
        <w:t>I</w:t>
      </w:r>
      <w:r w:rsidRPr="00163C62">
        <w:t xml:space="preserve">, </w:t>
      </w:r>
      <w:r w:rsidRPr="00163C62">
        <w:rPr>
          <w:lang w:val="en-US"/>
        </w:rPr>
        <w:t>II</w:t>
      </w:r>
      <w:r w:rsidRPr="00163C62">
        <w:t xml:space="preserve"> и </w:t>
      </w:r>
      <w:r w:rsidRPr="00163C62">
        <w:rPr>
          <w:lang w:val="en-US"/>
        </w:rPr>
        <w:t>III</w:t>
      </w:r>
      <w:r w:rsidRPr="00163C62">
        <w:t xml:space="preserve"> </w:t>
      </w:r>
      <w:r>
        <w:t>место</w:t>
      </w:r>
      <w:r w:rsidRPr="00163C62">
        <w:t>);</w:t>
      </w:r>
    </w:p>
    <w:p w:rsidR="00D75E1B" w:rsidRPr="00B2638F" w:rsidRDefault="00D75E1B" w:rsidP="009E0B06">
      <w:pPr>
        <w:widowControl w:val="0"/>
        <w:shd w:val="clear" w:color="auto" w:fill="FFFFFF"/>
        <w:ind w:right="17" w:firstLine="709"/>
        <w:jc w:val="both"/>
      </w:pPr>
      <w:r w:rsidRPr="00163C62">
        <w:t>- диплом</w:t>
      </w:r>
      <w:r>
        <w:t xml:space="preserve">ы в номинациях </w:t>
      </w:r>
      <w:r w:rsidRPr="00163C62">
        <w:t>участников за инновационны</w:t>
      </w:r>
      <w:r>
        <w:t>е</w:t>
      </w:r>
      <w:r w:rsidRPr="00163C62">
        <w:t xml:space="preserve"> подход</w:t>
      </w:r>
      <w:r>
        <w:t>ы</w:t>
      </w:r>
      <w:r w:rsidRPr="00163C62">
        <w:t xml:space="preserve"> к решению научных проблем.</w:t>
      </w:r>
    </w:p>
    <w:p w:rsidR="00D75E1B" w:rsidRPr="00B2638F" w:rsidRDefault="00D75E1B" w:rsidP="009E0B06">
      <w:pPr>
        <w:widowControl w:val="0"/>
        <w:shd w:val="clear" w:color="auto" w:fill="FFFFFF"/>
        <w:ind w:right="17" w:firstLine="709"/>
        <w:jc w:val="both"/>
      </w:pPr>
      <w:r w:rsidRPr="00B2638F">
        <w:t>В месячный срок после проведения итогов конкурса комиссия информирует вузы и участников конкурса о награждении лауреатов и направляет дипломы и грамоты.</w:t>
      </w:r>
    </w:p>
    <w:p w:rsidR="0023132A" w:rsidRPr="00D00078" w:rsidRDefault="0023132A" w:rsidP="009E0B06">
      <w:pPr>
        <w:widowControl w:val="0"/>
        <w:ind w:firstLine="709"/>
        <w:jc w:val="both"/>
        <w:rPr>
          <w:b/>
        </w:rPr>
      </w:pPr>
      <w:r w:rsidRPr="00D00078">
        <w:rPr>
          <w:b/>
        </w:rPr>
        <w:t>6. Контакты</w:t>
      </w:r>
      <w:r>
        <w:rPr>
          <w:b/>
        </w:rPr>
        <w:t xml:space="preserve"> организаторов</w:t>
      </w:r>
    </w:p>
    <w:p w:rsidR="0023132A" w:rsidRPr="00D00078" w:rsidRDefault="0023132A" w:rsidP="009E0B06">
      <w:pPr>
        <w:widowControl w:val="0"/>
        <w:shd w:val="clear" w:color="auto" w:fill="FFFFFF"/>
        <w:ind w:left="10" w:right="19" w:firstLine="709"/>
        <w:jc w:val="both"/>
        <w:rPr>
          <w:color w:val="000000"/>
        </w:rPr>
      </w:pPr>
      <w:smartTag w:uri="urn:schemas-microsoft-com:office:smarttags" w:element="metricconverter">
        <w:smartTagPr>
          <w:attr w:name="ProductID" w:val="302004 г"/>
        </w:smartTagPr>
        <w:r w:rsidRPr="00D00078">
          <w:rPr>
            <w:color w:val="000000"/>
          </w:rPr>
          <w:t>30</w:t>
        </w:r>
        <w:r>
          <w:rPr>
            <w:color w:val="000000"/>
          </w:rPr>
          <w:t>2004</w:t>
        </w:r>
        <w:r w:rsidRPr="00D00078">
          <w:rPr>
            <w:color w:val="000000"/>
          </w:rPr>
          <w:t xml:space="preserve"> г</w:t>
        </w:r>
      </w:smartTag>
      <w:r w:rsidRPr="00D00078">
        <w:rPr>
          <w:color w:val="000000"/>
        </w:rPr>
        <w:t xml:space="preserve">. </w:t>
      </w:r>
      <w:r>
        <w:rPr>
          <w:color w:val="000000"/>
        </w:rPr>
        <w:t>Орел</w:t>
      </w:r>
      <w:r w:rsidRPr="00D00078">
        <w:rPr>
          <w:color w:val="000000"/>
        </w:rPr>
        <w:t xml:space="preserve">, ул. </w:t>
      </w:r>
      <w:proofErr w:type="spellStart"/>
      <w:r>
        <w:rPr>
          <w:color w:val="000000"/>
        </w:rPr>
        <w:t>Наугорское</w:t>
      </w:r>
      <w:proofErr w:type="spellEnd"/>
      <w:r>
        <w:rPr>
          <w:color w:val="000000"/>
        </w:rPr>
        <w:t xml:space="preserve"> шоссе</w:t>
      </w:r>
      <w:r w:rsidRPr="00D00078">
        <w:rPr>
          <w:color w:val="000000"/>
        </w:rPr>
        <w:t>, д.</w:t>
      </w:r>
      <w:r>
        <w:rPr>
          <w:color w:val="000000"/>
        </w:rPr>
        <w:t>29</w:t>
      </w:r>
      <w:r w:rsidRPr="00D00078">
        <w:rPr>
          <w:color w:val="000000"/>
        </w:rPr>
        <w:t>, учебный корпус №</w:t>
      </w:r>
      <w:r>
        <w:rPr>
          <w:color w:val="000000"/>
        </w:rPr>
        <w:t>11</w:t>
      </w:r>
      <w:r w:rsidRPr="00D00078">
        <w:rPr>
          <w:color w:val="000000"/>
        </w:rPr>
        <w:t xml:space="preserve"> </w:t>
      </w:r>
      <w:r>
        <w:rPr>
          <w:color w:val="000000"/>
        </w:rPr>
        <w:t>ФГБОУ ВО «ОГУ им. И.С. Тургенева»</w:t>
      </w:r>
      <w:r w:rsidRPr="00D00078">
        <w:rPr>
          <w:color w:val="000000"/>
        </w:rPr>
        <w:t xml:space="preserve">, ауд. </w:t>
      </w:r>
      <w:smartTag w:uri="urn:schemas-microsoft-com:office:smarttags" w:element="metricconverter">
        <w:smartTagPr>
          <w:attr w:name="ProductID" w:val="220 л"/>
        </w:smartTagPr>
        <w:r>
          <w:rPr>
            <w:color w:val="000000"/>
          </w:rPr>
          <w:t>220 л</w:t>
        </w:r>
      </w:smartTag>
      <w:r w:rsidRPr="00D00078">
        <w:rPr>
          <w:color w:val="000000"/>
        </w:rPr>
        <w:t>, кафедра «Товароведени</w:t>
      </w:r>
      <w:r>
        <w:rPr>
          <w:color w:val="000000"/>
        </w:rPr>
        <w:t>я</w:t>
      </w:r>
      <w:r w:rsidRPr="00D00078">
        <w:rPr>
          <w:color w:val="000000"/>
        </w:rPr>
        <w:t xml:space="preserve"> и </w:t>
      </w:r>
      <w:r>
        <w:rPr>
          <w:color w:val="000000"/>
        </w:rPr>
        <w:t>таможенного дела</w:t>
      </w:r>
      <w:r w:rsidRPr="00D00078">
        <w:rPr>
          <w:color w:val="000000"/>
        </w:rPr>
        <w:t>».</w:t>
      </w:r>
    </w:p>
    <w:p w:rsidR="0023132A" w:rsidRDefault="0023132A" w:rsidP="009E0B06">
      <w:pPr>
        <w:widowControl w:val="0"/>
        <w:shd w:val="clear" w:color="auto" w:fill="FFFFFF"/>
        <w:ind w:left="10" w:right="19" w:firstLine="709"/>
        <w:jc w:val="both"/>
        <w:rPr>
          <w:sz w:val="28"/>
          <w:szCs w:val="28"/>
        </w:rPr>
      </w:pPr>
      <w:r w:rsidRPr="00126927">
        <w:rPr>
          <w:color w:val="000000"/>
          <w:lang w:val="de-DE"/>
        </w:rPr>
        <w:t>(4862) 41-98-99, e-</w:t>
      </w:r>
      <w:proofErr w:type="spellStart"/>
      <w:r w:rsidRPr="00AB036B">
        <w:rPr>
          <w:lang w:val="de-DE"/>
        </w:rPr>
        <w:t>mail</w:t>
      </w:r>
      <w:proofErr w:type="spellEnd"/>
      <w:r w:rsidRPr="00AB036B">
        <w:rPr>
          <w:lang w:val="de-DE"/>
        </w:rPr>
        <w:t xml:space="preserve">: </w:t>
      </w:r>
      <w:r w:rsidRPr="00AB036B">
        <w:rPr>
          <w:shd w:val="clear" w:color="auto" w:fill="FFFFFF"/>
        </w:rPr>
        <w:t>titd-orel@mail.ru</w:t>
      </w:r>
      <w:r w:rsidRPr="00126927">
        <w:rPr>
          <w:color w:val="000000"/>
          <w:lang w:val="de-DE"/>
        </w:rPr>
        <w:t xml:space="preserve"> </w:t>
      </w:r>
      <w:r w:rsidR="00CE68FF">
        <w:rPr>
          <w:color w:val="000000"/>
        </w:rPr>
        <w:t>и.о. з</w:t>
      </w:r>
      <w:r w:rsidRPr="00D00078">
        <w:rPr>
          <w:color w:val="000000"/>
        </w:rPr>
        <w:t xml:space="preserve">ав. </w:t>
      </w:r>
      <w:r>
        <w:rPr>
          <w:color w:val="000000"/>
        </w:rPr>
        <w:t>к</w:t>
      </w:r>
      <w:r w:rsidRPr="00D00078">
        <w:rPr>
          <w:color w:val="000000"/>
        </w:rPr>
        <w:t>афедрой товароведения</w:t>
      </w:r>
      <w:r>
        <w:rPr>
          <w:color w:val="000000"/>
        </w:rPr>
        <w:t xml:space="preserve"> и таможенного дела,</w:t>
      </w:r>
      <w:r w:rsidRPr="00D00078">
        <w:rPr>
          <w:color w:val="000000"/>
        </w:rPr>
        <w:t xml:space="preserve"> </w:t>
      </w:r>
      <w:r w:rsidR="00CE68FF" w:rsidRPr="00310475">
        <w:rPr>
          <w:color w:val="000000"/>
        </w:rPr>
        <w:t>профессор,</w:t>
      </w:r>
      <w:r w:rsidR="00CE68FF" w:rsidRPr="00D00078">
        <w:rPr>
          <w:color w:val="000000"/>
        </w:rPr>
        <w:t xml:space="preserve"> </w:t>
      </w:r>
      <w:r w:rsidR="00CE68FF">
        <w:rPr>
          <w:color w:val="000000"/>
        </w:rPr>
        <w:t>д</w:t>
      </w:r>
      <w:r w:rsidR="00CE68FF" w:rsidRPr="00D00078">
        <w:rPr>
          <w:color w:val="000000"/>
        </w:rPr>
        <w:t>.т.н.</w:t>
      </w:r>
      <w:r w:rsidR="00CE68FF">
        <w:rPr>
          <w:color w:val="000000"/>
        </w:rPr>
        <w:t>,</w:t>
      </w:r>
      <w:r w:rsidR="00CE68FF" w:rsidRPr="00D00078">
        <w:rPr>
          <w:color w:val="000000"/>
        </w:rPr>
        <w:t xml:space="preserve"> </w:t>
      </w:r>
      <w:r w:rsidRPr="00D00078">
        <w:rPr>
          <w:color w:val="000000"/>
        </w:rPr>
        <w:t>доцент</w:t>
      </w:r>
      <w:r w:rsidR="00CE68FF">
        <w:rPr>
          <w:color w:val="000000"/>
        </w:rPr>
        <w:t xml:space="preserve"> </w:t>
      </w:r>
      <w:r>
        <w:rPr>
          <w:color w:val="000000"/>
        </w:rPr>
        <w:t>Е</w:t>
      </w:r>
      <w:r w:rsidR="00CE68FF">
        <w:rPr>
          <w:color w:val="000000"/>
        </w:rPr>
        <w:t>ремина</w:t>
      </w:r>
      <w:r>
        <w:rPr>
          <w:color w:val="000000"/>
        </w:rPr>
        <w:t xml:space="preserve"> О</w:t>
      </w:r>
      <w:r w:rsidR="00CE68FF">
        <w:rPr>
          <w:color w:val="000000"/>
        </w:rPr>
        <w:t>льга Юрьевна</w:t>
      </w:r>
      <w:r>
        <w:rPr>
          <w:color w:val="000000"/>
        </w:rPr>
        <w:t>.</w:t>
      </w:r>
    </w:p>
    <w:p w:rsidR="0023132A" w:rsidRDefault="0023132A" w:rsidP="009E0B06">
      <w:pPr>
        <w:spacing w:line="288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</w:t>
      </w:r>
    </w:p>
    <w:p w:rsidR="0023132A" w:rsidRPr="00260CFB" w:rsidRDefault="0023132A" w:rsidP="009E0B06">
      <w:pPr>
        <w:spacing w:line="288" w:lineRule="auto"/>
        <w:ind w:firstLine="709"/>
        <w:jc w:val="center"/>
        <w:rPr>
          <w:b/>
          <w:sz w:val="32"/>
          <w:szCs w:val="32"/>
        </w:rPr>
      </w:pPr>
      <w:r w:rsidRPr="00260CFB">
        <w:rPr>
          <w:b/>
          <w:sz w:val="32"/>
          <w:szCs w:val="32"/>
        </w:rPr>
        <w:t>ЗАЯВКА</w:t>
      </w:r>
    </w:p>
    <w:p w:rsidR="0023132A" w:rsidRPr="00937D42" w:rsidRDefault="0023132A" w:rsidP="009E0B06">
      <w:pPr>
        <w:ind w:firstLine="709"/>
        <w:jc w:val="center"/>
        <w:rPr>
          <w:b/>
          <w:sz w:val="28"/>
          <w:szCs w:val="28"/>
        </w:rPr>
      </w:pPr>
      <w:r w:rsidRPr="00260CFB">
        <w:rPr>
          <w:b/>
          <w:sz w:val="32"/>
          <w:szCs w:val="32"/>
        </w:rPr>
        <w:t xml:space="preserve">на участие </w:t>
      </w:r>
      <w:r w:rsidRPr="00937D42">
        <w:rPr>
          <w:b/>
          <w:sz w:val="28"/>
          <w:szCs w:val="28"/>
        </w:rPr>
        <w:t>в</w:t>
      </w:r>
      <w:r w:rsidR="00C313DF">
        <w:rPr>
          <w:b/>
          <w:sz w:val="28"/>
          <w:szCs w:val="28"/>
        </w:rPr>
        <w:t>о</w:t>
      </w:r>
      <w:r w:rsidRPr="00937D42">
        <w:rPr>
          <w:b/>
          <w:sz w:val="28"/>
          <w:szCs w:val="28"/>
        </w:rPr>
        <w:t xml:space="preserve"> </w:t>
      </w:r>
      <w:r w:rsidRPr="00937D42">
        <w:rPr>
          <w:b/>
          <w:color w:val="000000"/>
          <w:spacing w:val="-1"/>
          <w:sz w:val="28"/>
          <w:szCs w:val="28"/>
        </w:rPr>
        <w:t xml:space="preserve">Всероссийском конкурсе </w:t>
      </w:r>
      <w:r w:rsidRPr="00937D42">
        <w:rPr>
          <w:b/>
          <w:sz w:val="28"/>
          <w:szCs w:val="28"/>
        </w:rPr>
        <w:t>студенческ</w:t>
      </w:r>
      <w:r>
        <w:rPr>
          <w:b/>
          <w:sz w:val="28"/>
          <w:szCs w:val="28"/>
        </w:rPr>
        <w:t>их</w:t>
      </w:r>
      <w:r w:rsidRPr="00937D42">
        <w:rPr>
          <w:b/>
          <w:sz w:val="28"/>
          <w:szCs w:val="28"/>
        </w:rPr>
        <w:t xml:space="preserve"> научн</w:t>
      </w:r>
      <w:r>
        <w:rPr>
          <w:b/>
          <w:sz w:val="28"/>
          <w:szCs w:val="28"/>
        </w:rPr>
        <w:t xml:space="preserve">ых работ </w:t>
      </w:r>
      <w:r w:rsidRPr="00937D42">
        <w:rPr>
          <w:b/>
          <w:sz w:val="28"/>
          <w:szCs w:val="28"/>
        </w:rPr>
        <w:t>«Актуальные проблемы и перспективы развития таможенного дела в современных условиях»</w:t>
      </w:r>
    </w:p>
    <w:p w:rsidR="0023132A" w:rsidRPr="00F51905" w:rsidRDefault="0023132A" w:rsidP="009E0B06">
      <w:pPr>
        <w:widowControl w:val="0"/>
        <w:shd w:val="clear" w:color="auto" w:fill="FFFFFF"/>
        <w:ind w:firstLine="709"/>
        <w:rPr>
          <w:b/>
          <w:color w:val="000000"/>
          <w:spacing w:val="-1"/>
          <w:sz w:val="28"/>
          <w:szCs w:val="28"/>
        </w:rPr>
      </w:pPr>
    </w:p>
    <w:p w:rsidR="0023132A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Ф.И.О. студента________________________________________________________________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Вуз_______________ Ф.И.О. ректора______________________________________________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Факультет, кафедра_____________________________________________________________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Курс, группа___________________________________________________________________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Контактный телефон____________________________________________________________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Домашний адрес</w:t>
      </w:r>
      <w:r>
        <w:t xml:space="preserve"> (с указанием индекса)</w:t>
      </w:r>
      <w:r w:rsidRPr="006E2ABB">
        <w:t>__________________</w:t>
      </w:r>
      <w:r>
        <w:t>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Название работы_______________________________________________________________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_____________________________________________________________________________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_____________________________________________________________________________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Ф.И.О., должность, ученая степень и звание руководителя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_____________________________________________________________________________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 xml:space="preserve">Подпись                                              </w:t>
      </w:r>
      <w:r w:rsidRPr="006E2ABB">
        <w:tab/>
      </w:r>
      <w:r w:rsidRPr="006E2ABB">
        <w:tab/>
        <w:t>_______________(Фамилия, инициалы)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 xml:space="preserve">Научный руководитель                              </w:t>
      </w:r>
      <w:r>
        <w:tab/>
      </w:r>
      <w:r w:rsidRPr="006E2ABB">
        <w:t>_______________(Фамилия, инициалы)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CE68FF" w:rsidRDefault="00CE68FF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CE68FF" w:rsidRDefault="00CE68FF" w:rsidP="009E0B06">
      <w:pPr>
        <w:spacing w:after="200" w:line="276" w:lineRule="auto"/>
        <w:ind w:firstLine="709"/>
      </w:pPr>
      <w:r>
        <w:br w:type="page"/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  <w:r w:rsidRPr="006E2ABB">
        <w:lastRenderedPageBreak/>
        <w:t>Приложение 2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center"/>
        <w:rPr>
          <w:b/>
        </w:rPr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center"/>
        <w:rPr>
          <w:b/>
        </w:rPr>
      </w:pPr>
      <w:r w:rsidRPr="006E2ABB">
        <w:rPr>
          <w:b/>
        </w:rPr>
        <w:t>Сведения об авторе и научном руководителе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center"/>
        <w:rPr>
          <w:b/>
        </w:rPr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center"/>
        <w:rPr>
          <w:b/>
        </w:rPr>
      </w:pPr>
      <w:r w:rsidRPr="006E2ABB">
        <w:rPr>
          <w:b/>
        </w:rPr>
        <w:t>Автор(ы)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Фамилия______________________________________________________________________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Имя__________________________________________________________________________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Отчество______________________________________________________________________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Вуз__________________________________________________________________________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Специальность обучения________________________________________________________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Курс_________________________________________________________________________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Контактный телефон___________________________________________________________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rPr>
          <w:lang w:val="en-US"/>
        </w:rPr>
        <w:t>E</w:t>
      </w:r>
      <w:r w:rsidRPr="006E2ABB">
        <w:t>-</w:t>
      </w:r>
      <w:r w:rsidRPr="006E2ABB">
        <w:rPr>
          <w:lang w:val="en-US"/>
        </w:rPr>
        <w:t>mail</w:t>
      </w:r>
      <w:r w:rsidRPr="006E2ABB">
        <w:t>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right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both"/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center"/>
        <w:rPr>
          <w:b/>
        </w:rPr>
      </w:pPr>
      <w:r w:rsidRPr="006E2ABB">
        <w:rPr>
          <w:b/>
        </w:rPr>
        <w:t>Руководитель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  <w:jc w:val="center"/>
        <w:rPr>
          <w:b/>
        </w:rPr>
      </w:pP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Фамилия______________________________________________________________________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Имя__________________________________________________________________________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Отчество______________________________________________________________________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Место работы_________________________________________________________________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Должность____________________________________________________________________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Ученая степень________________________________________________________________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Ученое звание_________________________________________________________________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t>Контактный телефон___________________________________________________________</w:t>
      </w:r>
    </w:p>
    <w:p w:rsidR="0023132A" w:rsidRPr="006E2ABB" w:rsidRDefault="0023132A" w:rsidP="009E0B06">
      <w:pPr>
        <w:shd w:val="clear" w:color="auto" w:fill="FFFFFF"/>
        <w:spacing w:line="360" w:lineRule="auto"/>
        <w:ind w:left="-284" w:right="-143" w:firstLine="709"/>
      </w:pPr>
      <w:r w:rsidRPr="006E2ABB">
        <w:rPr>
          <w:lang w:val="en-US"/>
        </w:rPr>
        <w:t>E</w:t>
      </w:r>
      <w:r w:rsidRPr="006E2ABB">
        <w:t>-</w:t>
      </w:r>
      <w:r w:rsidRPr="006E2ABB">
        <w:rPr>
          <w:lang w:val="en-US"/>
        </w:rPr>
        <w:t>mail</w:t>
      </w:r>
      <w:r w:rsidRPr="006E2ABB">
        <w:t>________________________________________________________________________</w:t>
      </w:r>
    </w:p>
    <w:p w:rsidR="0023132A" w:rsidRDefault="0023132A" w:rsidP="009E0B06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3</w:t>
      </w:r>
    </w:p>
    <w:p w:rsidR="0023132A" w:rsidRDefault="0023132A" w:rsidP="009E0B06">
      <w:pPr>
        <w:ind w:firstLine="709"/>
        <w:jc w:val="center"/>
        <w:rPr>
          <w:sz w:val="32"/>
          <w:szCs w:val="32"/>
        </w:rPr>
      </w:pPr>
    </w:p>
    <w:p w:rsidR="0023132A" w:rsidRPr="00C97347" w:rsidRDefault="0023132A" w:rsidP="009E0B06">
      <w:pPr>
        <w:ind w:firstLine="709"/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НАУКИ И ВЫСШЕГО ОБРАЗОВАНИЯ</w:t>
      </w:r>
    </w:p>
    <w:p w:rsidR="0023132A" w:rsidRPr="00C97347" w:rsidRDefault="0023132A" w:rsidP="009E0B06">
      <w:pPr>
        <w:ind w:firstLine="709"/>
        <w:jc w:val="center"/>
        <w:rPr>
          <w:sz w:val="16"/>
          <w:szCs w:val="16"/>
        </w:rPr>
      </w:pPr>
    </w:p>
    <w:p w:rsidR="0023132A" w:rsidRPr="004E122E" w:rsidRDefault="0023132A" w:rsidP="009E0B06">
      <w:pPr>
        <w:ind w:firstLine="709"/>
        <w:jc w:val="center"/>
      </w:pPr>
      <w:r>
        <w:t>Федеральное г</w:t>
      </w:r>
      <w:r w:rsidRPr="0095335C">
        <w:t>осударственное</w:t>
      </w:r>
      <w:r>
        <w:t xml:space="preserve"> бюджетное</w:t>
      </w:r>
      <w:r w:rsidRPr="0095335C">
        <w:t xml:space="preserve"> образовательное учреждение </w:t>
      </w:r>
    </w:p>
    <w:p w:rsidR="0023132A" w:rsidRPr="0095335C" w:rsidRDefault="0023132A" w:rsidP="009E0B06">
      <w:pPr>
        <w:ind w:firstLine="709"/>
        <w:jc w:val="center"/>
      </w:pPr>
      <w:r w:rsidRPr="0095335C">
        <w:t>высшего образования</w:t>
      </w:r>
    </w:p>
    <w:p w:rsidR="0023132A" w:rsidRPr="00C97347" w:rsidRDefault="0023132A" w:rsidP="009E0B06">
      <w:pPr>
        <w:ind w:firstLine="709"/>
        <w:jc w:val="center"/>
        <w:rPr>
          <w:sz w:val="32"/>
          <w:szCs w:val="32"/>
        </w:rPr>
      </w:pPr>
      <w:r w:rsidRPr="00C97347">
        <w:rPr>
          <w:sz w:val="32"/>
          <w:szCs w:val="32"/>
        </w:rPr>
        <w:t xml:space="preserve"> «</w:t>
      </w:r>
      <w:r>
        <w:rPr>
          <w:sz w:val="32"/>
          <w:szCs w:val="32"/>
        </w:rPr>
        <w:t>наименование ВУЗа</w:t>
      </w:r>
      <w:r w:rsidRPr="00C97347">
        <w:rPr>
          <w:sz w:val="32"/>
          <w:szCs w:val="32"/>
        </w:rPr>
        <w:t>»</w:t>
      </w:r>
    </w:p>
    <w:p w:rsidR="0023132A" w:rsidRDefault="0023132A" w:rsidP="009E0B06">
      <w:pPr>
        <w:ind w:firstLine="709"/>
        <w:jc w:val="center"/>
        <w:rPr>
          <w:sz w:val="16"/>
          <w:szCs w:val="16"/>
        </w:rPr>
      </w:pPr>
    </w:p>
    <w:p w:rsidR="0023132A" w:rsidRPr="004C52B6" w:rsidRDefault="0023132A" w:rsidP="009E0B06">
      <w:pPr>
        <w:ind w:firstLine="709"/>
        <w:jc w:val="center"/>
        <w:rPr>
          <w:sz w:val="16"/>
          <w:szCs w:val="16"/>
        </w:rPr>
      </w:pPr>
    </w:p>
    <w:p w:rsidR="0023132A" w:rsidRDefault="0023132A" w:rsidP="009E0B0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Кафедра __________________________________________________________</w:t>
      </w: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36"/>
          <w:szCs w:val="36"/>
        </w:rPr>
      </w:pPr>
    </w:p>
    <w:p w:rsidR="0023132A" w:rsidRDefault="0023132A" w:rsidP="009E0B06">
      <w:pPr>
        <w:ind w:firstLine="709"/>
        <w:rPr>
          <w:sz w:val="36"/>
          <w:szCs w:val="36"/>
        </w:rPr>
      </w:pPr>
    </w:p>
    <w:p w:rsidR="0023132A" w:rsidRDefault="0023132A" w:rsidP="009E0B06">
      <w:pPr>
        <w:ind w:firstLine="709"/>
        <w:rPr>
          <w:sz w:val="36"/>
          <w:szCs w:val="36"/>
        </w:rPr>
      </w:pPr>
    </w:p>
    <w:p w:rsidR="0023132A" w:rsidRPr="00660BD7" w:rsidRDefault="0023132A" w:rsidP="009E0B06">
      <w:pPr>
        <w:ind w:firstLine="709"/>
        <w:rPr>
          <w:sz w:val="36"/>
          <w:szCs w:val="36"/>
        </w:rPr>
      </w:pPr>
    </w:p>
    <w:p w:rsidR="0023132A" w:rsidRPr="004E122E" w:rsidRDefault="0023132A" w:rsidP="009E0B06">
      <w:pPr>
        <w:ind w:firstLine="709"/>
        <w:jc w:val="center"/>
        <w:rPr>
          <w:b/>
          <w:sz w:val="32"/>
          <w:szCs w:val="32"/>
        </w:rPr>
      </w:pPr>
      <w:r w:rsidRPr="004E122E">
        <w:rPr>
          <w:b/>
          <w:sz w:val="32"/>
          <w:szCs w:val="32"/>
        </w:rPr>
        <w:t>НАУЧН</w:t>
      </w:r>
      <w:r>
        <w:rPr>
          <w:b/>
          <w:sz w:val="32"/>
          <w:szCs w:val="32"/>
        </w:rPr>
        <w:t>О-ИССЛЕДОВАТЕЛЬСКАЯ</w:t>
      </w:r>
      <w:r w:rsidRPr="004E122E">
        <w:rPr>
          <w:b/>
          <w:sz w:val="32"/>
          <w:szCs w:val="32"/>
        </w:rPr>
        <w:t xml:space="preserve"> РАБОТА</w:t>
      </w:r>
    </w:p>
    <w:p w:rsidR="0023132A" w:rsidRDefault="0023132A" w:rsidP="009E0B06">
      <w:pPr>
        <w:ind w:firstLine="709"/>
        <w:jc w:val="center"/>
        <w:rPr>
          <w:sz w:val="36"/>
          <w:szCs w:val="36"/>
        </w:rPr>
      </w:pPr>
    </w:p>
    <w:p w:rsidR="0023132A" w:rsidRDefault="0023132A" w:rsidP="0031047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 тему «__________________________________________________________»</w:t>
      </w:r>
    </w:p>
    <w:p w:rsidR="0023132A" w:rsidRDefault="0023132A" w:rsidP="009E0B06">
      <w:pPr>
        <w:spacing w:before="120"/>
        <w:ind w:firstLine="709"/>
        <w:rPr>
          <w:sz w:val="28"/>
          <w:szCs w:val="28"/>
        </w:rPr>
      </w:pPr>
    </w:p>
    <w:p w:rsidR="0023132A" w:rsidRDefault="0023132A" w:rsidP="009E0B06">
      <w:pPr>
        <w:spacing w:before="120"/>
        <w:ind w:firstLine="709"/>
        <w:rPr>
          <w:sz w:val="28"/>
          <w:szCs w:val="28"/>
        </w:rPr>
      </w:pPr>
    </w:p>
    <w:p w:rsidR="0023132A" w:rsidRDefault="0023132A" w:rsidP="009E0B06">
      <w:pPr>
        <w:spacing w:before="120"/>
        <w:ind w:firstLine="709"/>
        <w:rPr>
          <w:sz w:val="28"/>
          <w:szCs w:val="28"/>
        </w:rPr>
      </w:pPr>
    </w:p>
    <w:p w:rsidR="0023132A" w:rsidRDefault="0023132A" w:rsidP="009E0B06">
      <w:pPr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Автор работы            _______________________           _________________</w:t>
      </w:r>
    </w:p>
    <w:p w:rsidR="0023132A" w:rsidRDefault="0023132A" w:rsidP="009E0B06">
      <w:pPr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(инициалы, фамилия)                                            (подпись, дата) </w:t>
      </w:r>
    </w:p>
    <w:p w:rsidR="0023132A" w:rsidRPr="001E036D" w:rsidRDefault="0023132A" w:rsidP="009E0B06">
      <w:pPr>
        <w:ind w:firstLine="709"/>
        <w:rPr>
          <w:sz w:val="12"/>
          <w:szCs w:val="12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Группа ___________</w:t>
      </w:r>
    </w:p>
    <w:p w:rsidR="0023132A" w:rsidRPr="001E036D" w:rsidRDefault="0023132A" w:rsidP="009E0B06">
      <w:pPr>
        <w:ind w:firstLine="709"/>
        <w:rPr>
          <w:sz w:val="12"/>
          <w:szCs w:val="12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</w:p>
    <w:p w:rsidR="0023132A" w:rsidRDefault="0023132A" w:rsidP="009E0B0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Научный руководитель работы_________________     _________________</w:t>
      </w:r>
    </w:p>
    <w:p w:rsidR="0023132A" w:rsidRDefault="0023132A" w:rsidP="009E0B06">
      <w:pPr>
        <w:ind w:firstLine="70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(инициалы, фамилия)                         (подпись, дата)</w:t>
      </w:r>
      <w:r>
        <w:rPr>
          <w:sz w:val="20"/>
          <w:szCs w:val="20"/>
        </w:rPr>
        <w:tab/>
      </w:r>
    </w:p>
    <w:p w:rsidR="0023132A" w:rsidRPr="001E036D" w:rsidRDefault="0023132A" w:rsidP="009E0B06">
      <w:pPr>
        <w:ind w:firstLine="709"/>
        <w:rPr>
          <w:sz w:val="12"/>
          <w:szCs w:val="12"/>
        </w:rPr>
      </w:pP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9E0B06">
      <w:pPr>
        <w:ind w:firstLine="709"/>
        <w:jc w:val="center"/>
        <w:rPr>
          <w:sz w:val="28"/>
          <w:szCs w:val="28"/>
        </w:rPr>
      </w:pPr>
    </w:p>
    <w:p w:rsidR="0023132A" w:rsidRDefault="0023132A" w:rsidP="00310475">
      <w:pPr>
        <w:ind w:firstLine="709"/>
        <w:jc w:val="center"/>
      </w:pPr>
      <w:r>
        <w:rPr>
          <w:sz w:val="28"/>
          <w:szCs w:val="28"/>
        </w:rPr>
        <w:t>20 ___ г.</w:t>
      </w:r>
    </w:p>
    <w:p w:rsidR="00FC4CB7" w:rsidRDefault="00FC4CB7" w:rsidP="009E0B06">
      <w:pPr>
        <w:ind w:firstLine="709"/>
      </w:pPr>
    </w:p>
    <w:sectPr w:rsidR="00FC4CB7" w:rsidSect="009E0B06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3132A"/>
    <w:rsid w:val="0023132A"/>
    <w:rsid w:val="00261DB9"/>
    <w:rsid w:val="002F0323"/>
    <w:rsid w:val="00310475"/>
    <w:rsid w:val="00406B80"/>
    <w:rsid w:val="005F5C78"/>
    <w:rsid w:val="00632E0A"/>
    <w:rsid w:val="00645675"/>
    <w:rsid w:val="006650CC"/>
    <w:rsid w:val="00683689"/>
    <w:rsid w:val="007B6729"/>
    <w:rsid w:val="008B5363"/>
    <w:rsid w:val="008C049A"/>
    <w:rsid w:val="009E0B06"/>
    <w:rsid w:val="00BF6AEC"/>
    <w:rsid w:val="00C313DF"/>
    <w:rsid w:val="00CD21CA"/>
    <w:rsid w:val="00CE68FF"/>
    <w:rsid w:val="00D75E1B"/>
    <w:rsid w:val="00DB0F54"/>
    <w:rsid w:val="00E10A8E"/>
    <w:rsid w:val="00FC4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132A"/>
    <w:rPr>
      <w:color w:val="0000FF"/>
      <w:u w:val="single"/>
    </w:rPr>
  </w:style>
  <w:style w:type="paragraph" w:customStyle="1" w:styleId="ConsNormal">
    <w:name w:val="ConsNormal"/>
    <w:rsid w:val="0023132A"/>
    <w:pPr>
      <w:widowControl w:val="0"/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">
    <w:name w:val="Обычный (веб)1"/>
    <w:rsid w:val="0023132A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character" w:customStyle="1" w:styleId="9pt0pt">
    <w:name w:val="Основной текст + 9 pt;Не полужирный;Интервал 0 pt"/>
    <w:rsid w:val="0023132A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18"/>
      <w:szCs w:val="18"/>
      <w:shd w:val="clear" w:color="auto" w:fill="FFFFFF"/>
      <w:vertAlign w:val="baseline"/>
      <w:lang w:val="ru-RU" w:bidi="ru-RU"/>
    </w:rPr>
  </w:style>
  <w:style w:type="character" w:customStyle="1" w:styleId="w">
    <w:name w:val="w"/>
    <w:basedOn w:val="a0"/>
    <w:rsid w:val="0023132A"/>
  </w:style>
  <w:style w:type="character" w:customStyle="1" w:styleId="extended-textfull">
    <w:name w:val="extended-text__full"/>
    <w:basedOn w:val="a0"/>
    <w:rsid w:val="0023132A"/>
  </w:style>
  <w:style w:type="paragraph" w:styleId="a4">
    <w:name w:val="Body Text"/>
    <w:basedOn w:val="a"/>
    <w:link w:val="a5"/>
    <w:uiPriority w:val="99"/>
    <w:rsid w:val="00310475"/>
    <w:pPr>
      <w:jc w:val="both"/>
    </w:pPr>
    <w:rPr>
      <w:rFonts w:eastAsia="Calibri"/>
    </w:rPr>
  </w:style>
  <w:style w:type="character" w:customStyle="1" w:styleId="a5">
    <w:name w:val="Основной текст Знак"/>
    <w:basedOn w:val="a0"/>
    <w:link w:val="a4"/>
    <w:uiPriority w:val="99"/>
    <w:rsid w:val="0031047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104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04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3132A"/>
    <w:rPr>
      <w:color w:val="0000FF"/>
      <w:u w:val="single"/>
    </w:rPr>
  </w:style>
  <w:style w:type="paragraph" w:customStyle="1" w:styleId="ConsNormal">
    <w:name w:val="ConsNormal"/>
    <w:rsid w:val="0023132A"/>
    <w:pPr>
      <w:widowControl w:val="0"/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">
    <w:name w:val="Обычный (веб)1"/>
    <w:rsid w:val="0023132A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character" w:customStyle="1" w:styleId="9pt0pt">
    <w:name w:val="Основной текст + 9 pt;Не полужирный;Интервал 0 pt"/>
    <w:rsid w:val="0023132A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18"/>
      <w:szCs w:val="18"/>
      <w:shd w:val="clear" w:color="auto" w:fill="FFFFFF"/>
      <w:vertAlign w:val="baseline"/>
      <w:lang w:val="ru-RU" w:bidi="ru-RU"/>
    </w:rPr>
  </w:style>
  <w:style w:type="character" w:customStyle="1" w:styleId="w">
    <w:name w:val="w"/>
    <w:basedOn w:val="a0"/>
    <w:rsid w:val="0023132A"/>
  </w:style>
  <w:style w:type="character" w:customStyle="1" w:styleId="extended-textfull">
    <w:name w:val="extended-text__full"/>
    <w:basedOn w:val="a0"/>
    <w:rsid w:val="002313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10</cp:revision>
  <dcterms:created xsi:type="dcterms:W3CDTF">2020-05-26T10:57:00Z</dcterms:created>
  <dcterms:modified xsi:type="dcterms:W3CDTF">2021-05-28T09:43:00Z</dcterms:modified>
</cp:coreProperties>
</file>