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15E" w:rsidRPr="001C27BF" w:rsidRDefault="0027515E" w:rsidP="0027515E">
      <w:pPr>
        <w:spacing w:line="360" w:lineRule="auto"/>
        <w:jc w:val="center"/>
        <w:rPr>
          <w:sz w:val="28"/>
          <w:szCs w:val="28"/>
        </w:rPr>
      </w:pPr>
      <w:r w:rsidRPr="001C27BF">
        <w:rPr>
          <w:sz w:val="28"/>
          <w:szCs w:val="28"/>
        </w:rPr>
        <w:t>Министерство образования и науки Российской Федерации</w:t>
      </w:r>
    </w:p>
    <w:p w:rsidR="0027515E" w:rsidRPr="001C27BF" w:rsidRDefault="0027515E" w:rsidP="0027515E">
      <w:pPr>
        <w:autoSpaceDE w:val="0"/>
        <w:autoSpaceDN w:val="0"/>
        <w:adjustRightInd w:val="0"/>
        <w:spacing w:line="360" w:lineRule="auto"/>
        <w:jc w:val="center"/>
        <w:rPr>
          <w:rFonts w:eastAsia="Calibri"/>
          <w:sz w:val="28"/>
          <w:szCs w:val="28"/>
          <w:lang w:eastAsia="en-US"/>
        </w:rPr>
      </w:pPr>
      <w:r w:rsidRPr="001C27BF">
        <w:rPr>
          <w:rFonts w:eastAsia="Calibri"/>
          <w:sz w:val="28"/>
          <w:szCs w:val="28"/>
          <w:lang w:eastAsia="en-US"/>
        </w:rPr>
        <w:t>ФГБОУ ВО «Тверской государственный университет»</w:t>
      </w:r>
    </w:p>
    <w:p w:rsidR="00AE520C" w:rsidRPr="00E54F7D" w:rsidRDefault="00AE520C" w:rsidP="00AE520C">
      <w:pPr>
        <w:autoSpaceDE w:val="0"/>
        <w:autoSpaceDN w:val="0"/>
        <w:adjustRightInd w:val="0"/>
        <w:spacing w:line="360" w:lineRule="auto"/>
        <w:ind w:left="5973"/>
        <w:rPr>
          <w:sz w:val="28"/>
          <w:szCs w:val="28"/>
        </w:rPr>
      </w:pPr>
      <w:r w:rsidRPr="00E54F7D">
        <w:rPr>
          <w:sz w:val="28"/>
          <w:szCs w:val="28"/>
        </w:rPr>
        <w:t xml:space="preserve">Утверждаю: </w:t>
      </w:r>
    </w:p>
    <w:p w:rsidR="00AE520C" w:rsidRPr="00E54F7D" w:rsidRDefault="00AE520C" w:rsidP="00AE520C">
      <w:pPr>
        <w:autoSpaceDE w:val="0"/>
        <w:autoSpaceDN w:val="0"/>
        <w:adjustRightInd w:val="0"/>
        <w:spacing w:line="360" w:lineRule="auto"/>
        <w:ind w:left="5973"/>
        <w:rPr>
          <w:sz w:val="28"/>
          <w:szCs w:val="28"/>
        </w:rPr>
      </w:pPr>
      <w:bookmarkStart w:id="0" w:name="_GoBack"/>
      <w:r w:rsidRPr="00E54F7D">
        <w:rPr>
          <w:sz w:val="28"/>
          <w:szCs w:val="28"/>
        </w:rPr>
        <w:t>Руководитель ООП:</w:t>
      </w:r>
    </w:p>
    <w:bookmarkEnd w:id="0"/>
    <w:p w:rsidR="00AE520C" w:rsidRPr="00E54F7D" w:rsidRDefault="00AE520C" w:rsidP="00AE520C">
      <w:pPr>
        <w:autoSpaceDE w:val="0"/>
        <w:autoSpaceDN w:val="0"/>
        <w:adjustRightInd w:val="0"/>
        <w:spacing w:line="360" w:lineRule="auto"/>
        <w:ind w:left="5973"/>
        <w:rPr>
          <w:sz w:val="28"/>
          <w:szCs w:val="28"/>
        </w:rPr>
      </w:pPr>
      <w:r w:rsidRPr="00E54F7D">
        <w:rPr>
          <w:sz w:val="28"/>
          <w:szCs w:val="28"/>
        </w:rPr>
        <w:t xml:space="preserve">_________ </w:t>
      </w:r>
      <w:r>
        <w:rPr>
          <w:sz w:val="28"/>
          <w:szCs w:val="28"/>
        </w:rPr>
        <w:t xml:space="preserve">Л. В. Туманова </w:t>
      </w:r>
    </w:p>
    <w:p w:rsidR="00AE520C" w:rsidRPr="00E54F7D" w:rsidRDefault="00AE520C" w:rsidP="00AE520C">
      <w:pPr>
        <w:autoSpaceDE w:val="0"/>
        <w:autoSpaceDN w:val="0"/>
        <w:adjustRightInd w:val="0"/>
        <w:spacing w:line="360" w:lineRule="auto"/>
        <w:ind w:left="5973"/>
        <w:rPr>
          <w:sz w:val="28"/>
          <w:szCs w:val="28"/>
        </w:rPr>
      </w:pPr>
      <w:r w:rsidRPr="00D10942">
        <w:rPr>
          <w:sz w:val="28"/>
          <w:szCs w:val="28"/>
        </w:rPr>
        <w:t>«____» __________ 2017 г.</w:t>
      </w:r>
    </w:p>
    <w:p w:rsidR="00AE520C" w:rsidRDefault="00AE520C" w:rsidP="0027515E">
      <w:pPr>
        <w:spacing w:line="360" w:lineRule="auto"/>
        <w:jc w:val="center"/>
        <w:rPr>
          <w:sz w:val="28"/>
          <w:szCs w:val="28"/>
        </w:rPr>
      </w:pPr>
    </w:p>
    <w:p w:rsidR="0027515E" w:rsidRPr="00F664E7" w:rsidRDefault="00F664E7" w:rsidP="0027515E">
      <w:pPr>
        <w:spacing w:line="360" w:lineRule="auto"/>
        <w:jc w:val="center"/>
        <w:rPr>
          <w:b/>
          <w:sz w:val="36"/>
          <w:szCs w:val="36"/>
        </w:rPr>
      </w:pPr>
      <w:r w:rsidRPr="00F664E7">
        <w:rPr>
          <w:b/>
          <w:sz w:val="36"/>
          <w:szCs w:val="36"/>
        </w:rPr>
        <w:t>п</w:t>
      </w:r>
      <w:r w:rsidR="0027515E" w:rsidRPr="00F664E7">
        <w:rPr>
          <w:b/>
          <w:sz w:val="36"/>
          <w:szCs w:val="36"/>
        </w:rPr>
        <w:t xml:space="preserve">рограмма </w:t>
      </w:r>
    </w:p>
    <w:p w:rsidR="00BB11B4" w:rsidRDefault="0027515E" w:rsidP="0027515E">
      <w:pPr>
        <w:spacing w:line="360" w:lineRule="auto"/>
        <w:jc w:val="center"/>
        <w:rPr>
          <w:sz w:val="28"/>
          <w:szCs w:val="28"/>
        </w:rPr>
      </w:pPr>
      <w:r w:rsidRPr="001C27BF">
        <w:rPr>
          <w:sz w:val="28"/>
          <w:szCs w:val="28"/>
        </w:rPr>
        <w:t xml:space="preserve">ПРОИЗВОДСТВЕННОЙ ПРАКТИКИ </w:t>
      </w:r>
    </w:p>
    <w:p w:rsidR="0027515E" w:rsidRPr="00BB11B4" w:rsidRDefault="0027515E" w:rsidP="0027515E">
      <w:pPr>
        <w:spacing w:line="360" w:lineRule="auto"/>
        <w:jc w:val="center"/>
        <w:rPr>
          <w:sz w:val="28"/>
          <w:szCs w:val="28"/>
        </w:rPr>
      </w:pPr>
      <w:r w:rsidRPr="00BB11B4">
        <w:rPr>
          <w:sz w:val="28"/>
          <w:szCs w:val="28"/>
        </w:rPr>
        <w:t>(ПО ПОЛУЧЕНИЮ ПРОФЕССИОНАЛЬНЫХ УМЕНИЙ И ОПЫТА ПРОФЕССИОНАЛЬНОЙ ДЕЯТЕЛЬНОСТИ)</w:t>
      </w:r>
    </w:p>
    <w:p w:rsidR="0027515E" w:rsidRPr="001C27BF" w:rsidRDefault="0027515E" w:rsidP="0027515E">
      <w:pPr>
        <w:spacing w:line="360" w:lineRule="auto"/>
        <w:jc w:val="center"/>
        <w:rPr>
          <w:sz w:val="28"/>
          <w:szCs w:val="28"/>
        </w:rPr>
      </w:pPr>
      <w:r w:rsidRPr="001C27BF">
        <w:rPr>
          <w:sz w:val="28"/>
          <w:szCs w:val="28"/>
        </w:rPr>
        <w:t xml:space="preserve">Направление подготовки </w:t>
      </w:r>
    </w:p>
    <w:p w:rsidR="0027515E" w:rsidRPr="001C27BF" w:rsidRDefault="0027515E" w:rsidP="0027515E">
      <w:pPr>
        <w:spacing w:line="360" w:lineRule="auto"/>
        <w:jc w:val="center"/>
        <w:rPr>
          <w:sz w:val="28"/>
          <w:szCs w:val="28"/>
        </w:rPr>
      </w:pPr>
      <w:r w:rsidRPr="001C27BF">
        <w:rPr>
          <w:sz w:val="28"/>
          <w:szCs w:val="28"/>
        </w:rPr>
        <w:t>40.03.01 ЮРИСПРУДЕНЦИЯ</w:t>
      </w:r>
    </w:p>
    <w:p w:rsidR="0027515E" w:rsidRPr="001C27BF" w:rsidRDefault="0027515E" w:rsidP="0027515E">
      <w:pPr>
        <w:spacing w:line="360" w:lineRule="auto"/>
        <w:jc w:val="center"/>
        <w:rPr>
          <w:sz w:val="28"/>
          <w:szCs w:val="28"/>
        </w:rPr>
      </w:pPr>
    </w:p>
    <w:p w:rsidR="0027515E" w:rsidRPr="001C27BF" w:rsidRDefault="0027515E" w:rsidP="0027515E">
      <w:pPr>
        <w:shd w:val="clear" w:color="auto" w:fill="FFFFFF"/>
        <w:spacing w:line="360" w:lineRule="auto"/>
        <w:ind w:firstLine="720"/>
        <w:jc w:val="center"/>
        <w:rPr>
          <w:sz w:val="28"/>
          <w:szCs w:val="28"/>
        </w:rPr>
      </w:pPr>
      <w:r w:rsidRPr="001C27BF">
        <w:rPr>
          <w:sz w:val="28"/>
          <w:szCs w:val="28"/>
        </w:rPr>
        <w:t xml:space="preserve">Профиль подготовки </w:t>
      </w:r>
    </w:p>
    <w:p w:rsidR="0027515E" w:rsidRPr="001C27BF" w:rsidRDefault="0027515E" w:rsidP="0027515E">
      <w:pPr>
        <w:shd w:val="clear" w:color="auto" w:fill="FFFFFF"/>
        <w:spacing w:line="360" w:lineRule="auto"/>
        <w:ind w:firstLine="720"/>
        <w:jc w:val="center"/>
        <w:rPr>
          <w:sz w:val="28"/>
          <w:szCs w:val="28"/>
        </w:rPr>
      </w:pPr>
      <w:r w:rsidRPr="001C27BF">
        <w:rPr>
          <w:sz w:val="28"/>
          <w:szCs w:val="28"/>
        </w:rPr>
        <w:t>ПРАВОПОЛЬЗОВАНИЕ И ПРАВОПРИМЕНЕНИЕ</w:t>
      </w:r>
    </w:p>
    <w:p w:rsidR="0027515E" w:rsidRPr="001C27BF" w:rsidRDefault="0027515E" w:rsidP="0027515E">
      <w:pPr>
        <w:spacing w:line="360" w:lineRule="auto"/>
        <w:jc w:val="center"/>
        <w:rPr>
          <w:sz w:val="28"/>
          <w:szCs w:val="28"/>
        </w:rPr>
      </w:pPr>
      <w:r w:rsidRPr="001C27BF">
        <w:rPr>
          <w:sz w:val="28"/>
          <w:szCs w:val="28"/>
        </w:rPr>
        <w:t xml:space="preserve">Для студентов 4 курса очной формы обучения </w:t>
      </w:r>
    </w:p>
    <w:p w:rsidR="0027515E" w:rsidRPr="001C27BF" w:rsidRDefault="0027515E" w:rsidP="0027515E">
      <w:pPr>
        <w:spacing w:line="360" w:lineRule="auto"/>
        <w:jc w:val="center"/>
        <w:rPr>
          <w:sz w:val="28"/>
          <w:szCs w:val="28"/>
        </w:rPr>
      </w:pPr>
      <w:r w:rsidRPr="001C27BF">
        <w:rPr>
          <w:sz w:val="28"/>
          <w:szCs w:val="28"/>
        </w:rPr>
        <w:t>(5 курса заочной формы обучения)</w:t>
      </w:r>
    </w:p>
    <w:p w:rsidR="0027515E" w:rsidRPr="001C27BF" w:rsidRDefault="0027515E" w:rsidP="0027515E">
      <w:pPr>
        <w:spacing w:line="360" w:lineRule="auto"/>
        <w:jc w:val="center"/>
        <w:rPr>
          <w:sz w:val="28"/>
          <w:szCs w:val="28"/>
        </w:rPr>
      </w:pPr>
    </w:p>
    <w:p w:rsidR="0027515E" w:rsidRPr="001C27BF" w:rsidRDefault="0027515E" w:rsidP="0027515E">
      <w:pPr>
        <w:spacing w:line="360" w:lineRule="auto"/>
        <w:jc w:val="center"/>
        <w:rPr>
          <w:sz w:val="28"/>
          <w:szCs w:val="28"/>
        </w:rPr>
      </w:pPr>
      <w:r w:rsidRPr="001C27BF">
        <w:rPr>
          <w:sz w:val="28"/>
          <w:szCs w:val="28"/>
        </w:rPr>
        <w:t xml:space="preserve">БАКАЛАВРИАТ </w:t>
      </w:r>
    </w:p>
    <w:p w:rsidR="0027515E" w:rsidRPr="001C27BF" w:rsidRDefault="0027515E" w:rsidP="0027515E">
      <w:pPr>
        <w:shd w:val="clear" w:color="auto" w:fill="FFFFFF"/>
        <w:tabs>
          <w:tab w:val="left" w:leader="underscore" w:pos="2628"/>
        </w:tabs>
        <w:spacing w:line="360" w:lineRule="auto"/>
        <w:jc w:val="center"/>
        <w:rPr>
          <w:spacing w:val="-7"/>
          <w:sz w:val="28"/>
          <w:szCs w:val="28"/>
        </w:rPr>
      </w:pPr>
    </w:p>
    <w:p w:rsidR="0027515E" w:rsidRPr="001C27BF" w:rsidRDefault="0027515E" w:rsidP="0027515E">
      <w:pPr>
        <w:shd w:val="clear" w:color="auto" w:fill="FFFFFF"/>
        <w:tabs>
          <w:tab w:val="left" w:leader="underscore" w:pos="2628"/>
        </w:tabs>
        <w:spacing w:line="360" w:lineRule="auto"/>
        <w:jc w:val="right"/>
        <w:rPr>
          <w:sz w:val="28"/>
          <w:szCs w:val="28"/>
        </w:rPr>
      </w:pPr>
      <w:r w:rsidRPr="001C27BF">
        <w:rPr>
          <w:spacing w:val="-7"/>
          <w:sz w:val="28"/>
          <w:szCs w:val="28"/>
        </w:rPr>
        <w:t>Составитель:</w:t>
      </w:r>
      <w:r w:rsidRPr="001C27BF">
        <w:rPr>
          <w:i/>
          <w:sz w:val="28"/>
          <w:szCs w:val="28"/>
        </w:rPr>
        <w:t xml:space="preserve"> </w:t>
      </w:r>
      <w:proofErr w:type="spellStart"/>
      <w:r w:rsidRPr="001C27BF">
        <w:rPr>
          <w:sz w:val="28"/>
          <w:szCs w:val="28"/>
        </w:rPr>
        <w:t>к.ю.н</w:t>
      </w:r>
      <w:proofErr w:type="spellEnd"/>
      <w:r w:rsidRPr="001C27BF">
        <w:rPr>
          <w:sz w:val="28"/>
          <w:szCs w:val="28"/>
        </w:rPr>
        <w:t xml:space="preserve">., доцент кафедры </w:t>
      </w:r>
    </w:p>
    <w:p w:rsidR="0027515E" w:rsidRPr="001C27BF" w:rsidRDefault="0027515E" w:rsidP="0027515E">
      <w:pPr>
        <w:shd w:val="clear" w:color="auto" w:fill="FFFFFF"/>
        <w:tabs>
          <w:tab w:val="left" w:leader="underscore" w:pos="2628"/>
        </w:tabs>
        <w:spacing w:line="360" w:lineRule="auto"/>
        <w:jc w:val="right"/>
        <w:rPr>
          <w:sz w:val="28"/>
          <w:szCs w:val="28"/>
        </w:rPr>
      </w:pPr>
      <w:r w:rsidRPr="001C27BF">
        <w:rPr>
          <w:sz w:val="28"/>
          <w:szCs w:val="28"/>
        </w:rPr>
        <w:t>уголовного права и процесса Дронова Ю.А.</w:t>
      </w:r>
    </w:p>
    <w:p w:rsidR="0027515E" w:rsidRPr="001C27BF" w:rsidRDefault="0027515E" w:rsidP="0027515E">
      <w:pPr>
        <w:spacing w:line="360" w:lineRule="auto"/>
        <w:rPr>
          <w:sz w:val="28"/>
          <w:szCs w:val="28"/>
        </w:rPr>
      </w:pPr>
    </w:p>
    <w:p w:rsidR="0027515E" w:rsidRPr="001C27BF" w:rsidRDefault="0027515E" w:rsidP="0027515E">
      <w:pPr>
        <w:spacing w:line="360" w:lineRule="auto"/>
        <w:rPr>
          <w:sz w:val="28"/>
          <w:szCs w:val="28"/>
        </w:rPr>
      </w:pPr>
    </w:p>
    <w:p w:rsidR="0027515E" w:rsidRPr="001C27BF" w:rsidRDefault="0027515E" w:rsidP="0027515E">
      <w:pPr>
        <w:spacing w:line="360" w:lineRule="auto"/>
        <w:rPr>
          <w:sz w:val="28"/>
          <w:szCs w:val="28"/>
        </w:rPr>
      </w:pPr>
    </w:p>
    <w:p w:rsidR="0027515E" w:rsidRPr="001C27BF" w:rsidRDefault="0027515E" w:rsidP="0027515E">
      <w:pPr>
        <w:spacing w:line="360" w:lineRule="auto"/>
        <w:jc w:val="center"/>
        <w:rPr>
          <w:sz w:val="28"/>
          <w:szCs w:val="28"/>
        </w:rPr>
      </w:pPr>
      <w:r w:rsidRPr="001C27BF">
        <w:rPr>
          <w:sz w:val="28"/>
          <w:szCs w:val="28"/>
        </w:rPr>
        <w:t>2017 г.</w:t>
      </w:r>
    </w:p>
    <w:p w:rsidR="0027515E" w:rsidRPr="001C27BF" w:rsidRDefault="0027515E" w:rsidP="0027515E">
      <w:pPr>
        <w:numPr>
          <w:ilvl w:val="0"/>
          <w:numId w:val="9"/>
        </w:numPr>
        <w:ind w:left="0"/>
        <w:contextualSpacing/>
        <w:jc w:val="both"/>
        <w:rPr>
          <w:b/>
          <w:sz w:val="28"/>
          <w:szCs w:val="28"/>
        </w:rPr>
      </w:pPr>
      <w:r w:rsidRPr="001C27BF">
        <w:rPr>
          <w:sz w:val="28"/>
          <w:szCs w:val="28"/>
        </w:rPr>
        <w:br w:type="page"/>
      </w:r>
      <w:r w:rsidRPr="001C27BF">
        <w:rPr>
          <w:b/>
          <w:sz w:val="28"/>
          <w:szCs w:val="28"/>
        </w:rPr>
        <w:lastRenderedPageBreak/>
        <w:t>Информация о производственной практике</w:t>
      </w:r>
      <w:r>
        <w:rPr>
          <w:b/>
          <w:sz w:val="28"/>
          <w:szCs w:val="28"/>
        </w:rPr>
        <w:t xml:space="preserve"> </w:t>
      </w:r>
      <w:r w:rsidRPr="00BB11B4">
        <w:rPr>
          <w:b/>
          <w:sz w:val="28"/>
          <w:szCs w:val="28"/>
        </w:rPr>
        <w:t xml:space="preserve">по получению профессиональных умений и опыта профессиональной деятельности (далее производственная </w:t>
      </w:r>
      <w:proofErr w:type="gramStart"/>
      <w:r w:rsidRPr="00BB11B4">
        <w:rPr>
          <w:b/>
          <w:sz w:val="28"/>
          <w:szCs w:val="28"/>
        </w:rPr>
        <w:t xml:space="preserve">практика) </w:t>
      </w:r>
      <w:r w:rsidRPr="001C27BF">
        <w:rPr>
          <w:b/>
          <w:sz w:val="28"/>
          <w:szCs w:val="28"/>
        </w:rPr>
        <w:t xml:space="preserve"> </w:t>
      </w:r>
      <w:r w:rsidRPr="001C27BF">
        <w:rPr>
          <w:sz w:val="28"/>
          <w:szCs w:val="28"/>
        </w:rPr>
        <w:t>(</w:t>
      </w:r>
      <w:proofErr w:type="gramEnd"/>
      <w:r w:rsidRPr="001C27BF">
        <w:rPr>
          <w:sz w:val="28"/>
          <w:szCs w:val="28"/>
        </w:rPr>
        <w:t>направление подготовки 40.03.01 Юриспруденция, Очная форма – курс 4, семестр 8, срок проведени</w:t>
      </w:r>
      <w:r>
        <w:rPr>
          <w:sz w:val="28"/>
          <w:szCs w:val="28"/>
        </w:rPr>
        <w:t>я  8</w:t>
      </w:r>
      <w:r w:rsidRPr="001C27BF">
        <w:rPr>
          <w:sz w:val="28"/>
          <w:szCs w:val="28"/>
        </w:rPr>
        <w:t xml:space="preserve"> недель, Заочная форма обучения – курс 5</w:t>
      </w:r>
      <w:r>
        <w:rPr>
          <w:sz w:val="28"/>
          <w:szCs w:val="28"/>
        </w:rPr>
        <w:t>, семестр 10, срок проведения  8</w:t>
      </w:r>
      <w:r w:rsidRPr="001C27BF">
        <w:rPr>
          <w:sz w:val="28"/>
          <w:szCs w:val="28"/>
        </w:rPr>
        <w:t xml:space="preserve"> недель).</w:t>
      </w:r>
    </w:p>
    <w:p w:rsidR="0027515E" w:rsidRPr="001C27BF" w:rsidRDefault="0027515E" w:rsidP="0027515E">
      <w:pPr>
        <w:ind w:firstLine="397"/>
        <w:jc w:val="both"/>
        <w:rPr>
          <w:sz w:val="28"/>
          <w:szCs w:val="28"/>
        </w:rPr>
      </w:pPr>
      <w:r w:rsidRPr="001C27BF">
        <w:rPr>
          <w:spacing w:val="-7"/>
          <w:sz w:val="28"/>
          <w:szCs w:val="28"/>
        </w:rPr>
        <w:t xml:space="preserve">В соответствии с ФГОС ВО по направлению подготовки 40.03.01 Юриспруденция блок </w:t>
      </w:r>
      <w:proofErr w:type="gramStart"/>
      <w:r w:rsidRPr="001C27BF">
        <w:rPr>
          <w:spacing w:val="-7"/>
          <w:sz w:val="28"/>
          <w:szCs w:val="28"/>
        </w:rPr>
        <w:t xml:space="preserve">2 </w:t>
      </w:r>
      <w:r w:rsidRPr="001C27BF">
        <w:rPr>
          <w:spacing w:val="-8"/>
          <w:sz w:val="28"/>
          <w:szCs w:val="28"/>
        </w:rPr>
        <w:t xml:space="preserve"> </w:t>
      </w:r>
      <w:r w:rsidRPr="001C27BF">
        <w:rPr>
          <w:spacing w:val="-6"/>
          <w:sz w:val="28"/>
          <w:szCs w:val="28"/>
        </w:rPr>
        <w:t>основной</w:t>
      </w:r>
      <w:proofErr w:type="gramEnd"/>
      <w:r w:rsidRPr="001C27BF">
        <w:rPr>
          <w:spacing w:val="-6"/>
          <w:sz w:val="28"/>
          <w:szCs w:val="28"/>
        </w:rPr>
        <w:t xml:space="preserve"> образовательной программы </w:t>
      </w:r>
      <w:proofErr w:type="spellStart"/>
      <w:r w:rsidRPr="001C27BF">
        <w:rPr>
          <w:spacing w:val="-6"/>
          <w:sz w:val="28"/>
          <w:szCs w:val="28"/>
        </w:rPr>
        <w:t>бакалавриата</w:t>
      </w:r>
      <w:proofErr w:type="spellEnd"/>
      <w:r w:rsidRPr="001C27BF">
        <w:rPr>
          <w:spacing w:val="-6"/>
          <w:sz w:val="28"/>
          <w:szCs w:val="28"/>
        </w:rPr>
        <w:t xml:space="preserve"> «П</w:t>
      </w:r>
      <w:r w:rsidRPr="001C27BF">
        <w:rPr>
          <w:spacing w:val="-5"/>
          <w:sz w:val="28"/>
          <w:szCs w:val="28"/>
        </w:rPr>
        <w:t xml:space="preserve">рактики» является обязательным и представляет собой вид учебных занятий, </w:t>
      </w:r>
      <w:r w:rsidRPr="001C27BF">
        <w:rPr>
          <w:spacing w:val="-6"/>
          <w:sz w:val="28"/>
          <w:szCs w:val="28"/>
        </w:rPr>
        <w:t xml:space="preserve">непосредственно ориентированных на профессионально-практическую подготовку </w:t>
      </w:r>
      <w:r w:rsidRPr="001C27BF">
        <w:rPr>
          <w:spacing w:val="-7"/>
          <w:sz w:val="28"/>
          <w:szCs w:val="28"/>
        </w:rPr>
        <w:t xml:space="preserve">обучающихся. Практики закрепляют знания и умения, приобретаемые обучающимися в </w:t>
      </w:r>
      <w:r w:rsidRPr="001C27BF">
        <w:rPr>
          <w:spacing w:val="-6"/>
          <w:sz w:val="28"/>
          <w:szCs w:val="28"/>
        </w:rPr>
        <w:t xml:space="preserve">результате освоения теоретических курсов, вырабатывают практические навыки и способствуют комплексному формированию общекультурных, общепрофессиональных и профессиональных </w:t>
      </w:r>
      <w:r w:rsidRPr="001C27BF">
        <w:rPr>
          <w:sz w:val="28"/>
          <w:szCs w:val="28"/>
        </w:rPr>
        <w:t>компетенций обучающихся.</w:t>
      </w:r>
    </w:p>
    <w:p w:rsidR="0027515E" w:rsidRPr="001C27BF" w:rsidRDefault="0027515E" w:rsidP="0027515E">
      <w:pPr>
        <w:shd w:val="clear" w:color="auto" w:fill="FFFFFF"/>
        <w:ind w:firstLine="397"/>
        <w:jc w:val="both"/>
        <w:rPr>
          <w:sz w:val="28"/>
          <w:szCs w:val="28"/>
        </w:rPr>
      </w:pPr>
      <w:r w:rsidRPr="001C27BF">
        <w:rPr>
          <w:sz w:val="28"/>
          <w:szCs w:val="28"/>
        </w:rPr>
        <w:t xml:space="preserve">Целью производственной </w:t>
      </w:r>
      <w:proofErr w:type="gramStart"/>
      <w:r w:rsidRPr="001C27BF">
        <w:rPr>
          <w:sz w:val="28"/>
          <w:szCs w:val="28"/>
        </w:rPr>
        <w:t>практики  является</w:t>
      </w:r>
      <w:proofErr w:type="gramEnd"/>
      <w:r w:rsidRPr="001C27BF">
        <w:rPr>
          <w:sz w:val="28"/>
          <w:szCs w:val="28"/>
        </w:rPr>
        <w:t xml:space="preserve"> выработка у студента профессиональных навыков самостоятельной работы по избранному направлению подготовки через непосредственное участие в правоприменительной деятельности. В соответствии с ФГОС ВО бакалавр по направлению подготовки </w:t>
      </w:r>
      <w:r w:rsidRPr="001C27BF">
        <w:rPr>
          <w:bCs/>
          <w:sz w:val="28"/>
          <w:szCs w:val="28"/>
        </w:rPr>
        <w:t xml:space="preserve">40.03.01 </w:t>
      </w:r>
      <w:r w:rsidRPr="001C27BF">
        <w:rPr>
          <w:sz w:val="28"/>
          <w:szCs w:val="28"/>
        </w:rPr>
        <w:t xml:space="preserve">Юриспруденция должен решать следующие профессиональные </w:t>
      </w:r>
      <w:r w:rsidRPr="001C27BF">
        <w:rPr>
          <w:spacing w:val="-1"/>
          <w:sz w:val="28"/>
          <w:szCs w:val="28"/>
        </w:rPr>
        <w:t>задачи в соответствии с видом профессиональной деятельности:</w:t>
      </w:r>
    </w:p>
    <w:p w:rsidR="0027515E" w:rsidRPr="001C27BF" w:rsidRDefault="0027515E" w:rsidP="0027515E">
      <w:pPr>
        <w:shd w:val="clear" w:color="auto" w:fill="FFFFFF"/>
        <w:tabs>
          <w:tab w:val="left" w:pos="994"/>
        </w:tabs>
        <w:ind w:firstLine="397"/>
        <w:rPr>
          <w:b/>
          <w:sz w:val="28"/>
          <w:szCs w:val="28"/>
        </w:rPr>
      </w:pPr>
      <w:r w:rsidRPr="001C27BF">
        <w:rPr>
          <w:b/>
          <w:spacing w:val="-1"/>
          <w:sz w:val="28"/>
          <w:szCs w:val="28"/>
        </w:rPr>
        <w:t>правоприменительная деятельность:</w:t>
      </w:r>
    </w:p>
    <w:p w:rsidR="0027515E" w:rsidRPr="001C27BF" w:rsidRDefault="0027515E" w:rsidP="0027515E">
      <w:pPr>
        <w:shd w:val="clear" w:color="auto" w:fill="FFFFFF"/>
        <w:ind w:firstLine="397"/>
        <w:jc w:val="both"/>
        <w:rPr>
          <w:sz w:val="28"/>
          <w:szCs w:val="28"/>
        </w:rPr>
      </w:pPr>
      <w:r w:rsidRPr="001C27BF">
        <w:rPr>
          <w:sz w:val="28"/>
          <w:szCs w:val="28"/>
        </w:rPr>
        <w:t>обоснование и принятие в пределах должностных обязанностей решений, а также совершение действий, связанных с реализацией правовых норм;</w:t>
      </w:r>
    </w:p>
    <w:p w:rsidR="0027515E" w:rsidRPr="001C27BF" w:rsidRDefault="0027515E" w:rsidP="0027515E">
      <w:pPr>
        <w:shd w:val="clear" w:color="auto" w:fill="FFFFFF"/>
        <w:ind w:firstLine="397"/>
        <w:rPr>
          <w:sz w:val="28"/>
          <w:szCs w:val="28"/>
        </w:rPr>
      </w:pPr>
      <w:r w:rsidRPr="001C27BF">
        <w:rPr>
          <w:spacing w:val="-1"/>
          <w:sz w:val="28"/>
          <w:szCs w:val="28"/>
        </w:rPr>
        <w:t>составление юридических документов;</w:t>
      </w:r>
    </w:p>
    <w:p w:rsidR="0027515E" w:rsidRPr="001C27BF" w:rsidRDefault="0027515E" w:rsidP="0027515E">
      <w:pPr>
        <w:ind w:firstLine="397"/>
        <w:rPr>
          <w:sz w:val="28"/>
          <w:szCs w:val="28"/>
        </w:rPr>
      </w:pPr>
      <w:r w:rsidRPr="001C27BF">
        <w:rPr>
          <w:sz w:val="28"/>
          <w:szCs w:val="28"/>
        </w:rPr>
        <w:t xml:space="preserve">В связи с изложенным </w:t>
      </w:r>
      <w:proofErr w:type="gramStart"/>
      <w:r w:rsidRPr="001C27BF">
        <w:rPr>
          <w:b/>
          <w:sz w:val="28"/>
          <w:szCs w:val="28"/>
        </w:rPr>
        <w:t>задачами  производственной</w:t>
      </w:r>
      <w:proofErr w:type="gramEnd"/>
      <w:r w:rsidRPr="001C27BF">
        <w:rPr>
          <w:b/>
          <w:sz w:val="28"/>
          <w:szCs w:val="28"/>
        </w:rPr>
        <w:t xml:space="preserve">  практики</w:t>
      </w:r>
      <w:r w:rsidRPr="001C27BF">
        <w:rPr>
          <w:sz w:val="28"/>
          <w:szCs w:val="28"/>
        </w:rPr>
        <w:t xml:space="preserve">  являются:</w:t>
      </w:r>
    </w:p>
    <w:p w:rsidR="0027515E" w:rsidRPr="001C27BF" w:rsidRDefault="0027515E" w:rsidP="0027515E">
      <w:pPr>
        <w:ind w:firstLine="397"/>
        <w:rPr>
          <w:sz w:val="28"/>
          <w:szCs w:val="28"/>
        </w:rPr>
      </w:pPr>
      <w:r w:rsidRPr="001C27BF">
        <w:rPr>
          <w:sz w:val="28"/>
          <w:szCs w:val="28"/>
        </w:rPr>
        <w:t>- проверка и закрепление теоретических знаний;</w:t>
      </w:r>
    </w:p>
    <w:p w:rsidR="0027515E" w:rsidRPr="001C27BF" w:rsidRDefault="0027515E" w:rsidP="0027515E">
      <w:pPr>
        <w:ind w:firstLine="397"/>
        <w:rPr>
          <w:sz w:val="28"/>
          <w:szCs w:val="28"/>
        </w:rPr>
      </w:pPr>
      <w:r w:rsidRPr="001C27BF">
        <w:rPr>
          <w:sz w:val="28"/>
          <w:szCs w:val="28"/>
        </w:rPr>
        <w:t>- формирование представлений о содержании конкретных видов профессиональной деятельности;</w:t>
      </w:r>
    </w:p>
    <w:p w:rsidR="0027515E" w:rsidRPr="001C27BF" w:rsidRDefault="0027515E" w:rsidP="0027515E">
      <w:pPr>
        <w:ind w:firstLine="397"/>
        <w:rPr>
          <w:sz w:val="28"/>
          <w:szCs w:val="28"/>
        </w:rPr>
      </w:pPr>
      <w:r w:rsidRPr="001C27BF">
        <w:rPr>
          <w:sz w:val="28"/>
          <w:szCs w:val="28"/>
        </w:rPr>
        <w:t>- профессиональная адаптация на рабочем месте;</w:t>
      </w:r>
    </w:p>
    <w:p w:rsidR="0027515E" w:rsidRPr="001C27BF" w:rsidRDefault="0027515E" w:rsidP="0027515E">
      <w:pPr>
        <w:ind w:firstLine="397"/>
        <w:rPr>
          <w:sz w:val="28"/>
          <w:szCs w:val="28"/>
        </w:rPr>
      </w:pPr>
      <w:r w:rsidRPr="001C27BF">
        <w:rPr>
          <w:sz w:val="28"/>
          <w:szCs w:val="28"/>
        </w:rPr>
        <w:t>- ознакомление с основными функциями должностных лиц и задачами работы правового характера;</w:t>
      </w:r>
    </w:p>
    <w:p w:rsidR="0027515E" w:rsidRPr="001C27BF" w:rsidRDefault="0027515E" w:rsidP="0027515E">
      <w:pPr>
        <w:ind w:firstLine="397"/>
        <w:rPr>
          <w:sz w:val="28"/>
          <w:szCs w:val="28"/>
        </w:rPr>
      </w:pPr>
      <w:r w:rsidRPr="001C27BF">
        <w:rPr>
          <w:sz w:val="28"/>
          <w:szCs w:val="28"/>
        </w:rPr>
        <w:t>- изучение опыта правовой работы конкретной базы практики;</w:t>
      </w:r>
    </w:p>
    <w:p w:rsidR="0027515E" w:rsidRPr="001C27BF" w:rsidRDefault="0027515E" w:rsidP="0027515E">
      <w:pPr>
        <w:ind w:firstLine="397"/>
        <w:rPr>
          <w:sz w:val="28"/>
          <w:szCs w:val="28"/>
        </w:rPr>
      </w:pPr>
      <w:r w:rsidRPr="001C27BF">
        <w:rPr>
          <w:sz w:val="28"/>
          <w:szCs w:val="28"/>
        </w:rPr>
        <w:t>- развитие навыков работы в коллективе, изучение приемов управления совместной деятельностью;</w:t>
      </w:r>
    </w:p>
    <w:p w:rsidR="0027515E" w:rsidRPr="001C27BF" w:rsidRDefault="0027515E" w:rsidP="0027515E">
      <w:pPr>
        <w:ind w:firstLine="397"/>
        <w:rPr>
          <w:sz w:val="28"/>
          <w:szCs w:val="28"/>
        </w:rPr>
      </w:pPr>
      <w:r w:rsidRPr="001C27BF">
        <w:rPr>
          <w:sz w:val="28"/>
          <w:szCs w:val="28"/>
        </w:rPr>
        <w:t>-формирование устойчивого интереса, чувства ответственности и уважения к избранной профессии;</w:t>
      </w:r>
    </w:p>
    <w:p w:rsidR="0027515E" w:rsidRPr="001C27BF" w:rsidRDefault="0027515E" w:rsidP="0027515E">
      <w:pPr>
        <w:ind w:firstLine="397"/>
        <w:rPr>
          <w:sz w:val="28"/>
          <w:szCs w:val="28"/>
        </w:rPr>
      </w:pPr>
      <w:r w:rsidRPr="001C27BF">
        <w:rPr>
          <w:sz w:val="28"/>
          <w:szCs w:val="28"/>
        </w:rPr>
        <w:t>- развитие навыков сбора и анализа информации, необходимых для последующей профессиональной деятельности;</w:t>
      </w:r>
    </w:p>
    <w:p w:rsidR="0027515E" w:rsidRPr="001C27BF" w:rsidRDefault="0027515E" w:rsidP="0027515E">
      <w:pPr>
        <w:ind w:firstLine="397"/>
        <w:jc w:val="both"/>
        <w:rPr>
          <w:sz w:val="28"/>
          <w:szCs w:val="28"/>
        </w:rPr>
      </w:pPr>
      <w:r w:rsidRPr="001C27BF">
        <w:rPr>
          <w:sz w:val="28"/>
          <w:szCs w:val="28"/>
        </w:rPr>
        <w:t>- углубление навыков правоприменительной деятельности;</w:t>
      </w:r>
    </w:p>
    <w:p w:rsidR="0027515E" w:rsidRPr="001C27BF" w:rsidRDefault="0027515E" w:rsidP="0027515E">
      <w:pPr>
        <w:ind w:firstLine="397"/>
        <w:jc w:val="both"/>
        <w:rPr>
          <w:sz w:val="28"/>
          <w:szCs w:val="28"/>
        </w:rPr>
      </w:pPr>
      <w:r w:rsidRPr="001C27BF">
        <w:rPr>
          <w:sz w:val="28"/>
          <w:szCs w:val="28"/>
        </w:rPr>
        <w:t>- повышение профессиональной квалификации и мастерства;</w:t>
      </w:r>
    </w:p>
    <w:p w:rsidR="0027515E" w:rsidRPr="001C27BF" w:rsidRDefault="0027515E" w:rsidP="0027515E">
      <w:pPr>
        <w:ind w:firstLine="397"/>
        <w:jc w:val="both"/>
        <w:rPr>
          <w:sz w:val="28"/>
          <w:szCs w:val="28"/>
        </w:rPr>
      </w:pPr>
      <w:r w:rsidRPr="001C27BF">
        <w:rPr>
          <w:sz w:val="28"/>
          <w:szCs w:val="28"/>
        </w:rPr>
        <w:t>- формирование и развитие навыков подготовки и анализа служебной документации, навыков работы с входящими и исходящими документами;</w:t>
      </w:r>
    </w:p>
    <w:p w:rsidR="0027515E" w:rsidRPr="001C27BF" w:rsidRDefault="0027515E" w:rsidP="0027515E">
      <w:pPr>
        <w:ind w:firstLine="397"/>
        <w:jc w:val="both"/>
        <w:rPr>
          <w:sz w:val="28"/>
          <w:szCs w:val="28"/>
        </w:rPr>
      </w:pPr>
      <w:r w:rsidRPr="001C27BF">
        <w:rPr>
          <w:sz w:val="28"/>
          <w:szCs w:val="28"/>
        </w:rPr>
        <w:lastRenderedPageBreak/>
        <w:t>- развитие исполнительской дисциплины и умения самостоятельно решать возникающие профессиональнее проблемы;</w:t>
      </w:r>
    </w:p>
    <w:p w:rsidR="0027515E" w:rsidRPr="001C27BF" w:rsidRDefault="0027515E" w:rsidP="0027515E">
      <w:pPr>
        <w:ind w:firstLine="397"/>
        <w:jc w:val="both"/>
        <w:rPr>
          <w:sz w:val="28"/>
          <w:szCs w:val="28"/>
        </w:rPr>
      </w:pPr>
      <w:r w:rsidRPr="001C27BF">
        <w:rPr>
          <w:sz w:val="28"/>
          <w:szCs w:val="28"/>
        </w:rPr>
        <w:t>- выработка навыков самостоятельного анализа результатов профессиональной деятельности;</w:t>
      </w:r>
    </w:p>
    <w:p w:rsidR="0027515E" w:rsidRPr="001C27BF" w:rsidRDefault="0027515E" w:rsidP="0027515E">
      <w:pPr>
        <w:ind w:firstLine="397"/>
        <w:jc w:val="both"/>
        <w:rPr>
          <w:sz w:val="28"/>
          <w:szCs w:val="28"/>
        </w:rPr>
      </w:pPr>
      <w:r w:rsidRPr="001C27BF">
        <w:rPr>
          <w:sz w:val="28"/>
          <w:szCs w:val="28"/>
        </w:rPr>
        <w:t>- формирование представления о проблемах профессиональной деятельности в конкретной сфере (в соответствии с профилем базы практики);</w:t>
      </w:r>
    </w:p>
    <w:p w:rsidR="0027515E" w:rsidRPr="001C27BF" w:rsidRDefault="0027515E" w:rsidP="0027515E">
      <w:pPr>
        <w:spacing w:line="276" w:lineRule="auto"/>
        <w:jc w:val="both"/>
        <w:rPr>
          <w:sz w:val="28"/>
          <w:szCs w:val="28"/>
        </w:rPr>
      </w:pPr>
      <w:r w:rsidRPr="001C27BF">
        <w:rPr>
          <w:sz w:val="28"/>
          <w:szCs w:val="28"/>
        </w:rPr>
        <w:t>- развитие навыков делового профессионального общения с соблюдением требований делового этикета и профессиональной этики.</w:t>
      </w:r>
    </w:p>
    <w:p w:rsidR="0027515E" w:rsidRPr="001C27BF" w:rsidRDefault="0027515E" w:rsidP="0027515E">
      <w:pPr>
        <w:spacing w:line="276" w:lineRule="auto"/>
        <w:jc w:val="both"/>
        <w:rPr>
          <w:color w:val="FF0000"/>
          <w:sz w:val="28"/>
          <w:szCs w:val="28"/>
        </w:rPr>
      </w:pPr>
    </w:p>
    <w:tbl>
      <w:tblPr>
        <w:tblStyle w:val="32"/>
        <w:tblW w:w="0" w:type="auto"/>
        <w:tblInd w:w="-5" w:type="dxa"/>
        <w:tblLook w:val="04A0" w:firstRow="1" w:lastRow="0" w:firstColumn="1" w:lastColumn="0" w:noHBand="0" w:noVBand="1"/>
      </w:tblPr>
      <w:tblGrid>
        <w:gridCol w:w="1135"/>
        <w:gridCol w:w="4040"/>
        <w:gridCol w:w="4175"/>
      </w:tblGrid>
      <w:tr w:rsidR="0027515E" w:rsidRPr="001C27BF" w:rsidTr="00933400">
        <w:tc>
          <w:tcPr>
            <w:tcW w:w="709" w:type="dxa"/>
          </w:tcPr>
          <w:p w:rsidR="0027515E" w:rsidRPr="001C27BF" w:rsidRDefault="0027515E" w:rsidP="00933400">
            <w:pPr>
              <w:spacing w:line="276" w:lineRule="auto"/>
              <w:rPr>
                <w:sz w:val="28"/>
                <w:szCs w:val="28"/>
              </w:rPr>
            </w:pPr>
            <w:r w:rsidRPr="001C27BF">
              <w:rPr>
                <w:sz w:val="28"/>
                <w:szCs w:val="28"/>
              </w:rPr>
              <w:t>1</w:t>
            </w:r>
          </w:p>
        </w:tc>
        <w:tc>
          <w:tcPr>
            <w:tcW w:w="4678" w:type="dxa"/>
          </w:tcPr>
          <w:p w:rsidR="0027515E" w:rsidRPr="001C27BF" w:rsidRDefault="0027515E" w:rsidP="00933400">
            <w:pPr>
              <w:spacing w:line="276" w:lineRule="auto"/>
              <w:rPr>
                <w:sz w:val="28"/>
                <w:szCs w:val="28"/>
              </w:rPr>
            </w:pPr>
            <w:r w:rsidRPr="001C27BF">
              <w:rPr>
                <w:sz w:val="28"/>
                <w:szCs w:val="28"/>
              </w:rPr>
              <w:t>Вид практики</w:t>
            </w:r>
          </w:p>
        </w:tc>
        <w:tc>
          <w:tcPr>
            <w:tcW w:w="4247" w:type="dxa"/>
          </w:tcPr>
          <w:p w:rsidR="0027515E" w:rsidRPr="001C27BF" w:rsidRDefault="0027515E" w:rsidP="00933400">
            <w:pPr>
              <w:spacing w:line="276" w:lineRule="auto"/>
              <w:rPr>
                <w:i/>
                <w:sz w:val="28"/>
                <w:szCs w:val="28"/>
              </w:rPr>
            </w:pPr>
            <w:r w:rsidRPr="001C27BF">
              <w:rPr>
                <w:i/>
                <w:sz w:val="28"/>
                <w:szCs w:val="28"/>
              </w:rPr>
              <w:t>Производственная</w:t>
            </w:r>
          </w:p>
          <w:p w:rsidR="0027515E" w:rsidRPr="001C27BF" w:rsidRDefault="0027515E" w:rsidP="00933400">
            <w:pPr>
              <w:spacing w:line="276" w:lineRule="auto"/>
              <w:rPr>
                <w:i/>
                <w:sz w:val="28"/>
                <w:szCs w:val="28"/>
              </w:rPr>
            </w:pPr>
          </w:p>
        </w:tc>
      </w:tr>
      <w:tr w:rsidR="0027515E" w:rsidRPr="001C27BF" w:rsidTr="00933400">
        <w:tc>
          <w:tcPr>
            <w:tcW w:w="709" w:type="dxa"/>
          </w:tcPr>
          <w:p w:rsidR="0027515E" w:rsidRPr="001C27BF" w:rsidRDefault="0027515E" w:rsidP="00933400">
            <w:pPr>
              <w:spacing w:line="276" w:lineRule="auto"/>
              <w:rPr>
                <w:sz w:val="28"/>
                <w:szCs w:val="28"/>
              </w:rPr>
            </w:pPr>
            <w:r w:rsidRPr="001C27BF">
              <w:rPr>
                <w:sz w:val="28"/>
                <w:szCs w:val="28"/>
              </w:rPr>
              <w:t>2.</w:t>
            </w:r>
          </w:p>
        </w:tc>
        <w:tc>
          <w:tcPr>
            <w:tcW w:w="4678" w:type="dxa"/>
          </w:tcPr>
          <w:p w:rsidR="0027515E" w:rsidRPr="001C27BF" w:rsidRDefault="0027515E" w:rsidP="00933400">
            <w:pPr>
              <w:spacing w:line="276" w:lineRule="auto"/>
              <w:rPr>
                <w:sz w:val="28"/>
                <w:szCs w:val="28"/>
              </w:rPr>
            </w:pPr>
            <w:r w:rsidRPr="001C27BF">
              <w:rPr>
                <w:sz w:val="28"/>
                <w:szCs w:val="28"/>
              </w:rPr>
              <w:t>Цель</w:t>
            </w:r>
          </w:p>
        </w:tc>
        <w:tc>
          <w:tcPr>
            <w:tcW w:w="4247" w:type="dxa"/>
          </w:tcPr>
          <w:p w:rsidR="0027515E" w:rsidRPr="001C27BF" w:rsidRDefault="0027515E" w:rsidP="00933400">
            <w:pPr>
              <w:spacing w:line="276" w:lineRule="auto"/>
              <w:rPr>
                <w:i/>
                <w:sz w:val="28"/>
                <w:szCs w:val="28"/>
              </w:rPr>
            </w:pPr>
            <w:r w:rsidRPr="001C27BF">
              <w:rPr>
                <w:i/>
                <w:sz w:val="28"/>
                <w:szCs w:val="28"/>
              </w:rPr>
              <w:t xml:space="preserve">Получение профессиональных умений и опыта профессиональной деятельности </w:t>
            </w:r>
          </w:p>
        </w:tc>
      </w:tr>
      <w:tr w:rsidR="0027515E" w:rsidRPr="001C27BF" w:rsidTr="00933400">
        <w:tc>
          <w:tcPr>
            <w:tcW w:w="709" w:type="dxa"/>
          </w:tcPr>
          <w:p w:rsidR="0027515E" w:rsidRPr="001C27BF" w:rsidRDefault="0027515E" w:rsidP="00933400">
            <w:pPr>
              <w:spacing w:line="276" w:lineRule="auto"/>
              <w:rPr>
                <w:sz w:val="28"/>
                <w:szCs w:val="28"/>
              </w:rPr>
            </w:pPr>
            <w:r w:rsidRPr="001C27BF">
              <w:rPr>
                <w:sz w:val="28"/>
                <w:szCs w:val="28"/>
              </w:rPr>
              <w:t>3.</w:t>
            </w:r>
          </w:p>
        </w:tc>
        <w:tc>
          <w:tcPr>
            <w:tcW w:w="4678" w:type="dxa"/>
          </w:tcPr>
          <w:p w:rsidR="0027515E" w:rsidRPr="001C27BF" w:rsidRDefault="0027515E" w:rsidP="00933400">
            <w:pPr>
              <w:spacing w:line="276" w:lineRule="auto"/>
              <w:rPr>
                <w:sz w:val="28"/>
                <w:szCs w:val="28"/>
              </w:rPr>
            </w:pPr>
            <w:r w:rsidRPr="001C27BF">
              <w:rPr>
                <w:sz w:val="28"/>
                <w:szCs w:val="28"/>
              </w:rPr>
              <w:t>Тип практики</w:t>
            </w:r>
          </w:p>
        </w:tc>
        <w:tc>
          <w:tcPr>
            <w:tcW w:w="4247" w:type="dxa"/>
          </w:tcPr>
          <w:p w:rsidR="0027515E" w:rsidRPr="001C27BF" w:rsidRDefault="0027515E" w:rsidP="00933400">
            <w:pPr>
              <w:spacing w:line="276" w:lineRule="auto"/>
              <w:rPr>
                <w:i/>
                <w:sz w:val="28"/>
                <w:szCs w:val="28"/>
              </w:rPr>
            </w:pPr>
            <w:r w:rsidRPr="001C27BF">
              <w:rPr>
                <w:i/>
                <w:sz w:val="28"/>
                <w:szCs w:val="28"/>
              </w:rPr>
              <w:t>Практика по получению профессиональных умений и опыта профессиональной деятельности</w:t>
            </w:r>
          </w:p>
        </w:tc>
      </w:tr>
      <w:tr w:rsidR="0027515E" w:rsidRPr="001C27BF" w:rsidTr="00933400">
        <w:tc>
          <w:tcPr>
            <w:tcW w:w="709" w:type="dxa"/>
          </w:tcPr>
          <w:p w:rsidR="0027515E" w:rsidRPr="001C27BF" w:rsidRDefault="0027515E" w:rsidP="00933400">
            <w:pPr>
              <w:spacing w:line="276" w:lineRule="auto"/>
              <w:rPr>
                <w:sz w:val="28"/>
                <w:szCs w:val="28"/>
              </w:rPr>
            </w:pPr>
            <w:r w:rsidRPr="001C27BF">
              <w:rPr>
                <w:sz w:val="28"/>
                <w:szCs w:val="28"/>
              </w:rPr>
              <w:t>4.</w:t>
            </w:r>
          </w:p>
        </w:tc>
        <w:tc>
          <w:tcPr>
            <w:tcW w:w="4678" w:type="dxa"/>
          </w:tcPr>
          <w:p w:rsidR="0027515E" w:rsidRPr="001C27BF" w:rsidRDefault="0027515E" w:rsidP="00933400">
            <w:pPr>
              <w:spacing w:line="276" w:lineRule="auto"/>
              <w:rPr>
                <w:sz w:val="28"/>
                <w:szCs w:val="28"/>
              </w:rPr>
            </w:pPr>
            <w:r w:rsidRPr="001C27BF">
              <w:rPr>
                <w:sz w:val="28"/>
                <w:szCs w:val="28"/>
              </w:rPr>
              <w:t>Способ проведения</w:t>
            </w:r>
          </w:p>
        </w:tc>
        <w:tc>
          <w:tcPr>
            <w:tcW w:w="4247" w:type="dxa"/>
          </w:tcPr>
          <w:p w:rsidR="0027515E" w:rsidRPr="001C27BF" w:rsidRDefault="0027515E" w:rsidP="00933400">
            <w:pPr>
              <w:spacing w:line="276" w:lineRule="auto"/>
              <w:rPr>
                <w:i/>
                <w:sz w:val="28"/>
                <w:szCs w:val="28"/>
              </w:rPr>
            </w:pPr>
            <w:r w:rsidRPr="001C27BF">
              <w:rPr>
                <w:i/>
                <w:sz w:val="28"/>
                <w:szCs w:val="28"/>
              </w:rPr>
              <w:t>Стационарная</w:t>
            </w:r>
            <w:r w:rsidR="00A46E79">
              <w:rPr>
                <w:i/>
                <w:sz w:val="28"/>
                <w:szCs w:val="28"/>
              </w:rPr>
              <w:t>/Выездная</w:t>
            </w:r>
          </w:p>
        </w:tc>
      </w:tr>
      <w:tr w:rsidR="0027515E" w:rsidRPr="001C27BF" w:rsidTr="00933400">
        <w:tc>
          <w:tcPr>
            <w:tcW w:w="709" w:type="dxa"/>
          </w:tcPr>
          <w:p w:rsidR="0027515E" w:rsidRPr="001C27BF" w:rsidRDefault="0027515E" w:rsidP="00933400">
            <w:pPr>
              <w:spacing w:line="276" w:lineRule="auto"/>
              <w:rPr>
                <w:sz w:val="28"/>
                <w:szCs w:val="28"/>
              </w:rPr>
            </w:pPr>
            <w:r w:rsidRPr="001C27BF">
              <w:rPr>
                <w:sz w:val="28"/>
                <w:szCs w:val="28"/>
              </w:rPr>
              <w:t>5.</w:t>
            </w:r>
          </w:p>
        </w:tc>
        <w:tc>
          <w:tcPr>
            <w:tcW w:w="4678" w:type="dxa"/>
          </w:tcPr>
          <w:p w:rsidR="0027515E" w:rsidRPr="001C27BF" w:rsidRDefault="0027515E" w:rsidP="00933400">
            <w:pPr>
              <w:spacing w:line="276" w:lineRule="auto"/>
              <w:rPr>
                <w:sz w:val="28"/>
                <w:szCs w:val="28"/>
              </w:rPr>
            </w:pPr>
            <w:r w:rsidRPr="001C27BF">
              <w:rPr>
                <w:sz w:val="28"/>
                <w:szCs w:val="28"/>
              </w:rPr>
              <w:t>Форма проведения</w:t>
            </w:r>
          </w:p>
        </w:tc>
        <w:tc>
          <w:tcPr>
            <w:tcW w:w="4247" w:type="dxa"/>
          </w:tcPr>
          <w:p w:rsidR="0027515E" w:rsidRPr="00BB11B4" w:rsidRDefault="0027515E" w:rsidP="00933400">
            <w:pPr>
              <w:spacing w:line="276" w:lineRule="auto"/>
              <w:rPr>
                <w:i/>
                <w:sz w:val="28"/>
                <w:szCs w:val="28"/>
              </w:rPr>
            </w:pPr>
            <w:r w:rsidRPr="00BB11B4">
              <w:rPr>
                <w:i/>
                <w:sz w:val="28"/>
                <w:szCs w:val="28"/>
              </w:rPr>
              <w:t>Дискретная</w:t>
            </w:r>
          </w:p>
          <w:p w:rsidR="0027515E" w:rsidRPr="001C27BF" w:rsidRDefault="0027515E" w:rsidP="00933400">
            <w:pPr>
              <w:spacing w:line="276" w:lineRule="auto"/>
              <w:rPr>
                <w:i/>
                <w:sz w:val="28"/>
                <w:szCs w:val="28"/>
              </w:rPr>
            </w:pPr>
          </w:p>
        </w:tc>
      </w:tr>
      <w:tr w:rsidR="0027515E" w:rsidRPr="001C27BF" w:rsidTr="00933400">
        <w:tc>
          <w:tcPr>
            <w:tcW w:w="709" w:type="dxa"/>
          </w:tcPr>
          <w:p w:rsidR="0027515E" w:rsidRPr="001C27BF" w:rsidRDefault="0027515E" w:rsidP="00933400">
            <w:pPr>
              <w:spacing w:line="276" w:lineRule="auto"/>
              <w:rPr>
                <w:sz w:val="28"/>
                <w:szCs w:val="28"/>
              </w:rPr>
            </w:pPr>
            <w:r w:rsidRPr="001C27BF">
              <w:rPr>
                <w:sz w:val="28"/>
                <w:szCs w:val="28"/>
              </w:rPr>
              <w:t xml:space="preserve">6. </w:t>
            </w:r>
          </w:p>
        </w:tc>
        <w:tc>
          <w:tcPr>
            <w:tcW w:w="4678" w:type="dxa"/>
          </w:tcPr>
          <w:p w:rsidR="0027515E" w:rsidRPr="001C27BF" w:rsidRDefault="0027515E" w:rsidP="00933400">
            <w:pPr>
              <w:spacing w:line="276" w:lineRule="auto"/>
              <w:rPr>
                <w:sz w:val="28"/>
                <w:szCs w:val="28"/>
              </w:rPr>
            </w:pPr>
            <w:r w:rsidRPr="001C27BF">
              <w:rPr>
                <w:sz w:val="28"/>
                <w:szCs w:val="28"/>
              </w:rPr>
              <w:t>Форма отчетности</w:t>
            </w:r>
          </w:p>
        </w:tc>
        <w:tc>
          <w:tcPr>
            <w:tcW w:w="4247" w:type="dxa"/>
          </w:tcPr>
          <w:p w:rsidR="0027515E" w:rsidRPr="001C27BF" w:rsidRDefault="0027515E" w:rsidP="00933400">
            <w:pPr>
              <w:spacing w:line="276" w:lineRule="auto"/>
              <w:rPr>
                <w:i/>
                <w:sz w:val="28"/>
                <w:szCs w:val="28"/>
              </w:rPr>
            </w:pPr>
            <w:r w:rsidRPr="001C27BF">
              <w:rPr>
                <w:i/>
                <w:sz w:val="28"/>
                <w:szCs w:val="28"/>
              </w:rPr>
              <w:t>Дифференцированный зачет</w:t>
            </w:r>
          </w:p>
        </w:tc>
      </w:tr>
    </w:tbl>
    <w:p w:rsidR="0027515E" w:rsidRPr="001C27BF" w:rsidRDefault="0027515E" w:rsidP="0027515E">
      <w:pPr>
        <w:spacing w:line="276" w:lineRule="auto"/>
        <w:jc w:val="both"/>
        <w:rPr>
          <w:b/>
          <w:sz w:val="28"/>
          <w:szCs w:val="28"/>
        </w:rPr>
      </w:pPr>
    </w:p>
    <w:p w:rsidR="0027515E" w:rsidRPr="001C27BF" w:rsidRDefault="0027515E" w:rsidP="0027515E">
      <w:pPr>
        <w:spacing w:line="276" w:lineRule="auto"/>
        <w:jc w:val="both"/>
        <w:rPr>
          <w:b/>
          <w:sz w:val="28"/>
          <w:szCs w:val="28"/>
        </w:rPr>
      </w:pPr>
      <w:r w:rsidRPr="001C27BF">
        <w:rPr>
          <w:b/>
          <w:sz w:val="28"/>
          <w:szCs w:val="28"/>
        </w:rPr>
        <w:t xml:space="preserve">2. Планируемые результаты обучения при прохождении практики </w:t>
      </w:r>
    </w:p>
    <w:tbl>
      <w:tblPr>
        <w:tblStyle w:val="32"/>
        <w:tblW w:w="0" w:type="auto"/>
        <w:tblLook w:val="04A0" w:firstRow="1" w:lastRow="0" w:firstColumn="1" w:lastColumn="0" w:noHBand="0" w:noVBand="1"/>
      </w:tblPr>
      <w:tblGrid>
        <w:gridCol w:w="2712"/>
        <w:gridCol w:w="6633"/>
      </w:tblGrid>
      <w:tr w:rsidR="0027515E" w:rsidRPr="001C27BF" w:rsidTr="00933400">
        <w:tc>
          <w:tcPr>
            <w:tcW w:w="2472" w:type="dxa"/>
          </w:tcPr>
          <w:p w:rsidR="0027515E" w:rsidRPr="001C27BF" w:rsidRDefault="0027515E" w:rsidP="00933400">
            <w:pPr>
              <w:spacing w:line="276" w:lineRule="auto"/>
              <w:jc w:val="center"/>
              <w:rPr>
                <w:b/>
                <w:bCs/>
                <w:spacing w:val="-5"/>
                <w:sz w:val="28"/>
                <w:szCs w:val="28"/>
              </w:rPr>
            </w:pPr>
            <w:r w:rsidRPr="001C27BF">
              <w:rPr>
                <w:b/>
                <w:bCs/>
                <w:spacing w:val="-5"/>
                <w:sz w:val="28"/>
                <w:szCs w:val="28"/>
              </w:rPr>
              <w:t>Формируемые компетенции</w:t>
            </w:r>
          </w:p>
        </w:tc>
        <w:tc>
          <w:tcPr>
            <w:tcW w:w="7383" w:type="dxa"/>
          </w:tcPr>
          <w:p w:rsidR="0027515E" w:rsidRPr="001C27BF" w:rsidRDefault="0027515E" w:rsidP="00933400">
            <w:pPr>
              <w:spacing w:line="276" w:lineRule="auto"/>
              <w:jc w:val="center"/>
              <w:rPr>
                <w:b/>
                <w:bCs/>
                <w:spacing w:val="-5"/>
                <w:sz w:val="28"/>
                <w:szCs w:val="28"/>
              </w:rPr>
            </w:pPr>
            <w:r w:rsidRPr="001C27BF">
              <w:rPr>
                <w:b/>
                <w:bCs/>
                <w:spacing w:val="-5"/>
                <w:sz w:val="28"/>
                <w:szCs w:val="28"/>
              </w:rPr>
              <w:t>Требования к результатам обучения</w:t>
            </w:r>
          </w:p>
          <w:p w:rsidR="0027515E" w:rsidRPr="001C27BF" w:rsidRDefault="0027515E" w:rsidP="00933400">
            <w:pPr>
              <w:spacing w:line="276" w:lineRule="auto"/>
              <w:jc w:val="center"/>
              <w:rPr>
                <w:bCs/>
                <w:spacing w:val="-5"/>
                <w:sz w:val="28"/>
                <w:szCs w:val="28"/>
              </w:rPr>
            </w:pPr>
            <w:r w:rsidRPr="001C27BF">
              <w:rPr>
                <w:bCs/>
                <w:spacing w:val="-5"/>
                <w:sz w:val="28"/>
                <w:szCs w:val="28"/>
              </w:rPr>
              <w:t>В результате прохождения практики  студент должен:</w:t>
            </w:r>
          </w:p>
        </w:tc>
      </w:tr>
      <w:tr w:rsidR="00DE5C1C" w:rsidRPr="001C27BF" w:rsidTr="00933400">
        <w:tc>
          <w:tcPr>
            <w:tcW w:w="2472" w:type="dxa"/>
          </w:tcPr>
          <w:p w:rsidR="00DE5C1C" w:rsidRDefault="00DE5C1C" w:rsidP="00DE5C1C">
            <w:pPr>
              <w:spacing w:line="276" w:lineRule="auto"/>
              <w:ind w:firstLine="0"/>
              <w:jc w:val="left"/>
              <w:rPr>
                <w:rFonts w:eastAsiaTheme="minorEastAsia"/>
                <w:b/>
                <w:bCs/>
                <w:spacing w:val="-5"/>
                <w:sz w:val="28"/>
                <w:szCs w:val="28"/>
              </w:rPr>
            </w:pPr>
            <w:r>
              <w:rPr>
                <w:b/>
                <w:bCs/>
                <w:spacing w:val="-5"/>
                <w:sz w:val="28"/>
                <w:szCs w:val="28"/>
              </w:rPr>
              <w:t xml:space="preserve">ОПК-2 </w:t>
            </w:r>
            <w:r w:rsidRPr="001C27BF">
              <w:rPr>
                <w:rFonts w:eastAsiaTheme="minorEastAsia"/>
                <w:b/>
                <w:bCs/>
                <w:spacing w:val="-5"/>
                <w:sz w:val="28"/>
                <w:szCs w:val="28"/>
              </w:rPr>
              <w:t>(завершающий уровень)</w:t>
            </w:r>
          </w:p>
          <w:p w:rsidR="000627C8" w:rsidRPr="000627C8" w:rsidRDefault="000627C8" w:rsidP="00DE5C1C">
            <w:pPr>
              <w:spacing w:line="276" w:lineRule="auto"/>
              <w:ind w:firstLine="0"/>
              <w:jc w:val="left"/>
              <w:rPr>
                <w:b/>
                <w:bCs/>
                <w:spacing w:val="-5"/>
                <w:sz w:val="28"/>
                <w:szCs w:val="28"/>
              </w:rPr>
            </w:pPr>
            <w:r w:rsidRPr="000627C8">
              <w:rPr>
                <w:rFonts w:eastAsia="Calibri"/>
                <w:sz w:val="28"/>
                <w:szCs w:val="28"/>
                <w:lang w:eastAsia="en-US"/>
              </w:rPr>
              <w:t>способность работать на благо общества и государства</w:t>
            </w:r>
          </w:p>
        </w:tc>
        <w:tc>
          <w:tcPr>
            <w:tcW w:w="7383" w:type="dxa"/>
          </w:tcPr>
          <w:p w:rsidR="00DE5C1C" w:rsidRPr="000627C8" w:rsidRDefault="000627C8" w:rsidP="000627C8">
            <w:pPr>
              <w:spacing w:line="276" w:lineRule="auto"/>
              <w:rPr>
                <w:rFonts w:eastAsia="Calibri"/>
                <w:sz w:val="24"/>
                <w:szCs w:val="24"/>
                <w:lang w:eastAsia="en-US"/>
              </w:rPr>
            </w:pPr>
            <w:r w:rsidRPr="000627C8">
              <w:rPr>
                <w:rFonts w:eastAsia="Calibri"/>
                <w:b/>
                <w:sz w:val="24"/>
                <w:szCs w:val="24"/>
                <w:lang w:eastAsia="en-US"/>
              </w:rPr>
              <w:t>Владеть:</w:t>
            </w:r>
            <w:r w:rsidRPr="000627C8">
              <w:rPr>
                <w:rFonts w:eastAsia="Calibri"/>
                <w:sz w:val="24"/>
                <w:szCs w:val="24"/>
                <w:lang w:eastAsia="en-US"/>
              </w:rPr>
              <w:t xml:space="preserve"> навыками разработки и принятия решений, направленных на благо общества и государства, в различных сферах профессиональной деятельности.</w:t>
            </w:r>
          </w:p>
          <w:p w:rsidR="000627C8" w:rsidRPr="000627C8" w:rsidRDefault="000627C8" w:rsidP="000627C8">
            <w:pPr>
              <w:spacing w:line="276" w:lineRule="auto"/>
              <w:rPr>
                <w:rFonts w:eastAsia="Calibri"/>
                <w:bCs/>
                <w:iCs/>
                <w:sz w:val="24"/>
                <w:szCs w:val="24"/>
                <w:lang w:eastAsia="en-US"/>
              </w:rPr>
            </w:pPr>
            <w:r w:rsidRPr="000627C8">
              <w:rPr>
                <w:rFonts w:eastAsia="Calibri"/>
                <w:b/>
                <w:sz w:val="24"/>
                <w:szCs w:val="24"/>
                <w:lang w:eastAsia="en-US"/>
              </w:rPr>
              <w:t>Уметь:</w:t>
            </w:r>
            <w:r w:rsidRPr="000627C8">
              <w:rPr>
                <w:rFonts w:eastAsia="Calibri"/>
                <w:sz w:val="24"/>
                <w:szCs w:val="24"/>
                <w:lang w:eastAsia="en-US"/>
              </w:rPr>
              <w:t xml:space="preserve"> определить оптимальные и наиболее эффективные в конкретной ситуации </w:t>
            </w:r>
            <w:proofErr w:type="spellStart"/>
            <w:r w:rsidRPr="000627C8">
              <w:rPr>
                <w:rFonts w:eastAsia="Calibri"/>
                <w:bCs/>
                <w:iCs/>
                <w:sz w:val="24"/>
                <w:szCs w:val="24"/>
                <w:lang w:eastAsia="en-US"/>
              </w:rPr>
              <w:t>правоприменения</w:t>
            </w:r>
            <w:proofErr w:type="spellEnd"/>
            <w:r w:rsidRPr="000627C8">
              <w:rPr>
                <w:rFonts w:eastAsia="Calibri"/>
                <w:bCs/>
                <w:iCs/>
                <w:sz w:val="24"/>
                <w:szCs w:val="24"/>
                <w:lang w:eastAsia="en-US"/>
              </w:rPr>
              <w:t xml:space="preserve"> действия юриста, направленные на благо личности, общества, государства.</w:t>
            </w:r>
          </w:p>
          <w:p w:rsidR="000627C8" w:rsidRPr="000627C8" w:rsidRDefault="000627C8" w:rsidP="000627C8">
            <w:pPr>
              <w:spacing w:line="276" w:lineRule="auto"/>
              <w:rPr>
                <w:b/>
                <w:bCs/>
                <w:spacing w:val="-5"/>
                <w:sz w:val="24"/>
                <w:szCs w:val="24"/>
              </w:rPr>
            </w:pPr>
            <w:r w:rsidRPr="000627C8">
              <w:rPr>
                <w:rFonts w:eastAsia="Calibri"/>
                <w:b/>
                <w:sz w:val="24"/>
                <w:szCs w:val="24"/>
                <w:lang w:eastAsia="en-US"/>
              </w:rPr>
              <w:t>Знать:</w:t>
            </w:r>
            <w:r w:rsidRPr="000627C8">
              <w:rPr>
                <w:rFonts w:eastAsia="Calibri"/>
                <w:sz w:val="24"/>
                <w:szCs w:val="24"/>
                <w:lang w:eastAsia="en-US"/>
              </w:rPr>
              <w:t xml:space="preserve"> </w:t>
            </w:r>
            <w:r w:rsidRPr="000627C8">
              <w:rPr>
                <w:rFonts w:eastAsia="Calibri"/>
                <w:bCs/>
                <w:iCs/>
                <w:sz w:val="24"/>
                <w:szCs w:val="24"/>
                <w:lang w:eastAsia="en-US"/>
              </w:rPr>
              <w:t>принципы и нормы действующего законодательства, отражающие социальную направленность профессиональной юридической деятельности</w:t>
            </w:r>
          </w:p>
        </w:tc>
      </w:tr>
      <w:tr w:rsidR="0027515E" w:rsidRPr="001C27BF" w:rsidTr="00933400">
        <w:tc>
          <w:tcPr>
            <w:tcW w:w="2472" w:type="dxa"/>
          </w:tcPr>
          <w:p w:rsidR="0027515E" w:rsidRPr="001C27BF" w:rsidRDefault="0027515E" w:rsidP="00DE5C1C">
            <w:pPr>
              <w:widowControl w:val="0"/>
              <w:autoSpaceDE w:val="0"/>
              <w:autoSpaceDN w:val="0"/>
              <w:adjustRightInd w:val="0"/>
              <w:ind w:firstLine="0"/>
              <w:rPr>
                <w:rFonts w:eastAsiaTheme="minorEastAsia"/>
                <w:sz w:val="28"/>
                <w:szCs w:val="28"/>
              </w:rPr>
            </w:pPr>
            <w:r w:rsidRPr="001C27BF">
              <w:rPr>
                <w:rFonts w:eastAsiaTheme="minorEastAsia"/>
                <w:b/>
                <w:bCs/>
                <w:spacing w:val="-5"/>
                <w:sz w:val="28"/>
                <w:szCs w:val="28"/>
              </w:rPr>
              <w:t xml:space="preserve">ОПК-4 (завершающий </w:t>
            </w:r>
            <w:r w:rsidRPr="001C27BF">
              <w:rPr>
                <w:rFonts w:eastAsiaTheme="minorEastAsia"/>
                <w:b/>
                <w:bCs/>
                <w:spacing w:val="-5"/>
                <w:sz w:val="28"/>
                <w:szCs w:val="28"/>
              </w:rPr>
              <w:lastRenderedPageBreak/>
              <w:t xml:space="preserve">уровень) </w:t>
            </w:r>
            <w:r w:rsidRPr="001C27BF">
              <w:rPr>
                <w:rFonts w:eastAsiaTheme="minorEastAsia"/>
                <w:sz w:val="28"/>
                <w:szCs w:val="28"/>
              </w:rPr>
              <w:t xml:space="preserve">способность сохранять и укреплять доверие общества к юридическому сообществу </w:t>
            </w:r>
          </w:p>
        </w:tc>
        <w:tc>
          <w:tcPr>
            <w:tcW w:w="7383" w:type="dxa"/>
          </w:tcPr>
          <w:p w:rsidR="0027515E" w:rsidRPr="001C27BF" w:rsidRDefault="0027515E" w:rsidP="00933400">
            <w:pPr>
              <w:spacing w:line="276" w:lineRule="auto"/>
              <w:rPr>
                <w:b/>
                <w:bCs/>
                <w:spacing w:val="-5"/>
                <w:sz w:val="24"/>
                <w:szCs w:val="24"/>
              </w:rPr>
            </w:pPr>
            <w:r w:rsidRPr="001C27BF">
              <w:rPr>
                <w:b/>
                <w:bCs/>
                <w:spacing w:val="-5"/>
                <w:sz w:val="24"/>
                <w:szCs w:val="24"/>
              </w:rPr>
              <w:lastRenderedPageBreak/>
              <w:t xml:space="preserve">Владеть: </w:t>
            </w:r>
            <w:r w:rsidRPr="001C27BF">
              <w:rPr>
                <w:rFonts w:eastAsia="Times New Roman CYR"/>
                <w:bCs/>
                <w:sz w:val="24"/>
                <w:szCs w:val="24"/>
              </w:rPr>
              <w:t>навыками работы с обращениями граждан</w:t>
            </w:r>
            <w:r w:rsidRPr="001C27BF">
              <w:rPr>
                <w:rFonts w:eastAsia="Times New Roman CYR"/>
                <w:b/>
                <w:bCs/>
                <w:sz w:val="24"/>
                <w:szCs w:val="24"/>
              </w:rPr>
              <w:t xml:space="preserve"> </w:t>
            </w:r>
            <w:r w:rsidRPr="001C27BF">
              <w:rPr>
                <w:sz w:val="24"/>
                <w:szCs w:val="24"/>
              </w:rPr>
              <w:t>без проявлений злоупотреблений и бюрократии</w:t>
            </w:r>
            <w:r w:rsidRPr="001C27BF">
              <w:rPr>
                <w:rFonts w:eastAsia="Times New Roman CYR"/>
                <w:bCs/>
                <w:sz w:val="24"/>
                <w:szCs w:val="24"/>
              </w:rPr>
              <w:t xml:space="preserve">, учета их мнения </w:t>
            </w:r>
            <w:r w:rsidRPr="001C27BF">
              <w:rPr>
                <w:rFonts w:eastAsia="Times New Roman CYR"/>
                <w:bCs/>
                <w:sz w:val="24"/>
                <w:szCs w:val="24"/>
              </w:rPr>
              <w:lastRenderedPageBreak/>
              <w:t xml:space="preserve">в своей профессиональной </w:t>
            </w:r>
            <w:proofErr w:type="gramStart"/>
            <w:r w:rsidRPr="001C27BF">
              <w:rPr>
                <w:rFonts w:eastAsia="Times New Roman CYR"/>
                <w:bCs/>
                <w:sz w:val="24"/>
                <w:szCs w:val="24"/>
              </w:rPr>
              <w:t>деятельности,</w:t>
            </w:r>
            <w:r w:rsidRPr="001C27BF">
              <w:rPr>
                <w:rFonts w:eastAsia="Times New Roman CYR"/>
                <w:b/>
                <w:bCs/>
                <w:sz w:val="24"/>
                <w:szCs w:val="24"/>
              </w:rPr>
              <w:t xml:space="preserve"> </w:t>
            </w:r>
            <w:r w:rsidRPr="001C27BF">
              <w:rPr>
                <w:sz w:val="24"/>
                <w:szCs w:val="24"/>
              </w:rPr>
              <w:t xml:space="preserve"> оценки</w:t>
            </w:r>
            <w:proofErr w:type="gramEnd"/>
            <w:r w:rsidRPr="001C27BF">
              <w:rPr>
                <w:sz w:val="24"/>
                <w:szCs w:val="24"/>
              </w:rPr>
              <w:t xml:space="preserve"> социально-психологических качеств личности для выстраивания эффективного взаимодействия в профессиональной деятельности.</w:t>
            </w:r>
          </w:p>
          <w:p w:rsidR="0027515E" w:rsidRPr="001C27BF" w:rsidRDefault="0027515E" w:rsidP="00933400">
            <w:pPr>
              <w:spacing w:line="276" w:lineRule="auto"/>
              <w:rPr>
                <w:sz w:val="24"/>
                <w:szCs w:val="24"/>
              </w:rPr>
            </w:pPr>
            <w:r w:rsidRPr="001C27BF">
              <w:rPr>
                <w:b/>
                <w:bCs/>
                <w:spacing w:val="-5"/>
                <w:sz w:val="24"/>
                <w:szCs w:val="24"/>
              </w:rPr>
              <w:t>Уметь:</w:t>
            </w:r>
            <w:r w:rsidRPr="001C27BF">
              <w:rPr>
                <w:sz w:val="24"/>
                <w:szCs w:val="24"/>
              </w:rPr>
              <w:t xml:space="preserve"> в установленные сроки принимать решения и совершать действия; применять профессионально значимые качества личности юриста в процессе управления, использовать закономерности профессионального общения.</w:t>
            </w:r>
          </w:p>
          <w:p w:rsidR="0027515E" w:rsidRPr="001C27BF" w:rsidRDefault="0027515E" w:rsidP="00933400">
            <w:pPr>
              <w:spacing w:line="276" w:lineRule="auto"/>
              <w:rPr>
                <w:b/>
                <w:bCs/>
                <w:spacing w:val="-5"/>
                <w:sz w:val="24"/>
                <w:szCs w:val="24"/>
              </w:rPr>
            </w:pPr>
            <w:r w:rsidRPr="001C27BF">
              <w:rPr>
                <w:b/>
                <w:bCs/>
                <w:spacing w:val="-5"/>
                <w:sz w:val="24"/>
                <w:szCs w:val="24"/>
              </w:rPr>
              <w:t xml:space="preserve">Знать: </w:t>
            </w:r>
            <w:r w:rsidRPr="001C27BF">
              <w:rPr>
                <w:sz w:val="24"/>
                <w:szCs w:val="24"/>
              </w:rPr>
              <w:t>основные морально-этические требования, предъявляемые законодательством к представителям юридического сообщества, правила взаимодействия с коллегами, том числе в условиях конкуренции в профессиональной юридической деятельности</w:t>
            </w:r>
          </w:p>
        </w:tc>
      </w:tr>
      <w:tr w:rsidR="00DE5C1C" w:rsidRPr="001C27BF" w:rsidTr="00933400">
        <w:tc>
          <w:tcPr>
            <w:tcW w:w="2472" w:type="dxa"/>
          </w:tcPr>
          <w:p w:rsidR="000627C8" w:rsidRDefault="00DE5C1C" w:rsidP="00933400">
            <w:pPr>
              <w:spacing w:line="276" w:lineRule="auto"/>
              <w:rPr>
                <w:b/>
                <w:bCs/>
                <w:spacing w:val="-5"/>
                <w:sz w:val="28"/>
                <w:szCs w:val="28"/>
              </w:rPr>
            </w:pPr>
            <w:r>
              <w:rPr>
                <w:b/>
                <w:bCs/>
                <w:spacing w:val="-5"/>
                <w:sz w:val="28"/>
                <w:szCs w:val="28"/>
              </w:rPr>
              <w:lastRenderedPageBreak/>
              <w:t xml:space="preserve">ОПК-5 </w:t>
            </w:r>
            <w:r w:rsidRPr="001C27BF">
              <w:rPr>
                <w:b/>
                <w:bCs/>
                <w:spacing w:val="-5"/>
                <w:sz w:val="28"/>
                <w:szCs w:val="28"/>
              </w:rPr>
              <w:t xml:space="preserve">(завершающий уровень) </w:t>
            </w:r>
          </w:p>
          <w:p w:rsidR="00DE5C1C" w:rsidRPr="000627C8" w:rsidRDefault="000627C8" w:rsidP="000627C8">
            <w:pPr>
              <w:spacing w:line="276" w:lineRule="auto"/>
              <w:ind w:firstLine="0"/>
              <w:rPr>
                <w:bCs/>
                <w:spacing w:val="-5"/>
                <w:sz w:val="28"/>
                <w:szCs w:val="28"/>
              </w:rPr>
            </w:pPr>
            <w:r w:rsidRPr="000627C8">
              <w:rPr>
                <w:rFonts w:eastAsia="Calibri"/>
                <w:sz w:val="28"/>
                <w:szCs w:val="28"/>
                <w:lang w:eastAsia="en-US"/>
              </w:rPr>
              <w:t>способность логически верно, аргументированно и ясно строить устную и письменную реч</w:t>
            </w:r>
            <w:r w:rsidRPr="000627C8">
              <w:rPr>
                <w:bCs/>
                <w:spacing w:val="-5"/>
                <w:sz w:val="28"/>
                <w:szCs w:val="28"/>
              </w:rPr>
              <w:t>ь</w:t>
            </w:r>
          </w:p>
        </w:tc>
        <w:tc>
          <w:tcPr>
            <w:tcW w:w="7383" w:type="dxa"/>
          </w:tcPr>
          <w:p w:rsidR="00DE5C1C" w:rsidRPr="000627C8" w:rsidRDefault="000627C8" w:rsidP="00933400">
            <w:pPr>
              <w:autoSpaceDE w:val="0"/>
              <w:rPr>
                <w:rFonts w:eastAsia="Calibri"/>
                <w:sz w:val="24"/>
                <w:szCs w:val="24"/>
                <w:lang w:eastAsia="en-US"/>
              </w:rPr>
            </w:pPr>
            <w:r w:rsidRPr="000627C8">
              <w:rPr>
                <w:rFonts w:eastAsia="Calibri"/>
                <w:b/>
                <w:sz w:val="24"/>
                <w:szCs w:val="24"/>
                <w:lang w:eastAsia="en-US"/>
              </w:rPr>
              <w:t>Владеть:</w:t>
            </w:r>
            <w:r w:rsidRPr="000627C8">
              <w:rPr>
                <w:rFonts w:eastAsia="Times New Roman CYR"/>
                <w:sz w:val="24"/>
                <w:szCs w:val="24"/>
                <w:lang w:eastAsia="en-US"/>
              </w:rPr>
              <w:t xml:space="preserve"> </w:t>
            </w:r>
            <w:r w:rsidRPr="000627C8">
              <w:rPr>
                <w:rFonts w:eastAsia="Calibri"/>
                <w:sz w:val="24"/>
                <w:szCs w:val="24"/>
                <w:lang w:eastAsia="en-US"/>
              </w:rPr>
              <w:t xml:space="preserve">различными видами и схемами аргументации и контраргументации, различными речевыми моделями, техникой </w:t>
            </w:r>
            <w:proofErr w:type="gramStart"/>
            <w:r w:rsidRPr="000627C8">
              <w:rPr>
                <w:rFonts w:eastAsia="Calibri"/>
                <w:sz w:val="24"/>
                <w:szCs w:val="24"/>
                <w:lang w:eastAsia="en-US"/>
              </w:rPr>
              <w:t>запоминания,  основными</w:t>
            </w:r>
            <w:proofErr w:type="gramEnd"/>
            <w:r w:rsidRPr="000627C8">
              <w:rPr>
                <w:rFonts w:eastAsia="Calibri"/>
                <w:sz w:val="24"/>
                <w:szCs w:val="24"/>
                <w:lang w:eastAsia="en-US"/>
              </w:rPr>
              <w:t xml:space="preserve"> ораторскими приемами.</w:t>
            </w:r>
          </w:p>
          <w:p w:rsidR="000627C8" w:rsidRPr="000627C8" w:rsidRDefault="000627C8" w:rsidP="00933400">
            <w:pPr>
              <w:autoSpaceDE w:val="0"/>
              <w:rPr>
                <w:rFonts w:eastAsia="Calibri"/>
                <w:sz w:val="24"/>
                <w:szCs w:val="24"/>
                <w:lang w:eastAsia="ar-SA"/>
              </w:rPr>
            </w:pPr>
            <w:r w:rsidRPr="000627C8">
              <w:rPr>
                <w:rFonts w:eastAsia="Calibri"/>
                <w:b/>
                <w:sz w:val="24"/>
                <w:szCs w:val="24"/>
                <w:lang w:eastAsia="ar-SA"/>
              </w:rPr>
              <w:t>Уметь:</w:t>
            </w:r>
            <w:r w:rsidRPr="000627C8">
              <w:rPr>
                <w:rFonts w:ascii="Calibri" w:eastAsia="Calibri" w:hAnsi="Calibri" w:cs="Calibri"/>
                <w:sz w:val="24"/>
                <w:szCs w:val="24"/>
                <w:lang w:eastAsia="ar-SA"/>
              </w:rPr>
              <w:t xml:space="preserve"> </w:t>
            </w:r>
            <w:r w:rsidRPr="000627C8">
              <w:rPr>
                <w:rFonts w:eastAsia="Calibri"/>
                <w:sz w:val="24"/>
                <w:szCs w:val="24"/>
                <w:lang w:eastAsia="ar-SA"/>
              </w:rPr>
              <w:t xml:space="preserve">разработать выступление на профессиональные темы, общаться на профессиональные темы; использовать основные направления совершенствования навыков грамотного письма и устной речи.  </w:t>
            </w:r>
          </w:p>
          <w:p w:rsidR="000627C8" w:rsidRPr="000627C8" w:rsidRDefault="000627C8" w:rsidP="00933400">
            <w:pPr>
              <w:autoSpaceDE w:val="0"/>
              <w:rPr>
                <w:b/>
                <w:sz w:val="24"/>
                <w:szCs w:val="24"/>
              </w:rPr>
            </w:pPr>
            <w:r w:rsidRPr="000627C8">
              <w:rPr>
                <w:rFonts w:eastAsia="Calibri"/>
                <w:b/>
                <w:sz w:val="24"/>
                <w:szCs w:val="24"/>
                <w:lang w:eastAsia="en-US"/>
              </w:rPr>
              <w:t>Знать:</w:t>
            </w:r>
            <w:r w:rsidRPr="000627C8">
              <w:rPr>
                <w:rFonts w:eastAsia="Calibri"/>
                <w:sz w:val="24"/>
                <w:szCs w:val="24"/>
                <w:lang w:eastAsia="en-US"/>
              </w:rPr>
              <w:t xml:space="preserve"> типы и особенности различных речевых взаимодействий,  основные риторические категории; традиции различных риторических школ.</w:t>
            </w:r>
          </w:p>
        </w:tc>
      </w:tr>
      <w:tr w:rsidR="0027515E" w:rsidRPr="001C27BF" w:rsidTr="00933400">
        <w:tc>
          <w:tcPr>
            <w:tcW w:w="2472" w:type="dxa"/>
          </w:tcPr>
          <w:p w:rsidR="0027515E" w:rsidRPr="001C27BF" w:rsidRDefault="0027515E" w:rsidP="00933400">
            <w:pPr>
              <w:spacing w:line="276" w:lineRule="auto"/>
              <w:rPr>
                <w:b/>
                <w:bCs/>
                <w:spacing w:val="-5"/>
                <w:sz w:val="28"/>
                <w:szCs w:val="28"/>
              </w:rPr>
            </w:pPr>
            <w:r w:rsidRPr="001C27BF">
              <w:rPr>
                <w:b/>
                <w:bCs/>
                <w:spacing w:val="-5"/>
                <w:sz w:val="28"/>
                <w:szCs w:val="28"/>
              </w:rPr>
              <w:t xml:space="preserve">ОПК-6 (завершающий уровень)  </w:t>
            </w:r>
            <w:r w:rsidRPr="001C27BF">
              <w:rPr>
                <w:sz w:val="28"/>
                <w:szCs w:val="28"/>
              </w:rPr>
              <w:t>Способность повышать уровень своей профессиональной компетентности</w:t>
            </w:r>
          </w:p>
        </w:tc>
        <w:tc>
          <w:tcPr>
            <w:tcW w:w="7383" w:type="dxa"/>
          </w:tcPr>
          <w:p w:rsidR="0027515E" w:rsidRPr="001C27BF" w:rsidRDefault="0027515E" w:rsidP="00933400">
            <w:pPr>
              <w:autoSpaceDE w:val="0"/>
              <w:rPr>
                <w:bCs/>
                <w:iCs/>
                <w:sz w:val="24"/>
                <w:szCs w:val="24"/>
              </w:rPr>
            </w:pPr>
            <w:r w:rsidRPr="001C27BF">
              <w:rPr>
                <w:b/>
                <w:sz w:val="24"/>
                <w:szCs w:val="24"/>
              </w:rPr>
              <w:t>Владеть:</w:t>
            </w:r>
            <w:r w:rsidRPr="001C27BF">
              <w:rPr>
                <w:rFonts w:eastAsia="Times New Roman CYR"/>
                <w:b/>
                <w:bCs/>
                <w:sz w:val="24"/>
                <w:szCs w:val="24"/>
              </w:rPr>
              <w:t xml:space="preserve"> </w:t>
            </w:r>
            <w:r w:rsidRPr="001C27BF">
              <w:rPr>
                <w:rFonts w:eastAsia="Times New Roman CYR"/>
                <w:bCs/>
                <w:sz w:val="24"/>
                <w:szCs w:val="24"/>
              </w:rPr>
              <w:t>навыками</w:t>
            </w:r>
            <w:r w:rsidRPr="001C27BF">
              <w:rPr>
                <w:rFonts w:eastAsia="Times New Roman CYR"/>
                <w:b/>
                <w:bCs/>
                <w:sz w:val="24"/>
                <w:szCs w:val="24"/>
              </w:rPr>
              <w:t xml:space="preserve"> </w:t>
            </w:r>
            <w:r w:rsidRPr="001C27BF">
              <w:rPr>
                <w:bCs/>
                <w:iCs/>
                <w:sz w:val="24"/>
                <w:szCs w:val="24"/>
              </w:rPr>
              <w:t xml:space="preserve">постоянного совершенствования знаний и практических умений в процессе повышения квалификации и </w:t>
            </w:r>
            <w:proofErr w:type="gramStart"/>
            <w:r w:rsidRPr="001C27BF">
              <w:rPr>
                <w:bCs/>
                <w:iCs/>
                <w:sz w:val="24"/>
                <w:szCs w:val="24"/>
              </w:rPr>
              <w:t>самообразования,  внедрения</w:t>
            </w:r>
            <w:proofErr w:type="gramEnd"/>
            <w:r w:rsidRPr="001C27BF">
              <w:rPr>
                <w:bCs/>
                <w:iCs/>
                <w:sz w:val="24"/>
                <w:szCs w:val="24"/>
              </w:rPr>
              <w:t xml:space="preserve"> в профессиональную деятельность новых знаний и умений.</w:t>
            </w:r>
          </w:p>
          <w:p w:rsidR="0027515E" w:rsidRPr="001C27BF" w:rsidRDefault="0027515E" w:rsidP="00933400">
            <w:pPr>
              <w:autoSpaceDE w:val="0"/>
              <w:rPr>
                <w:bCs/>
                <w:iCs/>
                <w:sz w:val="24"/>
                <w:szCs w:val="24"/>
              </w:rPr>
            </w:pPr>
            <w:r w:rsidRPr="001C27BF">
              <w:rPr>
                <w:b/>
                <w:sz w:val="24"/>
                <w:szCs w:val="24"/>
              </w:rPr>
              <w:t>Уметь:</w:t>
            </w:r>
            <w:r w:rsidRPr="001C27BF">
              <w:rPr>
                <w:sz w:val="24"/>
                <w:szCs w:val="24"/>
              </w:rPr>
              <w:t xml:space="preserve"> </w:t>
            </w:r>
            <w:r w:rsidRPr="001C27BF">
              <w:rPr>
                <w:bCs/>
                <w:iCs/>
                <w:sz w:val="24"/>
                <w:szCs w:val="24"/>
              </w:rPr>
              <w:t xml:space="preserve">определять основные </w:t>
            </w:r>
            <w:proofErr w:type="gramStart"/>
            <w:r w:rsidRPr="001C27BF">
              <w:rPr>
                <w:bCs/>
                <w:iCs/>
                <w:sz w:val="24"/>
                <w:szCs w:val="24"/>
              </w:rPr>
              <w:t>направления  повышения</w:t>
            </w:r>
            <w:proofErr w:type="gramEnd"/>
            <w:r w:rsidRPr="001C27BF">
              <w:rPr>
                <w:bCs/>
                <w:iCs/>
                <w:sz w:val="24"/>
                <w:szCs w:val="24"/>
              </w:rPr>
              <w:t xml:space="preserve"> уровня  профессиональной компетентности юриста и совершенствования профессионально-личностных качеств.</w:t>
            </w:r>
          </w:p>
          <w:p w:rsidR="0027515E" w:rsidRPr="001C27BF" w:rsidRDefault="0027515E" w:rsidP="00933400">
            <w:pPr>
              <w:autoSpaceDE w:val="0"/>
              <w:rPr>
                <w:b/>
                <w:bCs/>
                <w:spacing w:val="-5"/>
                <w:sz w:val="24"/>
                <w:szCs w:val="24"/>
              </w:rPr>
            </w:pPr>
            <w:r w:rsidRPr="001C27BF">
              <w:rPr>
                <w:b/>
                <w:sz w:val="24"/>
                <w:szCs w:val="24"/>
              </w:rPr>
              <w:t>Знать:</w:t>
            </w:r>
            <w:r w:rsidRPr="001C27BF">
              <w:rPr>
                <w:sz w:val="24"/>
                <w:szCs w:val="24"/>
              </w:rPr>
              <w:t xml:space="preserve"> понимать значение правовых позиций Конституционного Суда и разъяснений Пленума Верховного суда РФ для развития профессиональной компетентности юриста, осознавать </w:t>
            </w:r>
            <w:r w:rsidRPr="001C27BF">
              <w:rPr>
                <w:bCs/>
                <w:iCs/>
                <w:sz w:val="24"/>
                <w:szCs w:val="24"/>
              </w:rPr>
              <w:t>важность процесса сознательной и  самостоятельной познавательной деятельности с целью совершенствования профессиональных  качеств и навыков юриста.</w:t>
            </w:r>
          </w:p>
        </w:tc>
      </w:tr>
      <w:tr w:rsidR="0027515E" w:rsidRPr="001C27BF" w:rsidTr="00933400">
        <w:tc>
          <w:tcPr>
            <w:tcW w:w="2472" w:type="dxa"/>
          </w:tcPr>
          <w:p w:rsidR="0027515E" w:rsidRPr="001C27BF" w:rsidRDefault="0027515E" w:rsidP="00933400">
            <w:pPr>
              <w:spacing w:line="276" w:lineRule="auto"/>
              <w:rPr>
                <w:bCs/>
                <w:spacing w:val="-5"/>
                <w:sz w:val="28"/>
                <w:szCs w:val="28"/>
              </w:rPr>
            </w:pPr>
            <w:r w:rsidRPr="001C27BF">
              <w:rPr>
                <w:b/>
                <w:bCs/>
                <w:spacing w:val="-5"/>
                <w:sz w:val="28"/>
                <w:szCs w:val="28"/>
              </w:rPr>
              <w:t xml:space="preserve">ПК-3 (завершающий уровень)   </w:t>
            </w:r>
            <w:r w:rsidRPr="001C27BF">
              <w:rPr>
                <w:sz w:val="28"/>
                <w:szCs w:val="28"/>
              </w:rPr>
              <w:t>Способность  обеспечивать соблюдение законодательства субъектами права</w:t>
            </w:r>
          </w:p>
        </w:tc>
        <w:tc>
          <w:tcPr>
            <w:tcW w:w="7383" w:type="dxa"/>
          </w:tcPr>
          <w:p w:rsidR="0027515E" w:rsidRPr="001C27BF" w:rsidRDefault="0027515E" w:rsidP="00933400">
            <w:pPr>
              <w:spacing w:line="276" w:lineRule="auto"/>
              <w:rPr>
                <w:b/>
                <w:bCs/>
                <w:iCs/>
                <w:sz w:val="24"/>
                <w:szCs w:val="24"/>
              </w:rPr>
            </w:pPr>
            <w:r w:rsidRPr="001C27BF">
              <w:rPr>
                <w:b/>
                <w:sz w:val="24"/>
                <w:szCs w:val="24"/>
              </w:rPr>
              <w:t>Владеть:</w:t>
            </w:r>
            <w:r w:rsidRPr="001C27BF">
              <w:rPr>
                <w:rFonts w:eastAsia="Times New Roman CYR"/>
                <w:b/>
                <w:bCs/>
                <w:sz w:val="24"/>
                <w:szCs w:val="24"/>
              </w:rPr>
              <w:t xml:space="preserve"> </w:t>
            </w:r>
            <w:r w:rsidRPr="001C27BF">
              <w:rPr>
                <w:bCs/>
                <w:iCs/>
                <w:sz w:val="24"/>
                <w:szCs w:val="24"/>
              </w:rPr>
              <w:t xml:space="preserve">навыками анализа правонарушающего поведения и способами противодействия такому поведению, </w:t>
            </w:r>
            <w:r w:rsidRPr="001C27BF">
              <w:rPr>
                <w:rFonts w:eastAsia="Times New Roman CYR"/>
                <w:bCs/>
                <w:sz w:val="24"/>
                <w:szCs w:val="24"/>
              </w:rPr>
              <w:t xml:space="preserve">выявления обстоятельств, препятствующих эффективному </w:t>
            </w:r>
            <w:proofErr w:type="gramStart"/>
            <w:r w:rsidRPr="001C27BF">
              <w:rPr>
                <w:rFonts w:eastAsia="Times New Roman CYR"/>
                <w:bCs/>
                <w:sz w:val="24"/>
                <w:szCs w:val="24"/>
              </w:rPr>
              <w:t>исполнению  субъектами</w:t>
            </w:r>
            <w:proofErr w:type="gramEnd"/>
            <w:r w:rsidRPr="001C27BF">
              <w:rPr>
                <w:rFonts w:eastAsia="Times New Roman CYR"/>
                <w:bCs/>
                <w:sz w:val="24"/>
                <w:szCs w:val="24"/>
              </w:rPr>
              <w:t xml:space="preserve"> правоотношений прав и обязанностей   и предлагать пути и способы их устранения, применять меры юридической ответственности по направлениям деятельности</w:t>
            </w:r>
            <w:r w:rsidRPr="001C27BF">
              <w:rPr>
                <w:b/>
                <w:bCs/>
                <w:iCs/>
                <w:sz w:val="24"/>
                <w:szCs w:val="24"/>
              </w:rPr>
              <w:t>.</w:t>
            </w:r>
          </w:p>
          <w:p w:rsidR="0027515E" w:rsidRPr="001C27BF" w:rsidRDefault="0027515E" w:rsidP="00933400">
            <w:pPr>
              <w:spacing w:line="276" w:lineRule="auto"/>
              <w:rPr>
                <w:sz w:val="24"/>
                <w:szCs w:val="24"/>
              </w:rPr>
            </w:pPr>
            <w:r w:rsidRPr="001C27BF">
              <w:rPr>
                <w:b/>
                <w:sz w:val="24"/>
                <w:szCs w:val="24"/>
              </w:rPr>
              <w:t>Уметь:</w:t>
            </w:r>
            <w:r w:rsidRPr="001C27BF">
              <w:rPr>
                <w:sz w:val="24"/>
                <w:szCs w:val="24"/>
              </w:rPr>
              <w:t xml:space="preserve"> определять комплекс мер, направленных на устранение допущенных и предотвращение потенциальных нарушений законодательства.</w:t>
            </w:r>
          </w:p>
          <w:p w:rsidR="0027515E" w:rsidRPr="001C27BF" w:rsidRDefault="0027515E" w:rsidP="00933400">
            <w:pPr>
              <w:spacing w:line="276" w:lineRule="auto"/>
              <w:rPr>
                <w:bCs/>
                <w:spacing w:val="-5"/>
                <w:sz w:val="24"/>
                <w:szCs w:val="24"/>
              </w:rPr>
            </w:pPr>
            <w:r w:rsidRPr="001C27BF">
              <w:rPr>
                <w:b/>
                <w:sz w:val="24"/>
                <w:szCs w:val="24"/>
              </w:rPr>
              <w:lastRenderedPageBreak/>
              <w:t>Знать:</w:t>
            </w:r>
            <w:r w:rsidRPr="001C27BF">
              <w:rPr>
                <w:sz w:val="24"/>
                <w:szCs w:val="24"/>
              </w:rPr>
              <w:t xml:space="preserve"> сущность и содержание основных понятий, категорий, институтов, правовых статусов субъектов правоотношений в различных отраслях материального и процессуального права.</w:t>
            </w:r>
          </w:p>
        </w:tc>
      </w:tr>
      <w:tr w:rsidR="0027515E" w:rsidRPr="001C27BF" w:rsidTr="00933400">
        <w:tc>
          <w:tcPr>
            <w:tcW w:w="2472" w:type="dxa"/>
          </w:tcPr>
          <w:p w:rsidR="0027515E" w:rsidRPr="001C27BF" w:rsidRDefault="0027515E" w:rsidP="00933400">
            <w:pPr>
              <w:widowControl w:val="0"/>
              <w:rPr>
                <w:sz w:val="28"/>
                <w:szCs w:val="28"/>
              </w:rPr>
            </w:pPr>
            <w:r w:rsidRPr="001C27BF">
              <w:rPr>
                <w:b/>
                <w:sz w:val="28"/>
                <w:szCs w:val="28"/>
              </w:rPr>
              <w:lastRenderedPageBreak/>
              <w:t>ПК-4</w:t>
            </w:r>
            <w:r w:rsidRPr="001C27BF">
              <w:rPr>
                <w:sz w:val="28"/>
                <w:szCs w:val="28"/>
              </w:rPr>
              <w:t xml:space="preserve"> </w:t>
            </w:r>
            <w:r w:rsidRPr="001C27BF">
              <w:rPr>
                <w:b/>
                <w:bCs/>
                <w:spacing w:val="-5"/>
                <w:sz w:val="28"/>
                <w:szCs w:val="28"/>
              </w:rPr>
              <w:t xml:space="preserve">(завершающий </w:t>
            </w:r>
            <w:proofErr w:type="gramStart"/>
            <w:r w:rsidRPr="001C27BF">
              <w:rPr>
                <w:b/>
                <w:bCs/>
                <w:spacing w:val="-5"/>
                <w:sz w:val="28"/>
                <w:szCs w:val="28"/>
              </w:rPr>
              <w:t xml:space="preserve">уровень)  </w:t>
            </w:r>
            <w:r w:rsidRPr="001C27BF">
              <w:rPr>
                <w:sz w:val="28"/>
                <w:szCs w:val="28"/>
              </w:rPr>
              <w:t xml:space="preserve"> </w:t>
            </w:r>
            <w:proofErr w:type="gramEnd"/>
            <w:r w:rsidRPr="001C27BF">
              <w:rPr>
                <w:sz w:val="28"/>
                <w:szCs w:val="28"/>
              </w:rPr>
              <w:t>Способность принимать решения и совершать юридические действия в точном соответствии с законом</w:t>
            </w:r>
          </w:p>
          <w:p w:rsidR="0027515E" w:rsidRPr="001C27BF" w:rsidRDefault="0027515E" w:rsidP="00933400">
            <w:pPr>
              <w:spacing w:line="276" w:lineRule="auto"/>
              <w:rPr>
                <w:b/>
                <w:bCs/>
                <w:spacing w:val="-5"/>
                <w:sz w:val="28"/>
                <w:szCs w:val="28"/>
              </w:rPr>
            </w:pPr>
          </w:p>
        </w:tc>
        <w:tc>
          <w:tcPr>
            <w:tcW w:w="7383" w:type="dxa"/>
          </w:tcPr>
          <w:p w:rsidR="0027515E" w:rsidRPr="001C27BF" w:rsidRDefault="0027515E" w:rsidP="00933400">
            <w:pPr>
              <w:rPr>
                <w:sz w:val="24"/>
                <w:szCs w:val="24"/>
              </w:rPr>
            </w:pPr>
            <w:r w:rsidRPr="001C27BF">
              <w:rPr>
                <w:b/>
                <w:sz w:val="24"/>
                <w:szCs w:val="24"/>
              </w:rPr>
              <w:t>Владеть:</w:t>
            </w:r>
            <w:r w:rsidRPr="001C27BF">
              <w:rPr>
                <w:rFonts w:eastAsia="Times New Roman CYR"/>
                <w:b/>
                <w:bCs/>
                <w:sz w:val="24"/>
                <w:szCs w:val="24"/>
              </w:rPr>
              <w:t xml:space="preserve"> </w:t>
            </w:r>
            <w:r w:rsidRPr="001C27BF">
              <w:rPr>
                <w:sz w:val="24"/>
                <w:szCs w:val="24"/>
              </w:rPr>
              <w:t xml:space="preserve">навыками анализа различных правовых явлений, юридических фактов, правовых норм и правовых отношений, являющихся объектами профессиональной деятельности в различных сферах в целях </w:t>
            </w:r>
            <w:r w:rsidRPr="001C27BF">
              <w:rPr>
                <w:rFonts w:eastAsia="Times New Roman CYR"/>
                <w:sz w:val="24"/>
                <w:szCs w:val="24"/>
              </w:rPr>
              <w:t xml:space="preserve">принятия решений и </w:t>
            </w:r>
            <w:proofErr w:type="gramStart"/>
            <w:r w:rsidRPr="001C27BF">
              <w:rPr>
                <w:rFonts w:eastAsia="Times New Roman CYR"/>
                <w:sz w:val="24"/>
                <w:szCs w:val="24"/>
              </w:rPr>
              <w:t>совершения  юридических</w:t>
            </w:r>
            <w:proofErr w:type="gramEnd"/>
            <w:r w:rsidRPr="001C27BF">
              <w:rPr>
                <w:rFonts w:eastAsia="Times New Roman CYR"/>
                <w:sz w:val="24"/>
                <w:szCs w:val="24"/>
              </w:rPr>
              <w:t xml:space="preserve"> действий в точном соответствии с нормами законодательства</w:t>
            </w:r>
            <w:r w:rsidRPr="001C27BF">
              <w:rPr>
                <w:sz w:val="24"/>
                <w:szCs w:val="24"/>
              </w:rPr>
              <w:t>, анализа судебной и иной  правоприменительной практики,  разрешения правовых проблем и коллизий.</w:t>
            </w:r>
          </w:p>
          <w:p w:rsidR="0027515E" w:rsidRPr="001C27BF" w:rsidRDefault="0027515E" w:rsidP="00933400">
            <w:pPr>
              <w:rPr>
                <w:sz w:val="24"/>
                <w:szCs w:val="24"/>
              </w:rPr>
            </w:pPr>
            <w:r w:rsidRPr="001C27BF">
              <w:rPr>
                <w:b/>
                <w:sz w:val="24"/>
                <w:szCs w:val="24"/>
              </w:rPr>
              <w:t>Уметь:</w:t>
            </w:r>
            <w:r w:rsidRPr="001C27BF">
              <w:rPr>
                <w:sz w:val="24"/>
                <w:szCs w:val="24"/>
              </w:rPr>
              <w:t xml:space="preserve"> обосновывать принимаемые решения и совершаемые действия с позиции действующего закона, давать юридическую оценку правам и обязанностям участников конкретных ситуаций, делать правильные выводы об особенностях их требований и возражений.</w:t>
            </w:r>
          </w:p>
          <w:p w:rsidR="0027515E" w:rsidRPr="001C27BF" w:rsidRDefault="0027515E" w:rsidP="00933400">
            <w:pPr>
              <w:rPr>
                <w:bCs/>
                <w:iCs/>
                <w:szCs w:val="24"/>
              </w:rPr>
            </w:pPr>
            <w:r w:rsidRPr="001C27BF">
              <w:rPr>
                <w:b/>
                <w:sz w:val="24"/>
                <w:szCs w:val="24"/>
              </w:rPr>
              <w:t>Знать:</w:t>
            </w:r>
            <w:r w:rsidRPr="001C27BF">
              <w:rPr>
                <w:sz w:val="24"/>
                <w:szCs w:val="24"/>
              </w:rPr>
              <w:t xml:space="preserve"> положения </w:t>
            </w:r>
            <w:r w:rsidRPr="001C27BF">
              <w:rPr>
                <w:bCs/>
                <w:iCs/>
                <w:sz w:val="24"/>
                <w:szCs w:val="24"/>
              </w:rPr>
              <w:t xml:space="preserve">действующего законодательства, правила </w:t>
            </w:r>
            <w:proofErr w:type="spellStart"/>
            <w:r w:rsidRPr="001C27BF">
              <w:rPr>
                <w:bCs/>
                <w:iCs/>
                <w:sz w:val="24"/>
                <w:szCs w:val="24"/>
              </w:rPr>
              <w:t>правоприменения</w:t>
            </w:r>
            <w:proofErr w:type="spellEnd"/>
            <w:r w:rsidRPr="001C27BF">
              <w:rPr>
                <w:bCs/>
                <w:iCs/>
                <w:sz w:val="24"/>
                <w:szCs w:val="24"/>
              </w:rPr>
              <w:t xml:space="preserve"> в различных сферах профессиональной деятельности, регулирующие порядок принятия решений и совершения юридических действий.</w:t>
            </w:r>
          </w:p>
        </w:tc>
      </w:tr>
      <w:tr w:rsidR="0027515E" w:rsidRPr="001C27BF" w:rsidTr="00933400">
        <w:tc>
          <w:tcPr>
            <w:tcW w:w="2472" w:type="dxa"/>
          </w:tcPr>
          <w:p w:rsidR="0027515E" w:rsidRPr="001C27BF" w:rsidRDefault="0027515E" w:rsidP="00933400">
            <w:pPr>
              <w:spacing w:line="276" w:lineRule="auto"/>
              <w:rPr>
                <w:b/>
                <w:bCs/>
                <w:spacing w:val="-5"/>
                <w:sz w:val="28"/>
                <w:szCs w:val="28"/>
              </w:rPr>
            </w:pPr>
            <w:r w:rsidRPr="001C27BF">
              <w:rPr>
                <w:b/>
                <w:bCs/>
                <w:spacing w:val="-5"/>
                <w:sz w:val="28"/>
                <w:szCs w:val="28"/>
              </w:rPr>
              <w:t xml:space="preserve">ПК-5 (завершающий уровень)   </w:t>
            </w:r>
            <w:r w:rsidRPr="001C27BF">
              <w:rPr>
                <w:sz w:val="28"/>
                <w:szCs w:val="28"/>
              </w:rPr>
              <w:t>Способность применять нормативные правовые акты, реализовывать нормы материального и процессуального права в профессиональной деятельности</w:t>
            </w:r>
          </w:p>
        </w:tc>
        <w:tc>
          <w:tcPr>
            <w:tcW w:w="7383" w:type="dxa"/>
          </w:tcPr>
          <w:p w:rsidR="0027515E" w:rsidRPr="001C27BF" w:rsidRDefault="0027515E" w:rsidP="00933400">
            <w:pPr>
              <w:autoSpaceDE w:val="0"/>
              <w:rPr>
                <w:bCs/>
                <w:iCs/>
                <w:sz w:val="24"/>
                <w:szCs w:val="24"/>
              </w:rPr>
            </w:pPr>
            <w:r w:rsidRPr="001C27BF">
              <w:rPr>
                <w:b/>
                <w:sz w:val="24"/>
                <w:szCs w:val="24"/>
              </w:rPr>
              <w:t>Владеть:</w:t>
            </w:r>
            <w:r w:rsidRPr="001C27BF">
              <w:rPr>
                <w:rFonts w:eastAsia="Times New Roman CYR"/>
                <w:b/>
                <w:bCs/>
                <w:sz w:val="24"/>
                <w:szCs w:val="24"/>
              </w:rPr>
              <w:t xml:space="preserve"> </w:t>
            </w:r>
            <w:r w:rsidRPr="001C27BF">
              <w:rPr>
                <w:bCs/>
                <w:iCs/>
                <w:sz w:val="24"/>
                <w:szCs w:val="24"/>
              </w:rPr>
              <w:t>навыками самостоятельного практического применения норм права, методикой правильной разъяснительной деятельности по вопросам действующего законодательства.</w:t>
            </w:r>
          </w:p>
          <w:p w:rsidR="0027515E" w:rsidRPr="001C27BF" w:rsidRDefault="0027515E" w:rsidP="00933400">
            <w:pPr>
              <w:autoSpaceDE w:val="0"/>
              <w:rPr>
                <w:sz w:val="24"/>
                <w:szCs w:val="24"/>
              </w:rPr>
            </w:pPr>
            <w:r w:rsidRPr="001C27BF">
              <w:rPr>
                <w:b/>
                <w:sz w:val="24"/>
                <w:szCs w:val="24"/>
              </w:rPr>
              <w:t>Уметь:</w:t>
            </w:r>
            <w:r w:rsidRPr="001C27BF">
              <w:rPr>
                <w:sz w:val="24"/>
                <w:szCs w:val="24"/>
              </w:rPr>
              <w:t xml:space="preserve"> давать квалифицированные юридические заключения и консультации в правоприменительной практике, анализировать составы юридических фактов и обстоятельств.</w:t>
            </w:r>
          </w:p>
          <w:p w:rsidR="0027515E" w:rsidRPr="001C27BF" w:rsidRDefault="0027515E" w:rsidP="00933400">
            <w:pPr>
              <w:autoSpaceDE w:val="0"/>
              <w:rPr>
                <w:bCs/>
                <w:spacing w:val="-5"/>
                <w:sz w:val="28"/>
                <w:szCs w:val="28"/>
              </w:rPr>
            </w:pPr>
            <w:r w:rsidRPr="001C27BF">
              <w:rPr>
                <w:b/>
                <w:sz w:val="24"/>
                <w:szCs w:val="24"/>
              </w:rPr>
              <w:t>Знать:</w:t>
            </w:r>
            <w:r w:rsidRPr="001C27BF">
              <w:rPr>
                <w:sz w:val="24"/>
                <w:szCs w:val="24"/>
              </w:rPr>
              <w:t xml:space="preserve"> основные приемы толкования смысла норм материального и процессуального права, стадии процесса </w:t>
            </w:r>
            <w:proofErr w:type="spellStart"/>
            <w:r w:rsidRPr="001C27BF">
              <w:rPr>
                <w:sz w:val="24"/>
                <w:szCs w:val="24"/>
              </w:rPr>
              <w:t>правоприменения</w:t>
            </w:r>
            <w:proofErr w:type="spellEnd"/>
            <w:r w:rsidRPr="001C27BF">
              <w:rPr>
                <w:sz w:val="24"/>
                <w:szCs w:val="24"/>
              </w:rPr>
              <w:t xml:space="preserve"> и их содержание.</w:t>
            </w:r>
          </w:p>
        </w:tc>
      </w:tr>
      <w:tr w:rsidR="000D1EFE" w:rsidRPr="001C27BF" w:rsidTr="00933400">
        <w:tc>
          <w:tcPr>
            <w:tcW w:w="2472" w:type="dxa"/>
          </w:tcPr>
          <w:p w:rsidR="000627C8" w:rsidRDefault="000D1EFE" w:rsidP="00933400">
            <w:pPr>
              <w:spacing w:line="276" w:lineRule="auto"/>
              <w:rPr>
                <w:b/>
                <w:bCs/>
                <w:spacing w:val="-5"/>
                <w:sz w:val="28"/>
                <w:szCs w:val="28"/>
              </w:rPr>
            </w:pPr>
            <w:r>
              <w:rPr>
                <w:b/>
                <w:bCs/>
                <w:spacing w:val="-5"/>
                <w:sz w:val="28"/>
                <w:szCs w:val="28"/>
              </w:rPr>
              <w:t>ПК-6</w:t>
            </w:r>
            <w:r w:rsidRPr="001C27BF">
              <w:rPr>
                <w:b/>
                <w:bCs/>
                <w:spacing w:val="-5"/>
                <w:sz w:val="28"/>
                <w:szCs w:val="28"/>
              </w:rPr>
              <w:t xml:space="preserve"> (завершающий уровень) </w:t>
            </w:r>
          </w:p>
          <w:p w:rsidR="000D1EFE" w:rsidRPr="000627C8" w:rsidRDefault="000627C8" w:rsidP="000627C8">
            <w:pPr>
              <w:spacing w:line="276" w:lineRule="auto"/>
              <w:rPr>
                <w:bCs/>
                <w:color w:val="FF0000"/>
                <w:spacing w:val="-5"/>
                <w:sz w:val="28"/>
                <w:szCs w:val="28"/>
              </w:rPr>
            </w:pPr>
            <w:r w:rsidRPr="000627C8">
              <w:rPr>
                <w:bCs/>
                <w:spacing w:val="-5"/>
                <w:sz w:val="28"/>
                <w:szCs w:val="28"/>
              </w:rPr>
              <w:t>С</w:t>
            </w:r>
            <w:r w:rsidRPr="000627C8">
              <w:rPr>
                <w:sz w:val="28"/>
                <w:szCs w:val="28"/>
              </w:rPr>
              <w:t>пособность юридически правильно квалифицировать факты и обстоятельства</w:t>
            </w:r>
          </w:p>
        </w:tc>
        <w:tc>
          <w:tcPr>
            <w:tcW w:w="7383" w:type="dxa"/>
          </w:tcPr>
          <w:p w:rsidR="000D1EFE" w:rsidRPr="000627C8" w:rsidRDefault="000627C8" w:rsidP="00933400">
            <w:pPr>
              <w:rPr>
                <w:rFonts w:eastAsia="Calibri"/>
                <w:sz w:val="24"/>
                <w:szCs w:val="24"/>
                <w:lang w:eastAsia="en-US"/>
              </w:rPr>
            </w:pPr>
            <w:r w:rsidRPr="000627C8">
              <w:rPr>
                <w:rFonts w:eastAsia="Calibri"/>
                <w:b/>
                <w:sz w:val="24"/>
                <w:szCs w:val="24"/>
                <w:lang w:eastAsia="en-US"/>
              </w:rPr>
              <w:t>Владеть:</w:t>
            </w:r>
            <w:r w:rsidRPr="000627C8">
              <w:rPr>
                <w:rFonts w:eastAsia="Times New Roman CYR"/>
                <w:sz w:val="24"/>
                <w:szCs w:val="24"/>
                <w:lang w:eastAsia="en-US"/>
              </w:rPr>
              <w:t xml:space="preserve"> </w:t>
            </w:r>
            <w:r w:rsidRPr="000627C8">
              <w:rPr>
                <w:rFonts w:eastAsia="Calibri"/>
                <w:sz w:val="24"/>
                <w:szCs w:val="24"/>
                <w:lang w:eastAsia="en-US"/>
              </w:rPr>
              <w:t>навыками анализа сложных фактических составов различных сферах правоприменительной деятельности на основе использования материалов судебной и иной правоприменительной практики.</w:t>
            </w:r>
          </w:p>
          <w:p w:rsidR="000627C8" w:rsidRPr="000627C8" w:rsidRDefault="000627C8" w:rsidP="00933400">
            <w:pPr>
              <w:rPr>
                <w:rFonts w:eastAsia="Calibri"/>
                <w:sz w:val="24"/>
                <w:szCs w:val="24"/>
                <w:lang w:eastAsia="en-US"/>
              </w:rPr>
            </w:pPr>
            <w:r w:rsidRPr="000627C8">
              <w:rPr>
                <w:rFonts w:eastAsia="Calibri"/>
                <w:b/>
                <w:sz w:val="24"/>
                <w:szCs w:val="24"/>
                <w:lang w:eastAsia="en-US"/>
              </w:rPr>
              <w:t>Уметь:</w:t>
            </w:r>
            <w:r w:rsidRPr="000627C8">
              <w:rPr>
                <w:rFonts w:eastAsia="Calibri"/>
                <w:sz w:val="24"/>
                <w:szCs w:val="24"/>
                <w:lang w:eastAsia="en-US"/>
              </w:rPr>
              <w:t xml:space="preserve"> определять проблемы, возникающие в процессе квалификации юридических фактов и обстоятельств и находить способы их разрешения.</w:t>
            </w:r>
          </w:p>
          <w:p w:rsidR="000627C8" w:rsidRPr="001C27BF" w:rsidRDefault="000627C8" w:rsidP="00933400">
            <w:pPr>
              <w:rPr>
                <w:b/>
                <w:sz w:val="24"/>
                <w:szCs w:val="24"/>
              </w:rPr>
            </w:pPr>
            <w:r w:rsidRPr="000627C8">
              <w:rPr>
                <w:rFonts w:eastAsia="Calibri"/>
                <w:b/>
                <w:sz w:val="24"/>
                <w:szCs w:val="24"/>
                <w:lang w:eastAsia="en-US"/>
              </w:rPr>
              <w:t>Знать:</w:t>
            </w:r>
            <w:r w:rsidRPr="000627C8">
              <w:rPr>
                <w:rFonts w:eastAsia="Calibri"/>
                <w:sz w:val="24"/>
                <w:szCs w:val="24"/>
                <w:lang w:eastAsia="en-US"/>
              </w:rPr>
              <w:t xml:space="preserve"> способы закрепления результатов процесса квалификации, понятие  и виды правовых коллизий и конкуренции правовых норм, правила их разрешения, способы преодоления пробелов в праве.</w:t>
            </w:r>
          </w:p>
        </w:tc>
      </w:tr>
      <w:tr w:rsidR="0027515E" w:rsidRPr="001C27BF" w:rsidTr="00933400">
        <w:tc>
          <w:tcPr>
            <w:tcW w:w="2472" w:type="dxa"/>
          </w:tcPr>
          <w:p w:rsidR="0027515E" w:rsidRDefault="0027515E" w:rsidP="000D1EFE">
            <w:pPr>
              <w:spacing w:line="276" w:lineRule="auto"/>
              <w:ind w:firstLine="0"/>
              <w:rPr>
                <w:b/>
                <w:bCs/>
                <w:spacing w:val="-5"/>
                <w:sz w:val="28"/>
                <w:szCs w:val="28"/>
              </w:rPr>
            </w:pPr>
          </w:p>
          <w:p w:rsidR="0027515E" w:rsidRPr="001C27BF" w:rsidRDefault="0027515E" w:rsidP="00933400">
            <w:pPr>
              <w:spacing w:line="276" w:lineRule="auto"/>
              <w:rPr>
                <w:b/>
                <w:bCs/>
                <w:spacing w:val="-5"/>
                <w:sz w:val="28"/>
                <w:szCs w:val="28"/>
              </w:rPr>
            </w:pPr>
            <w:r w:rsidRPr="001C27BF">
              <w:rPr>
                <w:b/>
                <w:bCs/>
                <w:spacing w:val="-5"/>
                <w:sz w:val="28"/>
                <w:szCs w:val="28"/>
              </w:rPr>
              <w:t xml:space="preserve">ПК-7 (завершающий уровень)  </w:t>
            </w:r>
            <w:r w:rsidRPr="001C27BF">
              <w:rPr>
                <w:sz w:val="28"/>
                <w:szCs w:val="28"/>
              </w:rPr>
              <w:t>Владение навыками подготовки юридических документов</w:t>
            </w:r>
          </w:p>
        </w:tc>
        <w:tc>
          <w:tcPr>
            <w:tcW w:w="7383" w:type="dxa"/>
          </w:tcPr>
          <w:p w:rsidR="0027515E" w:rsidRPr="001C27BF" w:rsidRDefault="0027515E" w:rsidP="00933400">
            <w:pPr>
              <w:rPr>
                <w:sz w:val="24"/>
                <w:szCs w:val="24"/>
              </w:rPr>
            </w:pPr>
            <w:r w:rsidRPr="001C27BF">
              <w:rPr>
                <w:b/>
                <w:sz w:val="24"/>
                <w:szCs w:val="24"/>
              </w:rPr>
              <w:t>Владеть:</w:t>
            </w:r>
            <w:r w:rsidRPr="001C27BF">
              <w:rPr>
                <w:rFonts w:eastAsia="Times New Roman CYR"/>
                <w:sz w:val="24"/>
                <w:szCs w:val="24"/>
              </w:rPr>
              <w:t xml:space="preserve"> навыками поиска необходимой информации, о</w:t>
            </w:r>
            <w:r w:rsidRPr="001C27BF">
              <w:rPr>
                <w:sz w:val="24"/>
                <w:szCs w:val="24"/>
              </w:rPr>
              <w:t>сновными приемами самостоятельной подготовки различных юридических документов в конкретных ситуациях правоприменительной деятельности.</w:t>
            </w:r>
          </w:p>
          <w:p w:rsidR="0027515E" w:rsidRPr="001C27BF" w:rsidRDefault="0027515E" w:rsidP="00933400">
            <w:pPr>
              <w:rPr>
                <w:sz w:val="24"/>
                <w:szCs w:val="24"/>
              </w:rPr>
            </w:pPr>
            <w:r w:rsidRPr="001C27BF">
              <w:rPr>
                <w:b/>
                <w:sz w:val="24"/>
                <w:szCs w:val="24"/>
              </w:rPr>
              <w:t>Уметь:</w:t>
            </w:r>
            <w:r w:rsidRPr="001C27BF">
              <w:rPr>
                <w:sz w:val="24"/>
                <w:szCs w:val="24"/>
              </w:rPr>
              <w:t xml:space="preserve"> грамотно </w:t>
            </w:r>
            <w:r w:rsidRPr="001C27BF">
              <w:rPr>
                <w:bCs/>
                <w:iCs/>
                <w:sz w:val="24"/>
                <w:szCs w:val="24"/>
              </w:rPr>
              <w:t xml:space="preserve">применять правила, средства и приемы юридической техники, </w:t>
            </w:r>
            <w:r w:rsidRPr="001C27BF">
              <w:rPr>
                <w:sz w:val="24"/>
                <w:szCs w:val="24"/>
              </w:rPr>
              <w:t xml:space="preserve">самостоятельно разрабатывать </w:t>
            </w:r>
            <w:proofErr w:type="gramStart"/>
            <w:r w:rsidRPr="001C27BF">
              <w:rPr>
                <w:sz w:val="24"/>
                <w:szCs w:val="24"/>
              </w:rPr>
              <w:t>юридические документы</w:t>
            </w:r>
            <w:proofErr w:type="gramEnd"/>
            <w:r w:rsidRPr="001C27BF">
              <w:rPr>
                <w:sz w:val="24"/>
                <w:szCs w:val="24"/>
              </w:rPr>
              <w:t xml:space="preserve"> </w:t>
            </w:r>
            <w:r w:rsidRPr="001C27BF">
              <w:rPr>
                <w:bCs/>
                <w:iCs/>
                <w:sz w:val="24"/>
                <w:szCs w:val="24"/>
              </w:rPr>
              <w:t>порождающие определенные юридические последствия и направленные на регулирование определенных отношений</w:t>
            </w:r>
            <w:r w:rsidRPr="001C27BF">
              <w:rPr>
                <w:sz w:val="24"/>
                <w:szCs w:val="24"/>
              </w:rPr>
              <w:t xml:space="preserve"> в конкретной ситуации профессиональной юридической деятельности.</w:t>
            </w:r>
          </w:p>
          <w:p w:rsidR="0027515E" w:rsidRPr="001C27BF" w:rsidRDefault="0027515E" w:rsidP="00933400">
            <w:pPr>
              <w:rPr>
                <w:szCs w:val="24"/>
              </w:rPr>
            </w:pPr>
            <w:r w:rsidRPr="001C27BF">
              <w:rPr>
                <w:b/>
                <w:sz w:val="24"/>
                <w:szCs w:val="24"/>
              </w:rPr>
              <w:t>Знать:</w:t>
            </w:r>
            <w:r w:rsidRPr="001C27BF">
              <w:rPr>
                <w:sz w:val="24"/>
                <w:szCs w:val="24"/>
              </w:rPr>
              <w:t xml:space="preserve"> специальные юридические термины, юридические конструкции, правовые символы, правовые презумпции, юридические фикции и другие сложные конструкции юридической техники.</w:t>
            </w:r>
          </w:p>
        </w:tc>
      </w:tr>
    </w:tbl>
    <w:p w:rsidR="0027515E" w:rsidRPr="001C27BF" w:rsidRDefault="0027515E" w:rsidP="0027515E">
      <w:pPr>
        <w:spacing w:line="276" w:lineRule="auto"/>
        <w:jc w:val="both"/>
        <w:rPr>
          <w:i/>
          <w:sz w:val="28"/>
          <w:szCs w:val="28"/>
        </w:rPr>
      </w:pPr>
    </w:p>
    <w:p w:rsidR="0027515E" w:rsidRPr="001C27BF" w:rsidRDefault="0027515E" w:rsidP="0027515E">
      <w:pPr>
        <w:spacing w:line="276" w:lineRule="auto"/>
        <w:jc w:val="both"/>
        <w:rPr>
          <w:i/>
          <w:sz w:val="28"/>
          <w:szCs w:val="28"/>
        </w:rPr>
      </w:pPr>
      <w:r w:rsidRPr="001C27BF">
        <w:rPr>
          <w:b/>
          <w:sz w:val="28"/>
          <w:szCs w:val="28"/>
        </w:rPr>
        <w:t xml:space="preserve">3. </w:t>
      </w:r>
      <w:r w:rsidRPr="001C27BF">
        <w:rPr>
          <w:b/>
          <w:spacing w:val="-6"/>
          <w:sz w:val="28"/>
          <w:szCs w:val="28"/>
        </w:rPr>
        <w:t xml:space="preserve">Общая трудоемкость </w:t>
      </w:r>
      <w:proofErr w:type="gramStart"/>
      <w:r w:rsidRPr="001C27BF">
        <w:rPr>
          <w:b/>
          <w:spacing w:val="-6"/>
          <w:sz w:val="28"/>
          <w:szCs w:val="28"/>
        </w:rPr>
        <w:t xml:space="preserve">практики  </w:t>
      </w:r>
      <w:r w:rsidRPr="001C27BF">
        <w:rPr>
          <w:spacing w:val="-6"/>
          <w:sz w:val="28"/>
          <w:szCs w:val="28"/>
        </w:rPr>
        <w:t>составляет</w:t>
      </w:r>
      <w:proofErr w:type="gramEnd"/>
      <w:r>
        <w:rPr>
          <w:sz w:val="28"/>
          <w:szCs w:val="28"/>
        </w:rPr>
        <w:t xml:space="preserve"> 12</w:t>
      </w:r>
      <w:r w:rsidRPr="001C27BF">
        <w:rPr>
          <w:sz w:val="28"/>
          <w:szCs w:val="28"/>
        </w:rPr>
        <w:t xml:space="preserve"> </w:t>
      </w:r>
      <w:r w:rsidRPr="001C27BF">
        <w:rPr>
          <w:spacing w:val="-6"/>
          <w:sz w:val="28"/>
          <w:szCs w:val="28"/>
        </w:rPr>
        <w:t>зачетных единиц,</w:t>
      </w:r>
      <w:r w:rsidRPr="001C27BF">
        <w:rPr>
          <w:sz w:val="28"/>
          <w:szCs w:val="28"/>
        </w:rPr>
        <w:t xml:space="preserve"> </w:t>
      </w:r>
      <w:r>
        <w:rPr>
          <w:spacing w:val="-10"/>
          <w:sz w:val="28"/>
          <w:szCs w:val="28"/>
        </w:rPr>
        <w:t>8</w:t>
      </w:r>
      <w:r w:rsidRPr="001C27BF">
        <w:rPr>
          <w:spacing w:val="-10"/>
          <w:sz w:val="28"/>
          <w:szCs w:val="28"/>
        </w:rPr>
        <w:t xml:space="preserve"> недель.</w:t>
      </w:r>
    </w:p>
    <w:p w:rsidR="0027515E" w:rsidRPr="001C27BF" w:rsidRDefault="0027515E" w:rsidP="0027515E">
      <w:pPr>
        <w:spacing w:line="276" w:lineRule="auto"/>
        <w:jc w:val="both"/>
        <w:rPr>
          <w:b/>
          <w:sz w:val="28"/>
          <w:szCs w:val="28"/>
        </w:rPr>
      </w:pPr>
    </w:p>
    <w:p w:rsidR="0027515E" w:rsidRPr="001C27BF" w:rsidRDefault="0027515E" w:rsidP="0027515E">
      <w:pPr>
        <w:spacing w:line="276" w:lineRule="auto"/>
        <w:jc w:val="both"/>
        <w:rPr>
          <w:b/>
          <w:sz w:val="28"/>
          <w:szCs w:val="28"/>
        </w:rPr>
      </w:pPr>
      <w:r w:rsidRPr="001C27BF">
        <w:rPr>
          <w:b/>
          <w:sz w:val="28"/>
          <w:szCs w:val="28"/>
        </w:rPr>
        <w:t xml:space="preserve">4. Место </w:t>
      </w:r>
      <w:proofErr w:type="gramStart"/>
      <w:r w:rsidRPr="001C27BF">
        <w:rPr>
          <w:b/>
          <w:sz w:val="28"/>
          <w:szCs w:val="28"/>
        </w:rPr>
        <w:t>практики  в</w:t>
      </w:r>
      <w:proofErr w:type="gramEnd"/>
      <w:r w:rsidRPr="001C27BF">
        <w:rPr>
          <w:b/>
          <w:sz w:val="28"/>
          <w:szCs w:val="28"/>
        </w:rPr>
        <w:t xml:space="preserve"> структуре ООП</w:t>
      </w:r>
    </w:p>
    <w:p w:rsidR="0027515E" w:rsidRPr="001C27BF" w:rsidRDefault="0027515E" w:rsidP="0027515E">
      <w:pPr>
        <w:ind w:firstLine="397"/>
        <w:jc w:val="both"/>
        <w:rPr>
          <w:sz w:val="28"/>
          <w:szCs w:val="28"/>
        </w:rPr>
      </w:pPr>
      <w:proofErr w:type="gramStart"/>
      <w:r w:rsidRPr="001C27BF">
        <w:rPr>
          <w:sz w:val="28"/>
          <w:szCs w:val="28"/>
        </w:rPr>
        <w:t>Производственная  практика</w:t>
      </w:r>
      <w:proofErr w:type="gramEnd"/>
      <w:r w:rsidRPr="001C27BF">
        <w:rPr>
          <w:sz w:val="28"/>
          <w:szCs w:val="28"/>
        </w:rPr>
        <w:t xml:space="preserve"> базируется на полном освоении блока «Дисциплины (модули)» </w:t>
      </w:r>
      <w:r w:rsidR="000D1EFE">
        <w:rPr>
          <w:sz w:val="28"/>
          <w:szCs w:val="28"/>
        </w:rPr>
        <w:t xml:space="preserve">учебного плана </w:t>
      </w:r>
      <w:r w:rsidRPr="000D1EFE">
        <w:rPr>
          <w:sz w:val="28"/>
          <w:szCs w:val="28"/>
        </w:rPr>
        <w:t xml:space="preserve">ООП </w:t>
      </w:r>
      <w:proofErr w:type="spellStart"/>
      <w:r w:rsidRPr="000D1EFE">
        <w:rPr>
          <w:sz w:val="28"/>
          <w:szCs w:val="28"/>
        </w:rPr>
        <w:t>бакалавриата</w:t>
      </w:r>
      <w:proofErr w:type="spellEnd"/>
      <w:r w:rsidRPr="001C27BF">
        <w:rPr>
          <w:sz w:val="28"/>
          <w:szCs w:val="28"/>
        </w:rPr>
        <w:t>. В частности, для прохождения производственной практики необходимо освоение таких дисциплин учебного плана как:</w:t>
      </w:r>
    </w:p>
    <w:p w:rsidR="0027515E" w:rsidRPr="001C27BF" w:rsidRDefault="0027515E" w:rsidP="0027515E">
      <w:pPr>
        <w:ind w:firstLine="397"/>
        <w:jc w:val="both"/>
        <w:rPr>
          <w:sz w:val="28"/>
          <w:szCs w:val="28"/>
        </w:rPr>
      </w:pPr>
      <w:r w:rsidRPr="001C27BF">
        <w:rPr>
          <w:sz w:val="28"/>
          <w:szCs w:val="28"/>
        </w:rPr>
        <w:t xml:space="preserve"> - Экономика, Философия, Иностранный язык, Иностранный язык в сфере юриспруденции, Профессиональная этика, Безопасность жизнедеятельности, Основы правовой культуры, Основы публичных выступлений, Информационные технологии в юридической деятельности;</w:t>
      </w:r>
    </w:p>
    <w:p w:rsidR="0027515E" w:rsidRPr="001C27BF" w:rsidRDefault="0027515E" w:rsidP="0027515E">
      <w:pPr>
        <w:ind w:firstLine="397"/>
        <w:jc w:val="both"/>
        <w:rPr>
          <w:sz w:val="28"/>
          <w:szCs w:val="28"/>
        </w:rPr>
      </w:pPr>
      <w:r w:rsidRPr="001C27BF">
        <w:rPr>
          <w:sz w:val="28"/>
          <w:szCs w:val="28"/>
        </w:rPr>
        <w:t>- Теория государства и права, История  государства и права России, История государства и права зарубежных стран, Конституционное право, Административное право, Гражданское право, Гражданский процесс, Арбитражный процесс, Трудовое право, Уголовное право, Уголовный процесс, Экологическое право, Земельное право, Финансовое право, Налоговое право, Предпринимательское право, Международное право, Международное частное право, Криминалистика, Право социального обеспечения, Правоохранительные органы, Семейное право, Конституционное право зарубежных стран, Римское право, Прокурорский надзор, Адвокатура, Муниципальное право, Уголовно-исполнительное право, Исполнительное производство, Криминология, Практические вопросы общей части гражданского права, Вопросы общей части уголовного права в судебной практике, Нотариат, Административное судопроизводство, Муниципальное право а также дисциплин по выбору, предусмотренных учебным планом.</w:t>
      </w:r>
    </w:p>
    <w:p w:rsidR="0027515E" w:rsidRPr="001C27BF" w:rsidRDefault="0027515E" w:rsidP="0027515E">
      <w:pPr>
        <w:ind w:firstLine="397"/>
        <w:jc w:val="both"/>
        <w:rPr>
          <w:sz w:val="28"/>
          <w:szCs w:val="28"/>
        </w:rPr>
      </w:pPr>
      <w:r w:rsidRPr="001C27BF">
        <w:rPr>
          <w:sz w:val="28"/>
          <w:szCs w:val="28"/>
        </w:rPr>
        <w:t>Для прохождения производственной практики студенты должны:</w:t>
      </w:r>
    </w:p>
    <w:p w:rsidR="0027515E" w:rsidRPr="001C27BF" w:rsidRDefault="0027515E" w:rsidP="0027515E">
      <w:pPr>
        <w:ind w:firstLine="397"/>
        <w:jc w:val="both"/>
        <w:rPr>
          <w:i/>
          <w:sz w:val="28"/>
          <w:szCs w:val="28"/>
        </w:rPr>
      </w:pPr>
      <w:r w:rsidRPr="001C27BF">
        <w:rPr>
          <w:i/>
          <w:sz w:val="28"/>
          <w:szCs w:val="28"/>
        </w:rPr>
        <w:t>Знать:</w:t>
      </w:r>
    </w:p>
    <w:p w:rsidR="0027515E" w:rsidRPr="001C27BF" w:rsidRDefault="0027515E" w:rsidP="0027515E">
      <w:pPr>
        <w:ind w:firstLine="397"/>
        <w:jc w:val="both"/>
        <w:rPr>
          <w:spacing w:val="-6"/>
          <w:sz w:val="28"/>
          <w:szCs w:val="28"/>
        </w:rPr>
      </w:pPr>
      <w:r w:rsidRPr="001C27BF">
        <w:rPr>
          <w:spacing w:val="-6"/>
          <w:sz w:val="28"/>
          <w:szCs w:val="28"/>
        </w:rPr>
        <w:t xml:space="preserve">основные этические принципы, законы и категории, а также их содержание и взаимосвязи; содержание и особенности профессиональной этики в юридической деятельности, возможные пути (способы) разрешения нравственных конфликтных ситуаций в профессиональной деятельности юриста; </w:t>
      </w:r>
    </w:p>
    <w:p w:rsidR="0027515E" w:rsidRPr="001C27BF" w:rsidRDefault="0027515E" w:rsidP="0027515E">
      <w:pPr>
        <w:ind w:firstLine="397"/>
        <w:jc w:val="both"/>
        <w:rPr>
          <w:spacing w:val="-1"/>
          <w:sz w:val="28"/>
          <w:szCs w:val="28"/>
        </w:rPr>
      </w:pPr>
      <w:r w:rsidRPr="001C27BF">
        <w:rPr>
          <w:sz w:val="28"/>
          <w:szCs w:val="28"/>
        </w:rPr>
        <w:lastRenderedPageBreak/>
        <w:t>основные закономерности создания и функционирования информационных процессов в правовой сфере, основы государственной политики в области информатики, методы и средства поиска;</w:t>
      </w:r>
    </w:p>
    <w:p w:rsidR="0027515E" w:rsidRPr="001C27BF" w:rsidRDefault="0027515E" w:rsidP="0027515E">
      <w:pPr>
        <w:ind w:firstLine="397"/>
        <w:jc w:val="both"/>
        <w:rPr>
          <w:spacing w:val="-1"/>
          <w:sz w:val="28"/>
          <w:szCs w:val="28"/>
        </w:rPr>
      </w:pPr>
      <w:r w:rsidRPr="001C27BF">
        <w:rPr>
          <w:sz w:val="28"/>
          <w:szCs w:val="28"/>
        </w:rPr>
        <w:t>основные закономерности возникновения и развития государства и права, принципы их функционирования</w:t>
      </w:r>
      <w:r w:rsidRPr="001C27BF">
        <w:rPr>
          <w:spacing w:val="-1"/>
          <w:sz w:val="28"/>
          <w:szCs w:val="28"/>
        </w:rPr>
        <w:t xml:space="preserve">; положения о правах и свободах человека, правовой системе и </w:t>
      </w:r>
      <w:r w:rsidRPr="001C27BF">
        <w:rPr>
          <w:sz w:val="28"/>
          <w:szCs w:val="28"/>
        </w:rPr>
        <w:t xml:space="preserve">системе права, механизме </w:t>
      </w:r>
      <w:r w:rsidRPr="001C27BF">
        <w:rPr>
          <w:spacing w:val="-1"/>
          <w:sz w:val="28"/>
          <w:szCs w:val="28"/>
        </w:rPr>
        <w:t xml:space="preserve">правового регулирования и реализации права; </w:t>
      </w:r>
      <w:r w:rsidRPr="001C27BF">
        <w:rPr>
          <w:sz w:val="28"/>
          <w:szCs w:val="28"/>
        </w:rPr>
        <w:t xml:space="preserve">содержание конституционно-правового законодательства; содержание принципов взаимоотношений между обществом, государством и человеком в РФ; содержание принципов организации и деятельности государственных органов и органов местного самоуправления, основные проблемы практики применения конституционно-правового законодательства в деятельности государственных органов; особенности административно-правового статуса субъектов административного права; понятие, признаки и виды административного правонарушения, понятие и основные черты административной ответственности, виды административных наказаний и правила их назначения; понятие, сущность и принципы административного процесса, особенности административно-процедурного производства; основные </w:t>
      </w:r>
      <w:proofErr w:type="spellStart"/>
      <w:r w:rsidRPr="001C27BF">
        <w:rPr>
          <w:sz w:val="28"/>
          <w:szCs w:val="28"/>
        </w:rPr>
        <w:t>цивилистические</w:t>
      </w:r>
      <w:proofErr w:type="spellEnd"/>
      <w:r w:rsidRPr="001C27BF">
        <w:rPr>
          <w:sz w:val="28"/>
          <w:szCs w:val="28"/>
        </w:rPr>
        <w:t xml:space="preserve"> понятия, обеспечивающие полноценное восприятие гражданско-правовых явлений; основные положения, сущность и содержание базовых понятий, категорий и институтов Общей и Особенной части уголовного права; иметь конкретные знания  о содержании  трудовых отношений работников и производных от них отношений,  о методах   их регулирования, о правах и  обязанностях их сторон; понятие, признаки и задачи правоохранительной деятель</w:t>
      </w:r>
      <w:r w:rsidRPr="001C27BF">
        <w:rPr>
          <w:sz w:val="28"/>
          <w:szCs w:val="28"/>
        </w:rPr>
        <w:softHyphen/>
        <w:t>ности, действующую систему правоохранительных и судебных органов в Российской Федерации, их структуру и компетенцию, основные направления (функции) деятельности правоохрани</w:t>
      </w:r>
      <w:r w:rsidRPr="001C27BF">
        <w:rPr>
          <w:sz w:val="28"/>
          <w:szCs w:val="28"/>
        </w:rPr>
        <w:softHyphen/>
        <w:t>тельных органов, основы правового статуса судей и других со</w:t>
      </w:r>
      <w:r w:rsidRPr="001C27BF">
        <w:rPr>
          <w:sz w:val="28"/>
          <w:szCs w:val="28"/>
        </w:rPr>
        <w:softHyphen/>
        <w:t>трудников правоохранительных органов; основные положения прокурорского надзора, сущность и содержание основных понятий, институтов прокурорско-надзорной деятельности, правовой статус субъектов прокурорско-надзорных отношений и иных отношений, возникающих при осуществлении прокуратурой возложенных на неё законом функций.</w:t>
      </w:r>
    </w:p>
    <w:p w:rsidR="0027515E" w:rsidRPr="001C27BF" w:rsidRDefault="0027515E" w:rsidP="0027515E">
      <w:pPr>
        <w:ind w:firstLine="397"/>
        <w:jc w:val="both"/>
        <w:rPr>
          <w:i/>
          <w:spacing w:val="-1"/>
          <w:sz w:val="28"/>
          <w:szCs w:val="28"/>
        </w:rPr>
      </w:pPr>
      <w:r w:rsidRPr="001C27BF">
        <w:rPr>
          <w:i/>
          <w:spacing w:val="-1"/>
          <w:sz w:val="28"/>
          <w:szCs w:val="28"/>
        </w:rPr>
        <w:t>Уметь:</w:t>
      </w:r>
    </w:p>
    <w:p w:rsidR="0027515E" w:rsidRPr="001C27BF" w:rsidRDefault="0027515E" w:rsidP="0027515E">
      <w:pPr>
        <w:ind w:firstLine="397"/>
        <w:jc w:val="both"/>
        <w:rPr>
          <w:spacing w:val="-6"/>
          <w:sz w:val="28"/>
          <w:szCs w:val="28"/>
        </w:rPr>
      </w:pPr>
      <w:r w:rsidRPr="001C27BF">
        <w:rPr>
          <w:spacing w:val="-6"/>
          <w:sz w:val="28"/>
          <w:szCs w:val="28"/>
        </w:rPr>
        <w:t>оценивать факты и явления профессиональной деятельности с этической точки зрения; применять нравственные нормы и правила поведения в конкретных жизненных ситуациях;</w:t>
      </w:r>
    </w:p>
    <w:p w:rsidR="0027515E" w:rsidRPr="001C27BF" w:rsidRDefault="0027515E" w:rsidP="0027515E">
      <w:pPr>
        <w:ind w:firstLine="397"/>
        <w:jc w:val="both"/>
        <w:rPr>
          <w:sz w:val="28"/>
          <w:szCs w:val="28"/>
        </w:rPr>
      </w:pPr>
      <w:r w:rsidRPr="001C27BF">
        <w:rPr>
          <w:spacing w:val="-6"/>
          <w:sz w:val="28"/>
          <w:szCs w:val="28"/>
        </w:rPr>
        <w:t xml:space="preserve"> </w:t>
      </w:r>
      <w:r w:rsidRPr="001C27BF">
        <w:rPr>
          <w:sz w:val="28"/>
          <w:szCs w:val="28"/>
        </w:rPr>
        <w:t>применять современные информационные технологии для поиска и обработки правовой информации, оформления юридических документов и проведения статистического анализа информации;</w:t>
      </w:r>
    </w:p>
    <w:p w:rsidR="0027515E" w:rsidRPr="001C27BF" w:rsidRDefault="0027515E" w:rsidP="0027515E">
      <w:pPr>
        <w:ind w:firstLine="397"/>
        <w:jc w:val="both"/>
        <w:rPr>
          <w:sz w:val="28"/>
          <w:szCs w:val="28"/>
        </w:rPr>
      </w:pPr>
      <w:r w:rsidRPr="001C27BF">
        <w:rPr>
          <w:sz w:val="28"/>
          <w:szCs w:val="28"/>
        </w:rPr>
        <w:t xml:space="preserve">анализировать юридические факты и правоотношения; толковать и определять направленность действия правовых норм; </w:t>
      </w:r>
      <w:r w:rsidRPr="001C27BF">
        <w:rPr>
          <w:snapToGrid w:val="0"/>
          <w:sz w:val="28"/>
          <w:szCs w:val="28"/>
        </w:rPr>
        <w:t>толковать и применять законы и другие нормативные пра</w:t>
      </w:r>
      <w:r w:rsidRPr="001C27BF">
        <w:rPr>
          <w:snapToGrid w:val="0"/>
          <w:sz w:val="28"/>
          <w:szCs w:val="28"/>
        </w:rPr>
        <w:softHyphen/>
        <w:t xml:space="preserve">вовые акты, регулирующие отношения в сфере государственного управления; </w:t>
      </w:r>
      <w:r w:rsidRPr="001C27BF">
        <w:rPr>
          <w:sz w:val="28"/>
          <w:szCs w:val="28"/>
        </w:rPr>
        <w:t xml:space="preserve">применять теоретические гражданско-правовые знания в практической деятельности; оперировать уголовно-правовыми понятиями и категориями, анализировать юридические факты и </w:t>
      </w:r>
      <w:r w:rsidRPr="001C27BF">
        <w:rPr>
          <w:sz w:val="28"/>
          <w:szCs w:val="28"/>
        </w:rPr>
        <w:lastRenderedPageBreak/>
        <w:t>возникающие в связи с ними уголовно-правовые отношения; анализировать трудовое законодательство, его состояние и перспективы развития;  ориентироваться в сущности изменений в законодательстве, юридически правильно квалифицировать факты и обстоятельства в сфере трудовых и связанных с ними отношений; работать с законодательными и иными нормативными правовыми актами, регулирующими деятельность правоохра</w:t>
      </w:r>
      <w:r w:rsidRPr="001C27BF">
        <w:rPr>
          <w:sz w:val="28"/>
          <w:szCs w:val="28"/>
        </w:rPr>
        <w:softHyphen/>
        <w:t xml:space="preserve">нительных и судебных органов, анализировать их и давать им правовое толкование; правильно составлять и оформлять акты прокурорского реагирования; планировать и осуществлять деятельность по предупреждению и профилактике правонарушений; </w:t>
      </w:r>
      <w:r w:rsidRPr="001C27BF">
        <w:rPr>
          <w:spacing w:val="-1"/>
          <w:sz w:val="28"/>
          <w:szCs w:val="28"/>
        </w:rPr>
        <w:t xml:space="preserve">выявлять, давать оценку и содействовать </w:t>
      </w:r>
      <w:r w:rsidRPr="001C27BF">
        <w:rPr>
          <w:sz w:val="28"/>
          <w:szCs w:val="28"/>
        </w:rPr>
        <w:t>пресечению коррупционного поведения.</w:t>
      </w:r>
    </w:p>
    <w:p w:rsidR="0027515E" w:rsidRPr="001C27BF" w:rsidRDefault="0027515E" w:rsidP="0027515E">
      <w:pPr>
        <w:ind w:firstLine="397"/>
        <w:jc w:val="both"/>
        <w:rPr>
          <w:i/>
          <w:sz w:val="28"/>
          <w:szCs w:val="28"/>
        </w:rPr>
      </w:pPr>
      <w:r w:rsidRPr="001C27BF">
        <w:rPr>
          <w:i/>
          <w:sz w:val="28"/>
          <w:szCs w:val="28"/>
        </w:rPr>
        <w:t>Владеть:</w:t>
      </w:r>
    </w:p>
    <w:p w:rsidR="0027515E" w:rsidRPr="001C27BF" w:rsidRDefault="0027515E" w:rsidP="0027515E">
      <w:pPr>
        <w:ind w:firstLine="397"/>
        <w:jc w:val="both"/>
        <w:rPr>
          <w:spacing w:val="-6"/>
          <w:sz w:val="28"/>
          <w:szCs w:val="28"/>
        </w:rPr>
      </w:pPr>
      <w:r w:rsidRPr="001C27BF">
        <w:rPr>
          <w:spacing w:val="-6"/>
          <w:sz w:val="28"/>
          <w:szCs w:val="28"/>
        </w:rPr>
        <w:t xml:space="preserve">навыками оценки своих поступков и </w:t>
      </w:r>
      <w:proofErr w:type="gramStart"/>
      <w:r w:rsidRPr="001C27BF">
        <w:rPr>
          <w:spacing w:val="-6"/>
          <w:sz w:val="28"/>
          <w:szCs w:val="28"/>
        </w:rPr>
        <w:t>поступков</w:t>
      </w:r>
      <w:proofErr w:type="gramEnd"/>
      <w:r w:rsidRPr="001C27BF">
        <w:rPr>
          <w:spacing w:val="-6"/>
          <w:sz w:val="28"/>
          <w:szCs w:val="28"/>
        </w:rPr>
        <w:t xml:space="preserve"> окружающих с точки зрения норм этики и морали; навыками поведения в коллективе и общения с гражданами в соответствии с нормами этикета;</w:t>
      </w:r>
    </w:p>
    <w:p w:rsidR="0027515E" w:rsidRPr="001C27BF" w:rsidRDefault="0027515E" w:rsidP="0027515E">
      <w:pPr>
        <w:ind w:firstLine="397"/>
        <w:jc w:val="both"/>
        <w:rPr>
          <w:sz w:val="28"/>
          <w:szCs w:val="28"/>
        </w:rPr>
      </w:pPr>
      <w:r w:rsidRPr="001C27BF">
        <w:rPr>
          <w:spacing w:val="-6"/>
          <w:sz w:val="28"/>
          <w:szCs w:val="28"/>
        </w:rPr>
        <w:t xml:space="preserve"> </w:t>
      </w:r>
      <w:r w:rsidRPr="001C27BF">
        <w:rPr>
          <w:sz w:val="28"/>
          <w:szCs w:val="28"/>
        </w:rPr>
        <w:t>навыками сбора и обработки информации, имеющей значение для реализации правовых норм в соответствующих сферах профессиональной деятельности;</w:t>
      </w:r>
    </w:p>
    <w:p w:rsidR="0027515E" w:rsidRPr="001C27BF" w:rsidRDefault="0027515E" w:rsidP="0027515E">
      <w:pPr>
        <w:ind w:firstLine="397"/>
        <w:jc w:val="both"/>
        <w:rPr>
          <w:sz w:val="28"/>
          <w:szCs w:val="28"/>
        </w:rPr>
      </w:pPr>
      <w:r w:rsidRPr="001C27BF">
        <w:rPr>
          <w:sz w:val="28"/>
          <w:szCs w:val="28"/>
        </w:rPr>
        <w:t xml:space="preserve"> юридической терминологией; общими </w:t>
      </w:r>
      <w:r w:rsidRPr="001C27BF">
        <w:rPr>
          <w:spacing w:val="-1"/>
          <w:sz w:val="28"/>
          <w:szCs w:val="28"/>
        </w:rPr>
        <w:t xml:space="preserve">навыками </w:t>
      </w:r>
      <w:r w:rsidRPr="001C27BF">
        <w:rPr>
          <w:sz w:val="28"/>
          <w:szCs w:val="28"/>
        </w:rPr>
        <w:t>разрешения правовых проблем и коллизий навыками решения конкретных ситуаций в рамках конституционно-правового регулирования; навыками работы с конституционно-правовыми актами;</w:t>
      </w:r>
      <w:r w:rsidRPr="001C27BF">
        <w:rPr>
          <w:spacing w:val="-1"/>
          <w:sz w:val="28"/>
          <w:szCs w:val="28"/>
        </w:rPr>
        <w:t xml:space="preserve"> навыками анализа различных правовых </w:t>
      </w:r>
      <w:r w:rsidRPr="001C27BF">
        <w:rPr>
          <w:sz w:val="28"/>
          <w:szCs w:val="28"/>
        </w:rPr>
        <w:t xml:space="preserve">отношений, возникающих на основе норм конституционного права; </w:t>
      </w:r>
      <w:r w:rsidRPr="001C27BF">
        <w:rPr>
          <w:snapToGrid w:val="0"/>
          <w:sz w:val="28"/>
          <w:szCs w:val="28"/>
        </w:rPr>
        <w:t xml:space="preserve">навыками анализа судебной и административной практики; навыками составления юридических документов по вопросам, связанным с деятельностью органов исполнительной власти, в том числе процессуального характера; </w:t>
      </w:r>
      <w:r w:rsidRPr="001C27BF">
        <w:rPr>
          <w:color w:val="000000"/>
          <w:sz w:val="28"/>
          <w:szCs w:val="28"/>
        </w:rPr>
        <w:t xml:space="preserve">навыками работы с нормативно-правовыми актами, относящимися к гражданскому законодательству, с локальными нормативными актами; навыками реализации норм гражданского права; приемами и способами юридической техники в составлении документов в сфере применения гражданско-правовых норм; </w:t>
      </w:r>
      <w:r w:rsidRPr="001C27BF">
        <w:rPr>
          <w:sz w:val="28"/>
          <w:szCs w:val="28"/>
        </w:rPr>
        <w:t>уголовно-правовой терминологией, навыками работы с нормами уголовного права; навыками в составлении юридических документов в сфере трудового права;</w:t>
      </w:r>
      <w:r w:rsidRPr="001C27BF">
        <w:rPr>
          <w:spacing w:val="-1"/>
          <w:sz w:val="28"/>
          <w:szCs w:val="28"/>
        </w:rPr>
        <w:t xml:space="preserve"> навыками анализа </w:t>
      </w:r>
      <w:r w:rsidRPr="001C27BF">
        <w:rPr>
          <w:sz w:val="28"/>
          <w:szCs w:val="28"/>
        </w:rPr>
        <w:t xml:space="preserve">юридических фактов, правовых норм и правовых отношений, являющихся </w:t>
      </w:r>
      <w:r w:rsidRPr="001C27BF">
        <w:rPr>
          <w:spacing w:val="-1"/>
          <w:sz w:val="28"/>
          <w:szCs w:val="28"/>
        </w:rPr>
        <w:t>объектами прокурорского надзора</w:t>
      </w:r>
      <w:r w:rsidRPr="001C27BF">
        <w:rPr>
          <w:sz w:val="28"/>
          <w:szCs w:val="28"/>
        </w:rPr>
        <w:t>.</w:t>
      </w:r>
    </w:p>
    <w:p w:rsidR="0027515E" w:rsidRPr="001C27BF" w:rsidRDefault="0027515E" w:rsidP="0027515E">
      <w:pPr>
        <w:ind w:firstLine="397"/>
        <w:jc w:val="both"/>
        <w:rPr>
          <w:sz w:val="28"/>
          <w:szCs w:val="28"/>
        </w:rPr>
      </w:pPr>
      <w:r w:rsidRPr="001C27BF">
        <w:rPr>
          <w:sz w:val="28"/>
          <w:szCs w:val="28"/>
        </w:rPr>
        <w:tab/>
        <w:t>Прохождение производственной (преддипломной) практики необходимо для успешной сдачи государственной итоговой аттестации.</w:t>
      </w:r>
    </w:p>
    <w:p w:rsidR="0027515E" w:rsidRPr="001C27BF" w:rsidRDefault="0027515E" w:rsidP="0027515E">
      <w:pPr>
        <w:spacing w:line="276" w:lineRule="auto"/>
        <w:jc w:val="both"/>
        <w:rPr>
          <w:b/>
          <w:color w:val="FF0000"/>
          <w:sz w:val="28"/>
          <w:szCs w:val="28"/>
        </w:rPr>
      </w:pPr>
    </w:p>
    <w:p w:rsidR="0027515E" w:rsidRPr="001C27BF" w:rsidRDefault="0027515E" w:rsidP="0027515E">
      <w:pPr>
        <w:spacing w:line="276" w:lineRule="auto"/>
        <w:jc w:val="both"/>
        <w:rPr>
          <w:b/>
          <w:sz w:val="28"/>
          <w:szCs w:val="28"/>
        </w:rPr>
      </w:pPr>
      <w:r w:rsidRPr="001C27BF">
        <w:rPr>
          <w:b/>
          <w:sz w:val="28"/>
          <w:szCs w:val="28"/>
        </w:rPr>
        <w:t xml:space="preserve">5. Место проведения практики </w:t>
      </w:r>
    </w:p>
    <w:p w:rsidR="0027515E" w:rsidRPr="001C27BF" w:rsidRDefault="0027515E" w:rsidP="0027515E">
      <w:pPr>
        <w:shd w:val="clear" w:color="auto" w:fill="FFFFFF"/>
        <w:ind w:firstLine="397"/>
        <w:jc w:val="both"/>
        <w:rPr>
          <w:sz w:val="28"/>
          <w:szCs w:val="28"/>
        </w:rPr>
      </w:pPr>
      <w:r w:rsidRPr="001C27BF">
        <w:rPr>
          <w:sz w:val="28"/>
          <w:szCs w:val="28"/>
        </w:rPr>
        <w:t xml:space="preserve">Студенты проходят производственную практику путем непосредственного участия в правоприменительной деятельности государственных </w:t>
      </w:r>
      <w:proofErr w:type="gramStart"/>
      <w:r w:rsidRPr="001C27BF">
        <w:rPr>
          <w:sz w:val="28"/>
          <w:szCs w:val="28"/>
        </w:rPr>
        <w:t>органов,  иных</w:t>
      </w:r>
      <w:proofErr w:type="gramEnd"/>
      <w:r w:rsidRPr="001C27BF">
        <w:rPr>
          <w:sz w:val="28"/>
          <w:szCs w:val="28"/>
        </w:rPr>
        <w:t xml:space="preserve"> правоохранительных структур, коммерческих и иных организаций – баз производственной практики.  Распределение студентов по базам практики осуществляется в соответствии с их пожеланиями и перечнем профильных </w:t>
      </w:r>
      <w:r w:rsidRPr="001C27BF">
        <w:rPr>
          <w:sz w:val="28"/>
          <w:szCs w:val="28"/>
        </w:rPr>
        <w:lastRenderedPageBreak/>
        <w:t xml:space="preserve">организаций/предприятий (баз практик), с которыми заключены долгосрочные договоры для проведения практики. </w:t>
      </w:r>
    </w:p>
    <w:p w:rsidR="0027515E" w:rsidRPr="001C27BF" w:rsidRDefault="0027515E" w:rsidP="0027515E">
      <w:pPr>
        <w:shd w:val="clear" w:color="auto" w:fill="FFFFFF"/>
        <w:ind w:firstLine="397"/>
        <w:jc w:val="both"/>
        <w:rPr>
          <w:b/>
          <w:i/>
          <w:sz w:val="28"/>
          <w:szCs w:val="28"/>
        </w:rPr>
      </w:pPr>
      <w:r w:rsidRPr="001C27BF">
        <w:rPr>
          <w:b/>
          <w:i/>
          <w:sz w:val="28"/>
          <w:szCs w:val="28"/>
        </w:rPr>
        <w:t xml:space="preserve">С учетом приоритетной задачи трудоустройства выпускников в соответствии с избранным направлением подготовки допускается прохождение производственной практики по месту работы студента, если на момент </w:t>
      </w:r>
      <w:proofErr w:type="gramStart"/>
      <w:r w:rsidRPr="001C27BF">
        <w:rPr>
          <w:b/>
          <w:i/>
          <w:sz w:val="28"/>
          <w:szCs w:val="28"/>
        </w:rPr>
        <w:t>начала  производственной</w:t>
      </w:r>
      <w:proofErr w:type="gramEnd"/>
      <w:r w:rsidRPr="001C27BF">
        <w:rPr>
          <w:b/>
          <w:i/>
          <w:sz w:val="28"/>
          <w:szCs w:val="28"/>
        </w:rPr>
        <w:t xml:space="preserve"> практики он работает по профилю подготовки. В этих </w:t>
      </w:r>
      <w:proofErr w:type="gramStart"/>
      <w:r w:rsidRPr="001C27BF">
        <w:rPr>
          <w:b/>
          <w:i/>
          <w:sz w:val="28"/>
          <w:szCs w:val="28"/>
        </w:rPr>
        <w:t>случаях  в</w:t>
      </w:r>
      <w:proofErr w:type="gramEnd"/>
      <w:r w:rsidRPr="001C27BF">
        <w:rPr>
          <w:b/>
          <w:i/>
          <w:sz w:val="28"/>
          <w:szCs w:val="28"/>
        </w:rPr>
        <w:t xml:space="preserve"> качестве базы практики утверждается организация, являющаяся местом работы студента.</w:t>
      </w:r>
    </w:p>
    <w:p w:rsidR="0027515E" w:rsidRPr="001C27BF" w:rsidRDefault="0027515E" w:rsidP="0027515E">
      <w:pPr>
        <w:spacing w:line="276" w:lineRule="auto"/>
        <w:jc w:val="both"/>
        <w:rPr>
          <w:b/>
          <w:sz w:val="28"/>
          <w:szCs w:val="28"/>
        </w:rPr>
      </w:pPr>
      <w:r w:rsidRPr="001C27BF">
        <w:rPr>
          <w:i/>
          <w:color w:val="FF0000"/>
          <w:sz w:val="28"/>
          <w:szCs w:val="28"/>
        </w:rPr>
        <w:t xml:space="preserve"> </w:t>
      </w:r>
    </w:p>
    <w:p w:rsidR="0027515E" w:rsidRDefault="0027515E" w:rsidP="0027515E">
      <w:pPr>
        <w:spacing w:line="276" w:lineRule="auto"/>
        <w:jc w:val="center"/>
        <w:rPr>
          <w:b/>
          <w:sz w:val="28"/>
          <w:szCs w:val="28"/>
        </w:rPr>
      </w:pPr>
      <w:r w:rsidRPr="001C27BF">
        <w:rPr>
          <w:b/>
          <w:sz w:val="28"/>
          <w:szCs w:val="28"/>
        </w:rPr>
        <w:t>Перечень профильных организаций/предприятий (баз практик), с которыми заключены долгосрочные договоры для проведения практики</w:t>
      </w:r>
    </w:p>
    <w:p w:rsidR="000D1EFE" w:rsidRPr="001C27BF" w:rsidRDefault="000D1EFE" w:rsidP="0027515E">
      <w:pPr>
        <w:spacing w:line="276" w:lineRule="auto"/>
        <w:jc w:val="center"/>
        <w:rPr>
          <w:b/>
          <w:sz w:val="28"/>
          <w:szCs w:val="28"/>
        </w:rPr>
      </w:pPr>
      <w:r>
        <w:rPr>
          <w:b/>
          <w:sz w:val="28"/>
          <w:szCs w:val="28"/>
        </w:rPr>
        <w:t>(С УЧЕТОМ ВИДА ПРОФЕССИОНАЛЬНОЙ ДЕЯТЕЛЬНОСТИ – ПРАВОПРИМЕНИТЕЛЬНАЯ)</w:t>
      </w:r>
    </w:p>
    <w:p w:rsidR="0027515E" w:rsidRPr="001C27BF" w:rsidRDefault="0027515E" w:rsidP="0027515E">
      <w:pPr>
        <w:spacing w:line="276"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3"/>
        <w:gridCol w:w="2686"/>
        <w:gridCol w:w="3176"/>
      </w:tblGrid>
      <w:tr w:rsidR="0027515E" w:rsidRPr="001C27BF" w:rsidTr="00933400">
        <w:tc>
          <w:tcPr>
            <w:tcW w:w="3536" w:type="dxa"/>
            <w:tcBorders>
              <w:top w:val="single" w:sz="4" w:space="0" w:color="auto"/>
              <w:left w:val="single" w:sz="4" w:space="0" w:color="auto"/>
              <w:bottom w:val="single" w:sz="4" w:space="0" w:color="auto"/>
              <w:right w:val="single" w:sz="4" w:space="0" w:color="auto"/>
            </w:tcBorders>
            <w:hideMark/>
          </w:tcPr>
          <w:p w:rsidR="0027515E" w:rsidRPr="001C27BF" w:rsidRDefault="0027515E" w:rsidP="00933400">
            <w:pPr>
              <w:rPr>
                <w:b/>
                <w:sz w:val="28"/>
                <w:szCs w:val="28"/>
              </w:rPr>
            </w:pPr>
            <w:r w:rsidRPr="001C27BF">
              <w:rPr>
                <w:b/>
                <w:sz w:val="28"/>
                <w:szCs w:val="28"/>
              </w:rPr>
              <w:t>База проведения производственной практики</w:t>
            </w:r>
          </w:p>
        </w:tc>
        <w:tc>
          <w:tcPr>
            <w:tcW w:w="2762" w:type="dxa"/>
            <w:tcBorders>
              <w:top w:val="single" w:sz="4" w:space="0" w:color="auto"/>
              <w:left w:val="single" w:sz="4" w:space="0" w:color="auto"/>
              <w:bottom w:val="single" w:sz="4" w:space="0" w:color="auto"/>
              <w:right w:val="single" w:sz="4" w:space="0" w:color="auto"/>
            </w:tcBorders>
          </w:tcPr>
          <w:p w:rsidR="0027515E" w:rsidRPr="001C27BF" w:rsidRDefault="0027515E" w:rsidP="00933400">
            <w:pPr>
              <w:rPr>
                <w:b/>
                <w:sz w:val="28"/>
                <w:szCs w:val="28"/>
              </w:rPr>
            </w:pPr>
            <w:r w:rsidRPr="001C27BF">
              <w:rPr>
                <w:b/>
                <w:sz w:val="28"/>
                <w:szCs w:val="28"/>
              </w:rPr>
              <w:t>№ договора</w:t>
            </w:r>
          </w:p>
        </w:tc>
        <w:tc>
          <w:tcPr>
            <w:tcW w:w="3273" w:type="dxa"/>
            <w:tcBorders>
              <w:top w:val="single" w:sz="4" w:space="0" w:color="auto"/>
              <w:left w:val="single" w:sz="4" w:space="0" w:color="auto"/>
              <w:bottom w:val="single" w:sz="4" w:space="0" w:color="auto"/>
              <w:right w:val="single" w:sz="4" w:space="0" w:color="auto"/>
            </w:tcBorders>
            <w:hideMark/>
          </w:tcPr>
          <w:p w:rsidR="0027515E" w:rsidRPr="001C27BF" w:rsidRDefault="0027515E" w:rsidP="00933400">
            <w:pPr>
              <w:rPr>
                <w:b/>
                <w:sz w:val="28"/>
                <w:szCs w:val="28"/>
              </w:rPr>
            </w:pPr>
            <w:r w:rsidRPr="001C27BF">
              <w:rPr>
                <w:b/>
                <w:sz w:val="28"/>
                <w:szCs w:val="28"/>
              </w:rPr>
              <w:t>Срок действия договора</w:t>
            </w:r>
          </w:p>
        </w:tc>
      </w:tr>
      <w:tr w:rsidR="0027515E" w:rsidRPr="001C27BF" w:rsidTr="00933400">
        <w:tc>
          <w:tcPr>
            <w:tcW w:w="3536" w:type="dxa"/>
            <w:tcBorders>
              <w:top w:val="single" w:sz="4" w:space="0" w:color="auto"/>
              <w:left w:val="single" w:sz="4" w:space="0" w:color="auto"/>
              <w:bottom w:val="single" w:sz="4" w:space="0" w:color="auto"/>
              <w:right w:val="single" w:sz="4" w:space="0" w:color="auto"/>
            </w:tcBorders>
            <w:shd w:val="clear" w:color="auto" w:fill="FFFFFF"/>
            <w:hideMark/>
          </w:tcPr>
          <w:p w:rsidR="0027515E" w:rsidRPr="001C27BF" w:rsidRDefault="0027515E" w:rsidP="00933400">
            <w:pPr>
              <w:rPr>
                <w:sz w:val="28"/>
                <w:szCs w:val="28"/>
              </w:rPr>
            </w:pPr>
            <w:r w:rsidRPr="001C27BF">
              <w:rPr>
                <w:sz w:val="28"/>
                <w:szCs w:val="28"/>
              </w:rPr>
              <w:t>Адвокатская палата Тверской области</w:t>
            </w:r>
          </w:p>
        </w:tc>
        <w:tc>
          <w:tcPr>
            <w:tcW w:w="2762" w:type="dxa"/>
            <w:tcBorders>
              <w:top w:val="single" w:sz="4" w:space="0" w:color="auto"/>
              <w:left w:val="single" w:sz="4" w:space="0" w:color="auto"/>
              <w:bottom w:val="single" w:sz="4" w:space="0" w:color="auto"/>
              <w:right w:val="single" w:sz="4" w:space="0" w:color="auto"/>
            </w:tcBorders>
            <w:shd w:val="clear" w:color="auto" w:fill="FFFFFF"/>
          </w:tcPr>
          <w:p w:rsidR="0027515E" w:rsidRPr="001C27BF" w:rsidRDefault="0027515E" w:rsidP="00933400">
            <w:pPr>
              <w:rPr>
                <w:sz w:val="28"/>
                <w:szCs w:val="28"/>
              </w:rPr>
            </w:pPr>
            <w:r w:rsidRPr="001C27BF">
              <w:rPr>
                <w:sz w:val="28"/>
                <w:szCs w:val="28"/>
              </w:rPr>
              <w:t>№ 77</w:t>
            </w:r>
          </w:p>
        </w:tc>
        <w:tc>
          <w:tcPr>
            <w:tcW w:w="3273" w:type="dxa"/>
            <w:tcBorders>
              <w:top w:val="single" w:sz="4" w:space="0" w:color="auto"/>
              <w:left w:val="single" w:sz="4" w:space="0" w:color="auto"/>
              <w:bottom w:val="single" w:sz="4" w:space="0" w:color="auto"/>
              <w:right w:val="single" w:sz="4" w:space="0" w:color="auto"/>
            </w:tcBorders>
            <w:hideMark/>
          </w:tcPr>
          <w:p w:rsidR="0027515E" w:rsidRPr="001C27BF" w:rsidRDefault="0027515E" w:rsidP="00933400">
            <w:pPr>
              <w:rPr>
                <w:sz w:val="28"/>
                <w:szCs w:val="28"/>
              </w:rPr>
            </w:pPr>
            <w:r w:rsidRPr="001C27BF">
              <w:rPr>
                <w:sz w:val="28"/>
                <w:szCs w:val="28"/>
              </w:rPr>
              <w:t>С 12.10.2016 г. - бессрочно</w:t>
            </w:r>
          </w:p>
        </w:tc>
      </w:tr>
      <w:tr w:rsidR="0027515E" w:rsidRPr="001C27BF" w:rsidTr="00933400">
        <w:tc>
          <w:tcPr>
            <w:tcW w:w="3536" w:type="dxa"/>
            <w:tcBorders>
              <w:top w:val="single" w:sz="4" w:space="0" w:color="auto"/>
              <w:left w:val="single" w:sz="4" w:space="0" w:color="auto"/>
              <w:bottom w:val="single" w:sz="4" w:space="0" w:color="auto"/>
              <w:right w:val="single" w:sz="4" w:space="0" w:color="auto"/>
            </w:tcBorders>
            <w:shd w:val="clear" w:color="auto" w:fill="FFFFFF"/>
            <w:hideMark/>
          </w:tcPr>
          <w:p w:rsidR="0027515E" w:rsidRPr="001C27BF" w:rsidRDefault="0027515E" w:rsidP="00933400">
            <w:pPr>
              <w:rPr>
                <w:sz w:val="28"/>
                <w:szCs w:val="28"/>
              </w:rPr>
            </w:pPr>
            <w:r w:rsidRPr="001C27BF">
              <w:rPr>
                <w:sz w:val="28"/>
                <w:szCs w:val="28"/>
              </w:rPr>
              <w:t>Арбитражный суд Тверской области</w:t>
            </w:r>
          </w:p>
        </w:tc>
        <w:tc>
          <w:tcPr>
            <w:tcW w:w="2762" w:type="dxa"/>
            <w:tcBorders>
              <w:top w:val="single" w:sz="4" w:space="0" w:color="auto"/>
              <w:left w:val="single" w:sz="4" w:space="0" w:color="auto"/>
              <w:bottom w:val="single" w:sz="4" w:space="0" w:color="auto"/>
              <w:right w:val="single" w:sz="4" w:space="0" w:color="auto"/>
            </w:tcBorders>
            <w:shd w:val="clear" w:color="auto" w:fill="FFFFFF"/>
          </w:tcPr>
          <w:p w:rsidR="0027515E" w:rsidRPr="001C27BF" w:rsidRDefault="0027515E" w:rsidP="00933400">
            <w:pPr>
              <w:rPr>
                <w:sz w:val="28"/>
                <w:szCs w:val="28"/>
              </w:rPr>
            </w:pPr>
            <w:r w:rsidRPr="001C27BF">
              <w:rPr>
                <w:sz w:val="28"/>
                <w:szCs w:val="28"/>
              </w:rPr>
              <w:t>№ 85</w:t>
            </w:r>
          </w:p>
        </w:tc>
        <w:tc>
          <w:tcPr>
            <w:tcW w:w="3273" w:type="dxa"/>
            <w:tcBorders>
              <w:top w:val="single" w:sz="4" w:space="0" w:color="auto"/>
              <w:left w:val="single" w:sz="4" w:space="0" w:color="auto"/>
              <w:bottom w:val="single" w:sz="4" w:space="0" w:color="auto"/>
              <w:right w:val="single" w:sz="4" w:space="0" w:color="auto"/>
            </w:tcBorders>
            <w:hideMark/>
          </w:tcPr>
          <w:p w:rsidR="0027515E" w:rsidRPr="001C27BF" w:rsidRDefault="0027515E" w:rsidP="00933400">
            <w:pPr>
              <w:rPr>
                <w:sz w:val="28"/>
                <w:szCs w:val="28"/>
              </w:rPr>
            </w:pPr>
            <w:r w:rsidRPr="001C27BF">
              <w:rPr>
                <w:sz w:val="28"/>
                <w:szCs w:val="28"/>
              </w:rPr>
              <w:t xml:space="preserve">С 14.10.2016 г. - бессрочно </w:t>
            </w:r>
          </w:p>
        </w:tc>
      </w:tr>
      <w:tr w:rsidR="0027515E" w:rsidRPr="001C27BF" w:rsidTr="00933400">
        <w:tc>
          <w:tcPr>
            <w:tcW w:w="3536" w:type="dxa"/>
            <w:tcBorders>
              <w:top w:val="single" w:sz="4" w:space="0" w:color="auto"/>
              <w:left w:val="single" w:sz="4" w:space="0" w:color="auto"/>
              <w:bottom w:val="single" w:sz="4" w:space="0" w:color="auto"/>
              <w:right w:val="single" w:sz="4" w:space="0" w:color="auto"/>
            </w:tcBorders>
            <w:shd w:val="clear" w:color="auto" w:fill="FFFFFF"/>
            <w:hideMark/>
          </w:tcPr>
          <w:p w:rsidR="0027515E" w:rsidRPr="001C27BF" w:rsidRDefault="0027515E" w:rsidP="00933400">
            <w:pPr>
              <w:rPr>
                <w:sz w:val="28"/>
                <w:szCs w:val="28"/>
              </w:rPr>
            </w:pPr>
            <w:r w:rsidRPr="001C27BF">
              <w:rPr>
                <w:sz w:val="28"/>
                <w:szCs w:val="28"/>
              </w:rPr>
              <w:t>Волжская межрегиональная природоохранная прокуратура</w:t>
            </w:r>
          </w:p>
        </w:tc>
        <w:tc>
          <w:tcPr>
            <w:tcW w:w="2762" w:type="dxa"/>
            <w:tcBorders>
              <w:top w:val="single" w:sz="4" w:space="0" w:color="auto"/>
              <w:left w:val="single" w:sz="4" w:space="0" w:color="auto"/>
              <w:bottom w:val="single" w:sz="4" w:space="0" w:color="auto"/>
              <w:right w:val="single" w:sz="4" w:space="0" w:color="auto"/>
            </w:tcBorders>
            <w:shd w:val="clear" w:color="auto" w:fill="FFFFFF"/>
            <w:hideMark/>
          </w:tcPr>
          <w:p w:rsidR="0027515E" w:rsidRPr="001C27BF" w:rsidRDefault="0027515E" w:rsidP="00933400">
            <w:pPr>
              <w:rPr>
                <w:sz w:val="28"/>
                <w:szCs w:val="28"/>
              </w:rPr>
            </w:pPr>
            <w:r w:rsidRPr="001C27BF">
              <w:rPr>
                <w:sz w:val="28"/>
                <w:szCs w:val="28"/>
              </w:rPr>
              <w:t>№ 389</w:t>
            </w:r>
          </w:p>
        </w:tc>
        <w:tc>
          <w:tcPr>
            <w:tcW w:w="3273" w:type="dxa"/>
            <w:tcBorders>
              <w:top w:val="single" w:sz="4" w:space="0" w:color="auto"/>
              <w:left w:val="single" w:sz="4" w:space="0" w:color="auto"/>
              <w:bottom w:val="single" w:sz="4" w:space="0" w:color="auto"/>
              <w:right w:val="single" w:sz="4" w:space="0" w:color="auto"/>
            </w:tcBorders>
            <w:shd w:val="clear" w:color="auto" w:fill="auto"/>
            <w:hideMark/>
          </w:tcPr>
          <w:p w:rsidR="0027515E" w:rsidRPr="001C27BF" w:rsidRDefault="0027515E" w:rsidP="00933400">
            <w:pPr>
              <w:rPr>
                <w:sz w:val="28"/>
                <w:szCs w:val="28"/>
              </w:rPr>
            </w:pPr>
            <w:r w:rsidRPr="001C27BF">
              <w:rPr>
                <w:sz w:val="28"/>
                <w:szCs w:val="28"/>
              </w:rPr>
              <w:t>С 03.06.2016 г. по 02.06.2021 г.</w:t>
            </w:r>
          </w:p>
        </w:tc>
      </w:tr>
      <w:tr w:rsidR="0027515E" w:rsidRPr="001C27BF" w:rsidTr="00933400">
        <w:tc>
          <w:tcPr>
            <w:tcW w:w="3536" w:type="dxa"/>
            <w:tcBorders>
              <w:top w:val="single" w:sz="4" w:space="0" w:color="auto"/>
              <w:left w:val="single" w:sz="4" w:space="0" w:color="auto"/>
              <w:bottom w:val="single" w:sz="4" w:space="0" w:color="auto"/>
              <w:right w:val="single" w:sz="4" w:space="0" w:color="auto"/>
            </w:tcBorders>
            <w:shd w:val="clear" w:color="auto" w:fill="FFFFFF"/>
          </w:tcPr>
          <w:p w:rsidR="0027515E" w:rsidRPr="001C27BF" w:rsidRDefault="0027515E" w:rsidP="00933400">
            <w:pPr>
              <w:rPr>
                <w:sz w:val="28"/>
                <w:szCs w:val="28"/>
              </w:rPr>
            </w:pPr>
            <w:r w:rsidRPr="001C27BF">
              <w:rPr>
                <w:sz w:val="28"/>
                <w:szCs w:val="28"/>
              </w:rPr>
              <w:t>Государственная инспекция труда Тверской области</w:t>
            </w:r>
          </w:p>
        </w:tc>
        <w:tc>
          <w:tcPr>
            <w:tcW w:w="2762" w:type="dxa"/>
            <w:tcBorders>
              <w:top w:val="single" w:sz="4" w:space="0" w:color="auto"/>
              <w:left w:val="single" w:sz="4" w:space="0" w:color="auto"/>
              <w:bottom w:val="single" w:sz="4" w:space="0" w:color="auto"/>
              <w:right w:val="single" w:sz="4" w:space="0" w:color="auto"/>
            </w:tcBorders>
            <w:shd w:val="clear" w:color="auto" w:fill="auto"/>
          </w:tcPr>
          <w:p w:rsidR="0027515E" w:rsidRPr="001C27BF" w:rsidRDefault="0027515E" w:rsidP="00933400">
            <w:pPr>
              <w:rPr>
                <w:sz w:val="28"/>
                <w:szCs w:val="28"/>
              </w:rPr>
            </w:pPr>
            <w:r w:rsidRPr="001C27BF">
              <w:rPr>
                <w:sz w:val="28"/>
                <w:szCs w:val="28"/>
              </w:rPr>
              <w:t>б/н</w:t>
            </w:r>
          </w:p>
        </w:tc>
        <w:tc>
          <w:tcPr>
            <w:tcW w:w="3273" w:type="dxa"/>
            <w:tcBorders>
              <w:top w:val="single" w:sz="4" w:space="0" w:color="auto"/>
              <w:left w:val="single" w:sz="4" w:space="0" w:color="auto"/>
              <w:bottom w:val="single" w:sz="4" w:space="0" w:color="auto"/>
              <w:right w:val="single" w:sz="4" w:space="0" w:color="auto"/>
            </w:tcBorders>
          </w:tcPr>
          <w:p w:rsidR="0027515E" w:rsidRPr="001C27BF" w:rsidRDefault="0027515E" w:rsidP="00933400">
            <w:pPr>
              <w:rPr>
                <w:sz w:val="28"/>
                <w:szCs w:val="28"/>
              </w:rPr>
            </w:pPr>
            <w:r w:rsidRPr="001C27BF">
              <w:rPr>
                <w:sz w:val="28"/>
                <w:szCs w:val="28"/>
              </w:rPr>
              <w:t>С 12.10. 2012 г. -бессрочно</w:t>
            </w:r>
          </w:p>
        </w:tc>
      </w:tr>
      <w:tr w:rsidR="0027515E" w:rsidRPr="001C27BF" w:rsidTr="00933400">
        <w:tc>
          <w:tcPr>
            <w:tcW w:w="3536" w:type="dxa"/>
            <w:tcBorders>
              <w:top w:val="single" w:sz="4" w:space="0" w:color="auto"/>
              <w:left w:val="single" w:sz="4" w:space="0" w:color="auto"/>
              <w:bottom w:val="single" w:sz="4" w:space="0" w:color="auto"/>
              <w:right w:val="single" w:sz="4" w:space="0" w:color="auto"/>
            </w:tcBorders>
            <w:shd w:val="clear" w:color="auto" w:fill="FFFFFF"/>
            <w:hideMark/>
          </w:tcPr>
          <w:p w:rsidR="0027515E" w:rsidRPr="001C27BF" w:rsidRDefault="0027515E" w:rsidP="00933400">
            <w:pPr>
              <w:rPr>
                <w:sz w:val="28"/>
                <w:szCs w:val="28"/>
              </w:rPr>
            </w:pPr>
            <w:r w:rsidRPr="001C27BF">
              <w:rPr>
                <w:sz w:val="28"/>
                <w:szCs w:val="28"/>
              </w:rPr>
              <w:t>Законодательное собрание Тверской области</w:t>
            </w:r>
          </w:p>
        </w:tc>
        <w:tc>
          <w:tcPr>
            <w:tcW w:w="2762" w:type="dxa"/>
            <w:tcBorders>
              <w:top w:val="single" w:sz="4" w:space="0" w:color="auto"/>
              <w:left w:val="single" w:sz="4" w:space="0" w:color="auto"/>
              <w:bottom w:val="single" w:sz="4" w:space="0" w:color="auto"/>
              <w:right w:val="single" w:sz="4" w:space="0" w:color="auto"/>
            </w:tcBorders>
            <w:shd w:val="clear" w:color="auto" w:fill="FFFFFF"/>
            <w:hideMark/>
          </w:tcPr>
          <w:p w:rsidR="0027515E" w:rsidRPr="001C27BF" w:rsidRDefault="0027515E" w:rsidP="00933400">
            <w:pPr>
              <w:rPr>
                <w:sz w:val="28"/>
                <w:szCs w:val="28"/>
              </w:rPr>
            </w:pPr>
            <w:r w:rsidRPr="001C27BF">
              <w:rPr>
                <w:sz w:val="28"/>
                <w:szCs w:val="28"/>
              </w:rPr>
              <w:t>№ 76</w:t>
            </w:r>
          </w:p>
        </w:tc>
        <w:tc>
          <w:tcPr>
            <w:tcW w:w="3273" w:type="dxa"/>
            <w:tcBorders>
              <w:top w:val="single" w:sz="4" w:space="0" w:color="auto"/>
              <w:left w:val="single" w:sz="4" w:space="0" w:color="auto"/>
              <w:bottom w:val="single" w:sz="4" w:space="0" w:color="auto"/>
              <w:right w:val="single" w:sz="4" w:space="0" w:color="auto"/>
            </w:tcBorders>
            <w:hideMark/>
          </w:tcPr>
          <w:p w:rsidR="0027515E" w:rsidRPr="001C27BF" w:rsidRDefault="0027515E" w:rsidP="00933400">
            <w:pPr>
              <w:rPr>
                <w:sz w:val="28"/>
                <w:szCs w:val="28"/>
              </w:rPr>
            </w:pPr>
            <w:r w:rsidRPr="001C27BF">
              <w:rPr>
                <w:sz w:val="28"/>
                <w:szCs w:val="28"/>
              </w:rPr>
              <w:t>С 12.10.2016 г. - бессрочно</w:t>
            </w:r>
          </w:p>
        </w:tc>
      </w:tr>
      <w:tr w:rsidR="0027515E" w:rsidRPr="001C27BF" w:rsidTr="00933400">
        <w:tc>
          <w:tcPr>
            <w:tcW w:w="3536" w:type="dxa"/>
            <w:tcBorders>
              <w:top w:val="single" w:sz="4" w:space="0" w:color="auto"/>
              <w:left w:val="single" w:sz="4" w:space="0" w:color="auto"/>
              <w:bottom w:val="single" w:sz="4" w:space="0" w:color="auto"/>
              <w:right w:val="single" w:sz="4" w:space="0" w:color="auto"/>
            </w:tcBorders>
            <w:shd w:val="clear" w:color="auto" w:fill="FFFFFF"/>
          </w:tcPr>
          <w:p w:rsidR="0027515E" w:rsidRPr="001C27BF" w:rsidRDefault="0027515E" w:rsidP="00933400">
            <w:pPr>
              <w:rPr>
                <w:sz w:val="28"/>
                <w:szCs w:val="28"/>
              </w:rPr>
            </w:pPr>
            <w:r w:rsidRPr="001C27BF">
              <w:rPr>
                <w:sz w:val="28"/>
                <w:szCs w:val="28"/>
              </w:rPr>
              <w:t>Избирательная комиссия Тверской области</w:t>
            </w:r>
          </w:p>
        </w:tc>
        <w:tc>
          <w:tcPr>
            <w:tcW w:w="2762" w:type="dxa"/>
            <w:tcBorders>
              <w:top w:val="single" w:sz="4" w:space="0" w:color="auto"/>
              <w:left w:val="single" w:sz="4" w:space="0" w:color="auto"/>
              <w:bottom w:val="single" w:sz="4" w:space="0" w:color="auto"/>
              <w:right w:val="single" w:sz="4" w:space="0" w:color="auto"/>
            </w:tcBorders>
            <w:shd w:val="clear" w:color="auto" w:fill="FFFFFF"/>
          </w:tcPr>
          <w:p w:rsidR="0027515E" w:rsidRPr="001C27BF" w:rsidRDefault="0027515E" w:rsidP="00933400">
            <w:pPr>
              <w:rPr>
                <w:sz w:val="28"/>
                <w:szCs w:val="28"/>
              </w:rPr>
            </w:pPr>
            <w:r w:rsidRPr="001C27BF">
              <w:rPr>
                <w:sz w:val="28"/>
                <w:szCs w:val="28"/>
              </w:rPr>
              <w:t>№ 71</w:t>
            </w:r>
          </w:p>
        </w:tc>
        <w:tc>
          <w:tcPr>
            <w:tcW w:w="3273" w:type="dxa"/>
            <w:tcBorders>
              <w:top w:val="single" w:sz="4" w:space="0" w:color="auto"/>
              <w:left w:val="single" w:sz="4" w:space="0" w:color="auto"/>
              <w:bottom w:val="single" w:sz="4" w:space="0" w:color="auto"/>
              <w:right w:val="single" w:sz="4" w:space="0" w:color="auto"/>
            </w:tcBorders>
          </w:tcPr>
          <w:p w:rsidR="0027515E" w:rsidRPr="001C27BF" w:rsidRDefault="0027515E" w:rsidP="00933400">
            <w:pPr>
              <w:rPr>
                <w:sz w:val="28"/>
                <w:szCs w:val="28"/>
              </w:rPr>
            </w:pPr>
            <w:r w:rsidRPr="001C27BF">
              <w:rPr>
                <w:sz w:val="28"/>
                <w:szCs w:val="28"/>
              </w:rPr>
              <w:t>С 11.10. 2016 г. -бессрочно</w:t>
            </w:r>
          </w:p>
        </w:tc>
      </w:tr>
      <w:tr w:rsidR="0027515E" w:rsidRPr="001C27BF" w:rsidTr="00933400">
        <w:tc>
          <w:tcPr>
            <w:tcW w:w="3536" w:type="dxa"/>
            <w:tcBorders>
              <w:top w:val="single" w:sz="4" w:space="0" w:color="auto"/>
              <w:left w:val="single" w:sz="4" w:space="0" w:color="auto"/>
              <w:bottom w:val="single" w:sz="4" w:space="0" w:color="auto"/>
              <w:right w:val="single" w:sz="4" w:space="0" w:color="auto"/>
            </w:tcBorders>
            <w:shd w:val="clear" w:color="auto" w:fill="FFFFFF"/>
          </w:tcPr>
          <w:p w:rsidR="0027515E" w:rsidRPr="001C27BF" w:rsidRDefault="0027515E" w:rsidP="00933400">
            <w:pPr>
              <w:rPr>
                <w:sz w:val="28"/>
                <w:szCs w:val="28"/>
              </w:rPr>
            </w:pPr>
            <w:r w:rsidRPr="001C27BF">
              <w:rPr>
                <w:sz w:val="28"/>
                <w:szCs w:val="28"/>
              </w:rPr>
              <w:t>Контрольно-счетная палата Тверской области</w:t>
            </w:r>
          </w:p>
        </w:tc>
        <w:tc>
          <w:tcPr>
            <w:tcW w:w="2762" w:type="dxa"/>
            <w:tcBorders>
              <w:top w:val="single" w:sz="4" w:space="0" w:color="auto"/>
              <w:left w:val="single" w:sz="4" w:space="0" w:color="auto"/>
              <w:bottom w:val="single" w:sz="4" w:space="0" w:color="auto"/>
              <w:right w:val="single" w:sz="4" w:space="0" w:color="auto"/>
            </w:tcBorders>
            <w:shd w:val="clear" w:color="auto" w:fill="FFFFFF"/>
          </w:tcPr>
          <w:p w:rsidR="0027515E" w:rsidRPr="001C27BF" w:rsidRDefault="0027515E" w:rsidP="00933400">
            <w:pPr>
              <w:rPr>
                <w:sz w:val="28"/>
                <w:szCs w:val="28"/>
              </w:rPr>
            </w:pPr>
            <w:r w:rsidRPr="001C27BF">
              <w:rPr>
                <w:sz w:val="28"/>
                <w:szCs w:val="28"/>
              </w:rPr>
              <w:t>№ 70</w:t>
            </w:r>
          </w:p>
        </w:tc>
        <w:tc>
          <w:tcPr>
            <w:tcW w:w="3273" w:type="dxa"/>
            <w:tcBorders>
              <w:top w:val="single" w:sz="4" w:space="0" w:color="auto"/>
              <w:left w:val="single" w:sz="4" w:space="0" w:color="auto"/>
              <w:bottom w:val="single" w:sz="4" w:space="0" w:color="auto"/>
              <w:right w:val="single" w:sz="4" w:space="0" w:color="auto"/>
            </w:tcBorders>
          </w:tcPr>
          <w:p w:rsidR="0027515E" w:rsidRPr="001C27BF" w:rsidRDefault="0027515E" w:rsidP="00933400">
            <w:pPr>
              <w:rPr>
                <w:sz w:val="28"/>
                <w:szCs w:val="28"/>
              </w:rPr>
            </w:pPr>
            <w:r w:rsidRPr="001C27BF">
              <w:rPr>
                <w:sz w:val="28"/>
                <w:szCs w:val="28"/>
              </w:rPr>
              <w:t>С 11.10. 2016 г. – по 10.10.2021 г.</w:t>
            </w:r>
          </w:p>
        </w:tc>
      </w:tr>
      <w:tr w:rsidR="0027515E" w:rsidRPr="001C27BF" w:rsidTr="00933400">
        <w:tc>
          <w:tcPr>
            <w:tcW w:w="3536" w:type="dxa"/>
            <w:tcBorders>
              <w:top w:val="single" w:sz="4" w:space="0" w:color="auto"/>
              <w:left w:val="single" w:sz="4" w:space="0" w:color="auto"/>
              <w:bottom w:val="single" w:sz="4" w:space="0" w:color="auto"/>
              <w:right w:val="single" w:sz="4" w:space="0" w:color="auto"/>
            </w:tcBorders>
            <w:shd w:val="clear" w:color="auto" w:fill="FFFFFF"/>
            <w:hideMark/>
          </w:tcPr>
          <w:p w:rsidR="0027515E" w:rsidRPr="001C27BF" w:rsidRDefault="0027515E" w:rsidP="00933400">
            <w:pPr>
              <w:rPr>
                <w:sz w:val="28"/>
                <w:szCs w:val="28"/>
              </w:rPr>
            </w:pPr>
            <w:r w:rsidRPr="001C27BF">
              <w:rPr>
                <w:sz w:val="28"/>
                <w:szCs w:val="28"/>
              </w:rPr>
              <w:t>Нотариальная палата Тверской области</w:t>
            </w:r>
          </w:p>
        </w:tc>
        <w:tc>
          <w:tcPr>
            <w:tcW w:w="2762" w:type="dxa"/>
            <w:tcBorders>
              <w:top w:val="single" w:sz="4" w:space="0" w:color="auto"/>
              <w:left w:val="single" w:sz="4" w:space="0" w:color="auto"/>
              <w:bottom w:val="single" w:sz="4" w:space="0" w:color="auto"/>
              <w:right w:val="single" w:sz="4" w:space="0" w:color="auto"/>
            </w:tcBorders>
            <w:shd w:val="clear" w:color="auto" w:fill="FFFFFF"/>
            <w:hideMark/>
          </w:tcPr>
          <w:p w:rsidR="0027515E" w:rsidRPr="001C27BF" w:rsidRDefault="0027515E" w:rsidP="00933400">
            <w:pPr>
              <w:rPr>
                <w:sz w:val="28"/>
                <w:szCs w:val="28"/>
              </w:rPr>
            </w:pPr>
            <w:r w:rsidRPr="001C27BF">
              <w:rPr>
                <w:sz w:val="28"/>
                <w:szCs w:val="28"/>
              </w:rPr>
              <w:t>№ 78</w:t>
            </w:r>
          </w:p>
        </w:tc>
        <w:tc>
          <w:tcPr>
            <w:tcW w:w="3273" w:type="dxa"/>
            <w:tcBorders>
              <w:top w:val="single" w:sz="4" w:space="0" w:color="auto"/>
              <w:left w:val="single" w:sz="4" w:space="0" w:color="auto"/>
              <w:bottom w:val="single" w:sz="4" w:space="0" w:color="auto"/>
              <w:right w:val="single" w:sz="4" w:space="0" w:color="auto"/>
            </w:tcBorders>
            <w:hideMark/>
          </w:tcPr>
          <w:p w:rsidR="0027515E" w:rsidRPr="001C27BF" w:rsidRDefault="0027515E" w:rsidP="00933400">
            <w:pPr>
              <w:rPr>
                <w:sz w:val="28"/>
                <w:szCs w:val="28"/>
              </w:rPr>
            </w:pPr>
            <w:r w:rsidRPr="001C27BF">
              <w:rPr>
                <w:sz w:val="28"/>
                <w:szCs w:val="28"/>
              </w:rPr>
              <w:t>С 11.10.2016 г. - бессрочно</w:t>
            </w:r>
          </w:p>
        </w:tc>
      </w:tr>
      <w:tr w:rsidR="0027515E" w:rsidRPr="001C27BF" w:rsidTr="00933400">
        <w:tc>
          <w:tcPr>
            <w:tcW w:w="3536" w:type="dxa"/>
            <w:tcBorders>
              <w:top w:val="single" w:sz="4" w:space="0" w:color="auto"/>
              <w:left w:val="single" w:sz="4" w:space="0" w:color="auto"/>
              <w:bottom w:val="single" w:sz="4" w:space="0" w:color="auto"/>
              <w:right w:val="single" w:sz="4" w:space="0" w:color="auto"/>
            </w:tcBorders>
            <w:shd w:val="clear" w:color="auto" w:fill="FFFFFF"/>
            <w:hideMark/>
          </w:tcPr>
          <w:p w:rsidR="0027515E" w:rsidRPr="001C27BF" w:rsidRDefault="0027515E" w:rsidP="00933400">
            <w:pPr>
              <w:rPr>
                <w:sz w:val="28"/>
                <w:szCs w:val="28"/>
              </w:rPr>
            </w:pPr>
            <w:r w:rsidRPr="001C27BF">
              <w:rPr>
                <w:sz w:val="28"/>
                <w:szCs w:val="28"/>
              </w:rPr>
              <w:t>Прокуратура Тверской области</w:t>
            </w:r>
          </w:p>
        </w:tc>
        <w:tc>
          <w:tcPr>
            <w:tcW w:w="2762" w:type="dxa"/>
            <w:tcBorders>
              <w:top w:val="single" w:sz="4" w:space="0" w:color="auto"/>
              <w:left w:val="single" w:sz="4" w:space="0" w:color="auto"/>
              <w:bottom w:val="single" w:sz="4" w:space="0" w:color="auto"/>
              <w:right w:val="single" w:sz="4" w:space="0" w:color="auto"/>
            </w:tcBorders>
            <w:shd w:val="clear" w:color="auto" w:fill="FFFFFF"/>
            <w:hideMark/>
          </w:tcPr>
          <w:p w:rsidR="0027515E" w:rsidRPr="001C27BF" w:rsidRDefault="0027515E" w:rsidP="00933400">
            <w:pPr>
              <w:rPr>
                <w:sz w:val="28"/>
                <w:szCs w:val="28"/>
              </w:rPr>
            </w:pPr>
            <w:r w:rsidRPr="001C27BF">
              <w:rPr>
                <w:sz w:val="28"/>
                <w:szCs w:val="28"/>
              </w:rPr>
              <w:t>№ 83</w:t>
            </w:r>
          </w:p>
        </w:tc>
        <w:tc>
          <w:tcPr>
            <w:tcW w:w="3273" w:type="dxa"/>
            <w:tcBorders>
              <w:top w:val="single" w:sz="4" w:space="0" w:color="auto"/>
              <w:left w:val="single" w:sz="4" w:space="0" w:color="auto"/>
              <w:bottom w:val="single" w:sz="4" w:space="0" w:color="auto"/>
              <w:right w:val="single" w:sz="4" w:space="0" w:color="auto"/>
            </w:tcBorders>
            <w:hideMark/>
          </w:tcPr>
          <w:p w:rsidR="0027515E" w:rsidRPr="001C27BF" w:rsidRDefault="0027515E" w:rsidP="00933400">
            <w:pPr>
              <w:rPr>
                <w:sz w:val="28"/>
                <w:szCs w:val="28"/>
              </w:rPr>
            </w:pPr>
            <w:r w:rsidRPr="001C27BF">
              <w:rPr>
                <w:sz w:val="28"/>
                <w:szCs w:val="28"/>
              </w:rPr>
              <w:t>С 14.10.2016 г. - бессрочно</w:t>
            </w:r>
          </w:p>
        </w:tc>
      </w:tr>
      <w:tr w:rsidR="0027515E" w:rsidRPr="001C27BF" w:rsidTr="00933400">
        <w:tc>
          <w:tcPr>
            <w:tcW w:w="3536" w:type="dxa"/>
            <w:tcBorders>
              <w:top w:val="single" w:sz="4" w:space="0" w:color="auto"/>
              <w:left w:val="single" w:sz="4" w:space="0" w:color="auto"/>
              <w:bottom w:val="single" w:sz="4" w:space="0" w:color="auto"/>
              <w:right w:val="single" w:sz="4" w:space="0" w:color="auto"/>
            </w:tcBorders>
            <w:shd w:val="clear" w:color="auto" w:fill="FFFFFF"/>
            <w:hideMark/>
          </w:tcPr>
          <w:p w:rsidR="0027515E" w:rsidRPr="001C27BF" w:rsidRDefault="0027515E" w:rsidP="00933400">
            <w:pPr>
              <w:rPr>
                <w:sz w:val="28"/>
                <w:szCs w:val="28"/>
              </w:rPr>
            </w:pPr>
            <w:r w:rsidRPr="001C27BF">
              <w:rPr>
                <w:sz w:val="28"/>
                <w:szCs w:val="28"/>
              </w:rPr>
              <w:t>Следственное управление Следственного комитета Российской Федерации по Тверской области</w:t>
            </w:r>
          </w:p>
        </w:tc>
        <w:tc>
          <w:tcPr>
            <w:tcW w:w="2762" w:type="dxa"/>
            <w:tcBorders>
              <w:top w:val="single" w:sz="4" w:space="0" w:color="auto"/>
              <w:left w:val="single" w:sz="4" w:space="0" w:color="auto"/>
              <w:bottom w:val="single" w:sz="4" w:space="0" w:color="auto"/>
              <w:right w:val="single" w:sz="4" w:space="0" w:color="auto"/>
            </w:tcBorders>
            <w:shd w:val="clear" w:color="auto" w:fill="FFFFFF"/>
            <w:hideMark/>
          </w:tcPr>
          <w:p w:rsidR="0027515E" w:rsidRPr="001C27BF" w:rsidRDefault="0027515E" w:rsidP="00933400">
            <w:pPr>
              <w:rPr>
                <w:sz w:val="28"/>
                <w:szCs w:val="28"/>
              </w:rPr>
            </w:pPr>
            <w:r w:rsidRPr="001C27BF">
              <w:rPr>
                <w:sz w:val="28"/>
                <w:szCs w:val="28"/>
              </w:rPr>
              <w:t>№ 81</w:t>
            </w:r>
          </w:p>
        </w:tc>
        <w:tc>
          <w:tcPr>
            <w:tcW w:w="3273" w:type="dxa"/>
            <w:tcBorders>
              <w:top w:val="single" w:sz="4" w:space="0" w:color="auto"/>
              <w:left w:val="single" w:sz="4" w:space="0" w:color="auto"/>
              <w:bottom w:val="single" w:sz="4" w:space="0" w:color="auto"/>
              <w:right w:val="single" w:sz="4" w:space="0" w:color="auto"/>
            </w:tcBorders>
            <w:hideMark/>
          </w:tcPr>
          <w:p w:rsidR="0027515E" w:rsidRPr="001C27BF" w:rsidRDefault="0027515E" w:rsidP="00933400">
            <w:pPr>
              <w:rPr>
                <w:sz w:val="28"/>
                <w:szCs w:val="28"/>
              </w:rPr>
            </w:pPr>
            <w:r w:rsidRPr="001C27BF">
              <w:rPr>
                <w:sz w:val="28"/>
                <w:szCs w:val="28"/>
              </w:rPr>
              <w:t>С 14.10.2016 г. - бессрочно</w:t>
            </w:r>
          </w:p>
        </w:tc>
      </w:tr>
      <w:tr w:rsidR="0027515E" w:rsidRPr="001C27BF" w:rsidTr="00933400">
        <w:tc>
          <w:tcPr>
            <w:tcW w:w="3536" w:type="dxa"/>
            <w:tcBorders>
              <w:top w:val="single" w:sz="4" w:space="0" w:color="auto"/>
              <w:left w:val="single" w:sz="4" w:space="0" w:color="auto"/>
              <w:bottom w:val="single" w:sz="4" w:space="0" w:color="auto"/>
              <w:right w:val="single" w:sz="4" w:space="0" w:color="auto"/>
            </w:tcBorders>
            <w:shd w:val="clear" w:color="auto" w:fill="FFFFFF"/>
            <w:hideMark/>
          </w:tcPr>
          <w:p w:rsidR="0027515E" w:rsidRPr="001C27BF" w:rsidRDefault="0027515E" w:rsidP="00933400">
            <w:pPr>
              <w:rPr>
                <w:sz w:val="28"/>
                <w:szCs w:val="28"/>
              </w:rPr>
            </w:pPr>
            <w:r w:rsidRPr="001C27BF">
              <w:rPr>
                <w:sz w:val="28"/>
                <w:szCs w:val="28"/>
              </w:rPr>
              <w:lastRenderedPageBreak/>
              <w:t>Тверской областной суд</w:t>
            </w:r>
          </w:p>
        </w:tc>
        <w:tc>
          <w:tcPr>
            <w:tcW w:w="2762" w:type="dxa"/>
            <w:tcBorders>
              <w:top w:val="single" w:sz="4" w:space="0" w:color="auto"/>
              <w:left w:val="single" w:sz="4" w:space="0" w:color="auto"/>
              <w:bottom w:val="single" w:sz="4" w:space="0" w:color="auto"/>
              <w:right w:val="single" w:sz="4" w:space="0" w:color="auto"/>
            </w:tcBorders>
            <w:shd w:val="clear" w:color="auto" w:fill="FFFFFF"/>
            <w:hideMark/>
          </w:tcPr>
          <w:p w:rsidR="0027515E" w:rsidRPr="001C27BF" w:rsidRDefault="0027515E" w:rsidP="00933400">
            <w:pPr>
              <w:rPr>
                <w:sz w:val="28"/>
                <w:szCs w:val="28"/>
              </w:rPr>
            </w:pPr>
            <w:r w:rsidRPr="001C27BF">
              <w:rPr>
                <w:sz w:val="28"/>
                <w:szCs w:val="28"/>
              </w:rPr>
              <w:t>№75</w:t>
            </w:r>
          </w:p>
        </w:tc>
        <w:tc>
          <w:tcPr>
            <w:tcW w:w="3273" w:type="dxa"/>
            <w:tcBorders>
              <w:top w:val="single" w:sz="4" w:space="0" w:color="auto"/>
              <w:left w:val="single" w:sz="4" w:space="0" w:color="auto"/>
              <w:bottom w:val="single" w:sz="4" w:space="0" w:color="auto"/>
              <w:right w:val="single" w:sz="4" w:space="0" w:color="auto"/>
            </w:tcBorders>
            <w:hideMark/>
          </w:tcPr>
          <w:p w:rsidR="0027515E" w:rsidRPr="001C27BF" w:rsidRDefault="0027515E" w:rsidP="00933400">
            <w:pPr>
              <w:rPr>
                <w:sz w:val="28"/>
                <w:szCs w:val="28"/>
              </w:rPr>
            </w:pPr>
            <w:r w:rsidRPr="001C27BF">
              <w:rPr>
                <w:sz w:val="28"/>
                <w:szCs w:val="28"/>
              </w:rPr>
              <w:t>С 17.10.2016 г. - бессрочно</w:t>
            </w:r>
          </w:p>
        </w:tc>
      </w:tr>
      <w:tr w:rsidR="0027515E" w:rsidRPr="001C27BF" w:rsidTr="00933400">
        <w:tc>
          <w:tcPr>
            <w:tcW w:w="3536" w:type="dxa"/>
            <w:tcBorders>
              <w:top w:val="single" w:sz="4" w:space="0" w:color="auto"/>
              <w:left w:val="single" w:sz="4" w:space="0" w:color="auto"/>
              <w:bottom w:val="single" w:sz="4" w:space="0" w:color="auto"/>
              <w:right w:val="single" w:sz="4" w:space="0" w:color="auto"/>
            </w:tcBorders>
            <w:shd w:val="clear" w:color="auto" w:fill="FFFFFF"/>
            <w:hideMark/>
          </w:tcPr>
          <w:p w:rsidR="0027515E" w:rsidRPr="001C27BF" w:rsidRDefault="0027515E" w:rsidP="00933400">
            <w:pPr>
              <w:rPr>
                <w:sz w:val="28"/>
                <w:szCs w:val="28"/>
              </w:rPr>
            </w:pPr>
            <w:r w:rsidRPr="001C27BF">
              <w:rPr>
                <w:sz w:val="28"/>
                <w:szCs w:val="28"/>
              </w:rPr>
              <w:t>Управление Министерства внутренних дел по Тверской области</w:t>
            </w:r>
          </w:p>
        </w:tc>
        <w:tc>
          <w:tcPr>
            <w:tcW w:w="2762" w:type="dxa"/>
            <w:tcBorders>
              <w:top w:val="single" w:sz="4" w:space="0" w:color="auto"/>
              <w:left w:val="single" w:sz="4" w:space="0" w:color="auto"/>
              <w:bottom w:val="single" w:sz="4" w:space="0" w:color="auto"/>
              <w:right w:val="single" w:sz="4" w:space="0" w:color="auto"/>
            </w:tcBorders>
            <w:shd w:val="clear" w:color="auto" w:fill="FFFFFF"/>
          </w:tcPr>
          <w:p w:rsidR="0027515E" w:rsidRPr="001C27BF" w:rsidRDefault="0027515E" w:rsidP="00933400">
            <w:pPr>
              <w:rPr>
                <w:sz w:val="28"/>
                <w:szCs w:val="28"/>
              </w:rPr>
            </w:pPr>
            <w:r w:rsidRPr="001C27BF">
              <w:rPr>
                <w:sz w:val="28"/>
                <w:szCs w:val="28"/>
              </w:rPr>
              <w:t>№ 79/3623</w:t>
            </w:r>
          </w:p>
        </w:tc>
        <w:tc>
          <w:tcPr>
            <w:tcW w:w="3273" w:type="dxa"/>
            <w:tcBorders>
              <w:top w:val="single" w:sz="4" w:space="0" w:color="auto"/>
              <w:left w:val="single" w:sz="4" w:space="0" w:color="auto"/>
              <w:bottom w:val="single" w:sz="4" w:space="0" w:color="auto"/>
              <w:right w:val="single" w:sz="4" w:space="0" w:color="auto"/>
            </w:tcBorders>
            <w:hideMark/>
          </w:tcPr>
          <w:p w:rsidR="0027515E" w:rsidRPr="001C27BF" w:rsidRDefault="0027515E" w:rsidP="00933400">
            <w:pPr>
              <w:rPr>
                <w:sz w:val="28"/>
                <w:szCs w:val="28"/>
              </w:rPr>
            </w:pPr>
            <w:r w:rsidRPr="001C27BF">
              <w:rPr>
                <w:sz w:val="28"/>
                <w:szCs w:val="28"/>
              </w:rPr>
              <w:t>С 11.10.2016 г. - бессрочно</w:t>
            </w:r>
          </w:p>
        </w:tc>
      </w:tr>
      <w:tr w:rsidR="0027515E" w:rsidRPr="001C27BF" w:rsidTr="00933400">
        <w:tc>
          <w:tcPr>
            <w:tcW w:w="3536" w:type="dxa"/>
            <w:tcBorders>
              <w:top w:val="single" w:sz="4" w:space="0" w:color="auto"/>
              <w:left w:val="single" w:sz="4" w:space="0" w:color="auto"/>
              <w:bottom w:val="single" w:sz="4" w:space="0" w:color="auto"/>
              <w:right w:val="single" w:sz="4" w:space="0" w:color="auto"/>
            </w:tcBorders>
            <w:shd w:val="clear" w:color="auto" w:fill="FFFFFF"/>
            <w:hideMark/>
          </w:tcPr>
          <w:p w:rsidR="0027515E" w:rsidRPr="001C27BF" w:rsidRDefault="0027515E" w:rsidP="00933400">
            <w:pPr>
              <w:rPr>
                <w:sz w:val="28"/>
                <w:szCs w:val="28"/>
              </w:rPr>
            </w:pPr>
            <w:r w:rsidRPr="001C27BF">
              <w:rPr>
                <w:sz w:val="28"/>
                <w:szCs w:val="28"/>
              </w:rPr>
              <w:t>Управление Министерства юстиции Российской Федерации по Тверской области</w:t>
            </w:r>
          </w:p>
        </w:tc>
        <w:tc>
          <w:tcPr>
            <w:tcW w:w="2762" w:type="dxa"/>
            <w:tcBorders>
              <w:top w:val="single" w:sz="4" w:space="0" w:color="auto"/>
              <w:left w:val="single" w:sz="4" w:space="0" w:color="auto"/>
              <w:bottom w:val="single" w:sz="4" w:space="0" w:color="auto"/>
              <w:right w:val="single" w:sz="4" w:space="0" w:color="auto"/>
            </w:tcBorders>
            <w:shd w:val="clear" w:color="auto" w:fill="FFFFFF"/>
            <w:hideMark/>
          </w:tcPr>
          <w:p w:rsidR="0027515E" w:rsidRPr="001C27BF" w:rsidRDefault="0027515E" w:rsidP="00933400">
            <w:pPr>
              <w:rPr>
                <w:sz w:val="28"/>
                <w:szCs w:val="28"/>
              </w:rPr>
            </w:pPr>
            <w:r w:rsidRPr="001C27BF">
              <w:rPr>
                <w:sz w:val="28"/>
                <w:szCs w:val="28"/>
              </w:rPr>
              <w:t>№ 72</w:t>
            </w:r>
          </w:p>
        </w:tc>
        <w:tc>
          <w:tcPr>
            <w:tcW w:w="3273" w:type="dxa"/>
            <w:tcBorders>
              <w:top w:val="single" w:sz="4" w:space="0" w:color="auto"/>
              <w:left w:val="single" w:sz="4" w:space="0" w:color="auto"/>
              <w:bottom w:val="single" w:sz="4" w:space="0" w:color="auto"/>
              <w:right w:val="single" w:sz="4" w:space="0" w:color="auto"/>
            </w:tcBorders>
            <w:hideMark/>
          </w:tcPr>
          <w:p w:rsidR="0027515E" w:rsidRPr="001C27BF" w:rsidRDefault="0027515E" w:rsidP="00933400">
            <w:pPr>
              <w:rPr>
                <w:sz w:val="28"/>
                <w:szCs w:val="28"/>
              </w:rPr>
            </w:pPr>
            <w:r w:rsidRPr="001C27BF">
              <w:rPr>
                <w:sz w:val="28"/>
                <w:szCs w:val="28"/>
              </w:rPr>
              <w:t>С 11.10.2016 г. - бессрочно</w:t>
            </w:r>
          </w:p>
        </w:tc>
      </w:tr>
      <w:tr w:rsidR="0027515E" w:rsidRPr="001C27BF" w:rsidTr="00933400">
        <w:tc>
          <w:tcPr>
            <w:tcW w:w="3536" w:type="dxa"/>
            <w:tcBorders>
              <w:top w:val="single" w:sz="4" w:space="0" w:color="auto"/>
              <w:left w:val="single" w:sz="4" w:space="0" w:color="auto"/>
              <w:bottom w:val="single" w:sz="4" w:space="0" w:color="auto"/>
              <w:right w:val="single" w:sz="4" w:space="0" w:color="auto"/>
            </w:tcBorders>
            <w:shd w:val="clear" w:color="auto" w:fill="FFFFFF"/>
            <w:hideMark/>
          </w:tcPr>
          <w:p w:rsidR="0027515E" w:rsidRPr="001C27BF" w:rsidRDefault="0027515E" w:rsidP="00933400">
            <w:pPr>
              <w:rPr>
                <w:sz w:val="28"/>
                <w:szCs w:val="28"/>
              </w:rPr>
            </w:pPr>
            <w:r w:rsidRPr="001C27BF">
              <w:rPr>
                <w:sz w:val="28"/>
                <w:szCs w:val="28"/>
              </w:rPr>
              <w:t>Управление Федеральной антимонопольной службы по Тверской области</w:t>
            </w:r>
          </w:p>
        </w:tc>
        <w:tc>
          <w:tcPr>
            <w:tcW w:w="2762" w:type="dxa"/>
            <w:tcBorders>
              <w:top w:val="single" w:sz="4" w:space="0" w:color="auto"/>
              <w:left w:val="single" w:sz="4" w:space="0" w:color="auto"/>
              <w:bottom w:val="single" w:sz="4" w:space="0" w:color="auto"/>
              <w:right w:val="single" w:sz="4" w:space="0" w:color="auto"/>
            </w:tcBorders>
            <w:shd w:val="clear" w:color="auto" w:fill="FFFFFF"/>
            <w:hideMark/>
          </w:tcPr>
          <w:p w:rsidR="0027515E" w:rsidRPr="001C27BF" w:rsidRDefault="0027515E" w:rsidP="00933400">
            <w:pPr>
              <w:rPr>
                <w:sz w:val="28"/>
                <w:szCs w:val="28"/>
              </w:rPr>
            </w:pPr>
            <w:r w:rsidRPr="001C27BF">
              <w:rPr>
                <w:sz w:val="28"/>
                <w:szCs w:val="28"/>
              </w:rPr>
              <w:t>№ 82</w:t>
            </w:r>
          </w:p>
        </w:tc>
        <w:tc>
          <w:tcPr>
            <w:tcW w:w="3273" w:type="dxa"/>
            <w:tcBorders>
              <w:top w:val="single" w:sz="4" w:space="0" w:color="auto"/>
              <w:left w:val="single" w:sz="4" w:space="0" w:color="auto"/>
              <w:bottom w:val="single" w:sz="4" w:space="0" w:color="auto"/>
              <w:right w:val="single" w:sz="4" w:space="0" w:color="auto"/>
            </w:tcBorders>
            <w:hideMark/>
          </w:tcPr>
          <w:p w:rsidR="0027515E" w:rsidRPr="001C27BF" w:rsidRDefault="0027515E" w:rsidP="00933400">
            <w:pPr>
              <w:rPr>
                <w:sz w:val="28"/>
                <w:szCs w:val="28"/>
              </w:rPr>
            </w:pPr>
            <w:r w:rsidRPr="001C27BF">
              <w:rPr>
                <w:sz w:val="28"/>
                <w:szCs w:val="28"/>
              </w:rPr>
              <w:t>С 14.10.2016 г. - бессрочно</w:t>
            </w:r>
          </w:p>
        </w:tc>
      </w:tr>
      <w:tr w:rsidR="0027515E" w:rsidRPr="001C27BF" w:rsidTr="00933400">
        <w:tc>
          <w:tcPr>
            <w:tcW w:w="3536" w:type="dxa"/>
            <w:tcBorders>
              <w:top w:val="single" w:sz="4" w:space="0" w:color="auto"/>
              <w:left w:val="single" w:sz="4" w:space="0" w:color="auto"/>
              <w:bottom w:val="single" w:sz="4" w:space="0" w:color="auto"/>
              <w:right w:val="single" w:sz="4" w:space="0" w:color="auto"/>
            </w:tcBorders>
            <w:shd w:val="clear" w:color="auto" w:fill="FFFFFF"/>
            <w:hideMark/>
          </w:tcPr>
          <w:p w:rsidR="0027515E" w:rsidRPr="001C27BF" w:rsidRDefault="0027515E" w:rsidP="00933400">
            <w:pPr>
              <w:rPr>
                <w:sz w:val="28"/>
                <w:szCs w:val="28"/>
              </w:rPr>
            </w:pPr>
            <w:r w:rsidRPr="001C27BF">
              <w:rPr>
                <w:sz w:val="28"/>
                <w:szCs w:val="28"/>
              </w:rPr>
              <w:t>Управление Федеральной службы исполнения наказаний России по Тверской области</w:t>
            </w:r>
          </w:p>
        </w:tc>
        <w:tc>
          <w:tcPr>
            <w:tcW w:w="2762" w:type="dxa"/>
            <w:tcBorders>
              <w:top w:val="single" w:sz="4" w:space="0" w:color="auto"/>
              <w:left w:val="single" w:sz="4" w:space="0" w:color="auto"/>
              <w:bottom w:val="single" w:sz="4" w:space="0" w:color="auto"/>
              <w:right w:val="single" w:sz="4" w:space="0" w:color="auto"/>
            </w:tcBorders>
            <w:shd w:val="clear" w:color="auto" w:fill="FFFFFF"/>
            <w:hideMark/>
          </w:tcPr>
          <w:p w:rsidR="0027515E" w:rsidRPr="001C27BF" w:rsidRDefault="0027515E" w:rsidP="00933400">
            <w:pPr>
              <w:rPr>
                <w:sz w:val="28"/>
                <w:szCs w:val="28"/>
              </w:rPr>
            </w:pPr>
            <w:r w:rsidRPr="001C27BF">
              <w:rPr>
                <w:sz w:val="28"/>
                <w:szCs w:val="28"/>
              </w:rPr>
              <w:t>№74/603</w:t>
            </w:r>
          </w:p>
        </w:tc>
        <w:tc>
          <w:tcPr>
            <w:tcW w:w="3273" w:type="dxa"/>
            <w:tcBorders>
              <w:top w:val="single" w:sz="4" w:space="0" w:color="auto"/>
              <w:left w:val="single" w:sz="4" w:space="0" w:color="auto"/>
              <w:bottom w:val="single" w:sz="4" w:space="0" w:color="auto"/>
              <w:right w:val="single" w:sz="4" w:space="0" w:color="auto"/>
            </w:tcBorders>
            <w:hideMark/>
          </w:tcPr>
          <w:p w:rsidR="0027515E" w:rsidRPr="001C27BF" w:rsidRDefault="0027515E" w:rsidP="00933400">
            <w:pPr>
              <w:rPr>
                <w:sz w:val="28"/>
                <w:szCs w:val="28"/>
              </w:rPr>
            </w:pPr>
            <w:r w:rsidRPr="001C27BF">
              <w:rPr>
                <w:sz w:val="28"/>
                <w:szCs w:val="28"/>
              </w:rPr>
              <w:t>С 14.11.2016 г. - бессрочно</w:t>
            </w:r>
          </w:p>
        </w:tc>
      </w:tr>
      <w:tr w:rsidR="0027515E" w:rsidRPr="001C27BF" w:rsidTr="00933400">
        <w:tc>
          <w:tcPr>
            <w:tcW w:w="3536" w:type="dxa"/>
            <w:tcBorders>
              <w:top w:val="single" w:sz="4" w:space="0" w:color="auto"/>
              <w:left w:val="single" w:sz="4" w:space="0" w:color="auto"/>
              <w:bottom w:val="single" w:sz="4" w:space="0" w:color="auto"/>
              <w:right w:val="single" w:sz="4" w:space="0" w:color="auto"/>
            </w:tcBorders>
            <w:shd w:val="clear" w:color="auto" w:fill="FFFFFF"/>
            <w:hideMark/>
          </w:tcPr>
          <w:p w:rsidR="0027515E" w:rsidRPr="001C27BF" w:rsidRDefault="0027515E" w:rsidP="00933400">
            <w:pPr>
              <w:rPr>
                <w:sz w:val="28"/>
                <w:szCs w:val="28"/>
              </w:rPr>
            </w:pPr>
            <w:r w:rsidRPr="001C27BF">
              <w:rPr>
                <w:sz w:val="28"/>
                <w:szCs w:val="28"/>
              </w:rPr>
              <w:t>Управление Федеральной службы судебных приставов по Тверской области</w:t>
            </w:r>
          </w:p>
        </w:tc>
        <w:tc>
          <w:tcPr>
            <w:tcW w:w="2762" w:type="dxa"/>
            <w:tcBorders>
              <w:top w:val="single" w:sz="4" w:space="0" w:color="auto"/>
              <w:left w:val="single" w:sz="4" w:space="0" w:color="auto"/>
              <w:bottom w:val="single" w:sz="4" w:space="0" w:color="auto"/>
              <w:right w:val="single" w:sz="4" w:space="0" w:color="auto"/>
            </w:tcBorders>
            <w:shd w:val="clear" w:color="auto" w:fill="FFFFFF"/>
            <w:hideMark/>
          </w:tcPr>
          <w:p w:rsidR="0027515E" w:rsidRPr="001C27BF" w:rsidRDefault="0027515E" w:rsidP="00933400">
            <w:pPr>
              <w:rPr>
                <w:sz w:val="28"/>
                <w:szCs w:val="28"/>
              </w:rPr>
            </w:pPr>
            <w:r w:rsidRPr="001C27BF">
              <w:rPr>
                <w:sz w:val="28"/>
                <w:szCs w:val="28"/>
              </w:rPr>
              <w:t>№ 73</w:t>
            </w:r>
          </w:p>
        </w:tc>
        <w:tc>
          <w:tcPr>
            <w:tcW w:w="3273" w:type="dxa"/>
            <w:tcBorders>
              <w:top w:val="single" w:sz="4" w:space="0" w:color="auto"/>
              <w:left w:val="single" w:sz="4" w:space="0" w:color="auto"/>
              <w:bottom w:val="single" w:sz="4" w:space="0" w:color="auto"/>
              <w:right w:val="single" w:sz="4" w:space="0" w:color="auto"/>
            </w:tcBorders>
            <w:hideMark/>
          </w:tcPr>
          <w:p w:rsidR="0027515E" w:rsidRPr="001C27BF" w:rsidRDefault="0027515E" w:rsidP="00933400">
            <w:pPr>
              <w:rPr>
                <w:sz w:val="28"/>
                <w:szCs w:val="28"/>
              </w:rPr>
            </w:pPr>
            <w:r w:rsidRPr="001C27BF">
              <w:rPr>
                <w:sz w:val="28"/>
                <w:szCs w:val="28"/>
              </w:rPr>
              <w:t>С 11.10.2016 г. - бессрочно</w:t>
            </w:r>
          </w:p>
        </w:tc>
      </w:tr>
      <w:tr w:rsidR="0027515E" w:rsidRPr="001C27BF" w:rsidTr="00933400">
        <w:tc>
          <w:tcPr>
            <w:tcW w:w="3536" w:type="dxa"/>
            <w:tcBorders>
              <w:top w:val="single" w:sz="4" w:space="0" w:color="auto"/>
              <w:left w:val="single" w:sz="4" w:space="0" w:color="auto"/>
              <w:bottom w:val="single" w:sz="4" w:space="0" w:color="auto"/>
              <w:right w:val="single" w:sz="4" w:space="0" w:color="auto"/>
            </w:tcBorders>
            <w:shd w:val="clear" w:color="auto" w:fill="FFFFFF"/>
          </w:tcPr>
          <w:p w:rsidR="0027515E" w:rsidRPr="001C27BF" w:rsidRDefault="0027515E" w:rsidP="00933400">
            <w:pPr>
              <w:rPr>
                <w:sz w:val="28"/>
                <w:szCs w:val="28"/>
              </w:rPr>
            </w:pPr>
            <w:r w:rsidRPr="001C27BF">
              <w:rPr>
                <w:sz w:val="28"/>
                <w:szCs w:val="28"/>
              </w:rPr>
              <w:t>Управление Судебного департамента в Тверской области</w:t>
            </w:r>
          </w:p>
        </w:tc>
        <w:tc>
          <w:tcPr>
            <w:tcW w:w="2762" w:type="dxa"/>
            <w:tcBorders>
              <w:top w:val="single" w:sz="4" w:space="0" w:color="auto"/>
              <w:left w:val="single" w:sz="4" w:space="0" w:color="auto"/>
              <w:bottom w:val="single" w:sz="4" w:space="0" w:color="auto"/>
              <w:right w:val="single" w:sz="4" w:space="0" w:color="auto"/>
            </w:tcBorders>
            <w:shd w:val="clear" w:color="auto" w:fill="FFFFFF"/>
          </w:tcPr>
          <w:p w:rsidR="0027515E" w:rsidRPr="001C27BF" w:rsidRDefault="0027515E" w:rsidP="00933400">
            <w:pPr>
              <w:rPr>
                <w:sz w:val="28"/>
                <w:szCs w:val="28"/>
              </w:rPr>
            </w:pPr>
            <w:r w:rsidRPr="001C27BF">
              <w:rPr>
                <w:sz w:val="28"/>
                <w:szCs w:val="28"/>
              </w:rPr>
              <w:t>б/н</w:t>
            </w:r>
          </w:p>
        </w:tc>
        <w:tc>
          <w:tcPr>
            <w:tcW w:w="3273" w:type="dxa"/>
            <w:tcBorders>
              <w:top w:val="single" w:sz="4" w:space="0" w:color="auto"/>
              <w:left w:val="single" w:sz="4" w:space="0" w:color="auto"/>
              <w:bottom w:val="single" w:sz="4" w:space="0" w:color="auto"/>
              <w:right w:val="single" w:sz="4" w:space="0" w:color="auto"/>
            </w:tcBorders>
          </w:tcPr>
          <w:p w:rsidR="0027515E" w:rsidRPr="001C27BF" w:rsidRDefault="0027515E" w:rsidP="00933400">
            <w:pPr>
              <w:rPr>
                <w:sz w:val="28"/>
                <w:szCs w:val="28"/>
              </w:rPr>
            </w:pPr>
            <w:r w:rsidRPr="001C27BF">
              <w:rPr>
                <w:sz w:val="28"/>
                <w:szCs w:val="28"/>
              </w:rPr>
              <w:t>С 28.11.2011 г. - бессрочно</w:t>
            </w:r>
          </w:p>
        </w:tc>
      </w:tr>
    </w:tbl>
    <w:p w:rsidR="0027515E" w:rsidRPr="001C27BF" w:rsidRDefault="0027515E" w:rsidP="0027515E"/>
    <w:p w:rsidR="0027515E" w:rsidRPr="001C27BF" w:rsidRDefault="0027515E" w:rsidP="0027515E">
      <w:pPr>
        <w:spacing w:line="276" w:lineRule="auto"/>
        <w:jc w:val="both"/>
        <w:rPr>
          <w:sz w:val="28"/>
          <w:szCs w:val="28"/>
        </w:rPr>
      </w:pPr>
    </w:p>
    <w:p w:rsidR="0027515E" w:rsidRPr="001C27BF" w:rsidRDefault="0027515E" w:rsidP="0027515E">
      <w:pPr>
        <w:spacing w:line="276" w:lineRule="auto"/>
        <w:jc w:val="both"/>
        <w:rPr>
          <w:b/>
          <w:sz w:val="28"/>
          <w:szCs w:val="28"/>
        </w:rPr>
      </w:pPr>
      <w:r w:rsidRPr="001C27BF">
        <w:rPr>
          <w:b/>
          <w:sz w:val="28"/>
          <w:szCs w:val="28"/>
        </w:rPr>
        <w:t xml:space="preserve">6. Содержание практики </w:t>
      </w:r>
    </w:p>
    <w:p w:rsidR="0027515E" w:rsidRPr="001C27BF" w:rsidRDefault="0027515E" w:rsidP="0027515E">
      <w:pPr>
        <w:ind w:firstLine="397"/>
        <w:jc w:val="both"/>
        <w:rPr>
          <w:sz w:val="28"/>
          <w:szCs w:val="28"/>
        </w:rPr>
      </w:pPr>
      <w:r w:rsidRPr="001C27BF">
        <w:rPr>
          <w:sz w:val="28"/>
          <w:szCs w:val="28"/>
        </w:rPr>
        <w:t>Общая трудоемкос</w:t>
      </w:r>
      <w:r>
        <w:rPr>
          <w:sz w:val="28"/>
          <w:szCs w:val="28"/>
        </w:rPr>
        <w:t xml:space="preserve">ть данной практики </w:t>
      </w:r>
      <w:proofErr w:type="gramStart"/>
      <w:r>
        <w:rPr>
          <w:sz w:val="28"/>
          <w:szCs w:val="28"/>
        </w:rPr>
        <w:t>составляет  12</w:t>
      </w:r>
      <w:proofErr w:type="gramEnd"/>
      <w:r>
        <w:rPr>
          <w:sz w:val="28"/>
          <w:szCs w:val="28"/>
        </w:rPr>
        <w:t xml:space="preserve"> зачетных единиц, 8</w:t>
      </w:r>
      <w:r w:rsidRPr="001C27BF">
        <w:rPr>
          <w:sz w:val="28"/>
          <w:szCs w:val="28"/>
        </w:rPr>
        <w:t xml:space="preserve"> недель,</w:t>
      </w:r>
      <w:r>
        <w:rPr>
          <w:sz w:val="28"/>
          <w:szCs w:val="28"/>
        </w:rPr>
        <w:t xml:space="preserve">  432</w:t>
      </w:r>
      <w:r w:rsidRPr="001C27BF">
        <w:rPr>
          <w:sz w:val="28"/>
          <w:szCs w:val="28"/>
        </w:rPr>
        <w:t xml:space="preserve"> часа.</w:t>
      </w:r>
    </w:p>
    <w:p w:rsidR="0027515E" w:rsidRPr="001C27BF" w:rsidRDefault="0027515E" w:rsidP="0027515E">
      <w:pPr>
        <w:shd w:val="clear" w:color="auto" w:fill="FFFFFF"/>
        <w:autoSpaceDE w:val="0"/>
        <w:autoSpaceDN w:val="0"/>
        <w:adjustRightInd w:val="0"/>
        <w:ind w:firstLine="397"/>
        <w:jc w:val="both"/>
        <w:rPr>
          <w:color w:val="000000"/>
          <w:sz w:val="28"/>
          <w:szCs w:val="28"/>
        </w:rPr>
      </w:pPr>
      <w:r w:rsidRPr="001C27BF">
        <w:rPr>
          <w:color w:val="000000"/>
          <w:sz w:val="28"/>
          <w:szCs w:val="28"/>
        </w:rPr>
        <w:t xml:space="preserve">Практика организуется в соответствии с учебным планом, графиком учебного процесса и настоящей программой. </w:t>
      </w:r>
    </w:p>
    <w:p w:rsidR="0027515E" w:rsidRPr="00EA6CEA" w:rsidRDefault="0027515E" w:rsidP="0027515E">
      <w:pPr>
        <w:spacing w:line="276" w:lineRule="auto"/>
        <w:jc w:val="both"/>
        <w:rPr>
          <w:b/>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559"/>
        <w:gridCol w:w="2126"/>
        <w:gridCol w:w="1560"/>
        <w:gridCol w:w="1842"/>
        <w:gridCol w:w="284"/>
        <w:gridCol w:w="1871"/>
      </w:tblGrid>
      <w:tr w:rsidR="0027515E" w:rsidRPr="00EA6CEA" w:rsidTr="00933400">
        <w:tc>
          <w:tcPr>
            <w:tcW w:w="392" w:type="dxa"/>
          </w:tcPr>
          <w:p w:rsidR="0027515E" w:rsidRPr="004C21A6" w:rsidRDefault="0027515E" w:rsidP="00933400">
            <w:pPr>
              <w:spacing w:line="276" w:lineRule="auto"/>
              <w:jc w:val="center"/>
              <w:rPr>
                <w:b/>
                <w:sz w:val="28"/>
                <w:szCs w:val="28"/>
              </w:rPr>
            </w:pPr>
            <w:r w:rsidRPr="004C21A6">
              <w:rPr>
                <w:b/>
                <w:sz w:val="28"/>
                <w:szCs w:val="28"/>
              </w:rPr>
              <w:t>№</w:t>
            </w:r>
          </w:p>
          <w:p w:rsidR="0027515E" w:rsidRPr="004C21A6" w:rsidRDefault="0027515E" w:rsidP="00933400">
            <w:pPr>
              <w:spacing w:line="276" w:lineRule="auto"/>
              <w:jc w:val="center"/>
              <w:rPr>
                <w:b/>
                <w:sz w:val="28"/>
                <w:szCs w:val="28"/>
              </w:rPr>
            </w:pPr>
            <w:r w:rsidRPr="004C21A6">
              <w:rPr>
                <w:b/>
                <w:sz w:val="28"/>
                <w:szCs w:val="28"/>
              </w:rPr>
              <w:t>п/п</w:t>
            </w:r>
          </w:p>
        </w:tc>
        <w:tc>
          <w:tcPr>
            <w:tcW w:w="1559" w:type="dxa"/>
          </w:tcPr>
          <w:p w:rsidR="0027515E" w:rsidRPr="004C21A6" w:rsidRDefault="0027515E" w:rsidP="00933400">
            <w:pPr>
              <w:spacing w:line="276" w:lineRule="auto"/>
              <w:jc w:val="center"/>
              <w:rPr>
                <w:b/>
                <w:sz w:val="28"/>
                <w:szCs w:val="28"/>
              </w:rPr>
            </w:pPr>
            <w:r w:rsidRPr="004C21A6">
              <w:rPr>
                <w:b/>
                <w:sz w:val="28"/>
                <w:szCs w:val="28"/>
              </w:rPr>
              <w:t>Разделы (этапы) практики / НИР</w:t>
            </w:r>
          </w:p>
        </w:tc>
        <w:tc>
          <w:tcPr>
            <w:tcW w:w="5812" w:type="dxa"/>
            <w:gridSpan w:val="4"/>
          </w:tcPr>
          <w:p w:rsidR="0027515E" w:rsidRPr="004C21A6" w:rsidRDefault="0027515E" w:rsidP="00933400">
            <w:pPr>
              <w:spacing w:line="276" w:lineRule="auto"/>
              <w:jc w:val="center"/>
              <w:rPr>
                <w:b/>
                <w:sz w:val="28"/>
                <w:szCs w:val="28"/>
              </w:rPr>
            </w:pPr>
            <w:r w:rsidRPr="004C21A6">
              <w:rPr>
                <w:b/>
                <w:sz w:val="28"/>
                <w:szCs w:val="28"/>
              </w:rPr>
              <w:t>Виды работы на практике, включая самостоятельную работу студентов и трудоемкость (в часах)</w:t>
            </w:r>
          </w:p>
        </w:tc>
        <w:tc>
          <w:tcPr>
            <w:tcW w:w="1871" w:type="dxa"/>
          </w:tcPr>
          <w:p w:rsidR="0027515E" w:rsidRPr="004C21A6" w:rsidRDefault="0027515E" w:rsidP="00933400">
            <w:pPr>
              <w:spacing w:line="276" w:lineRule="auto"/>
              <w:jc w:val="center"/>
              <w:rPr>
                <w:b/>
                <w:sz w:val="28"/>
                <w:szCs w:val="28"/>
              </w:rPr>
            </w:pPr>
            <w:r w:rsidRPr="004C21A6">
              <w:rPr>
                <w:b/>
                <w:sz w:val="28"/>
                <w:szCs w:val="28"/>
              </w:rPr>
              <w:t>Формы текущего</w:t>
            </w:r>
          </w:p>
          <w:p w:rsidR="0027515E" w:rsidRPr="004C21A6" w:rsidRDefault="0027515E" w:rsidP="00933400">
            <w:pPr>
              <w:spacing w:line="276" w:lineRule="auto"/>
              <w:jc w:val="center"/>
              <w:rPr>
                <w:b/>
                <w:sz w:val="28"/>
                <w:szCs w:val="28"/>
              </w:rPr>
            </w:pPr>
            <w:r w:rsidRPr="004C21A6">
              <w:rPr>
                <w:b/>
                <w:sz w:val="28"/>
                <w:szCs w:val="28"/>
              </w:rPr>
              <w:t>контроля</w:t>
            </w:r>
          </w:p>
        </w:tc>
      </w:tr>
      <w:tr w:rsidR="0027515E" w:rsidRPr="00EA6CEA" w:rsidTr="00933400">
        <w:tc>
          <w:tcPr>
            <w:tcW w:w="392" w:type="dxa"/>
          </w:tcPr>
          <w:p w:rsidR="0027515E" w:rsidRPr="00EA6CEA" w:rsidRDefault="0027515E" w:rsidP="00933400">
            <w:pPr>
              <w:numPr>
                <w:ilvl w:val="0"/>
                <w:numId w:val="10"/>
              </w:numPr>
              <w:spacing w:line="276" w:lineRule="auto"/>
              <w:rPr>
                <w:sz w:val="28"/>
                <w:szCs w:val="28"/>
              </w:rPr>
            </w:pPr>
          </w:p>
        </w:tc>
        <w:tc>
          <w:tcPr>
            <w:tcW w:w="1559" w:type="dxa"/>
            <w:vAlign w:val="center"/>
          </w:tcPr>
          <w:p w:rsidR="0027515E" w:rsidRPr="00927F67" w:rsidRDefault="0027515E" w:rsidP="00933400">
            <w:r w:rsidRPr="00927F67">
              <w:t>Подготовительный этап</w:t>
            </w:r>
          </w:p>
        </w:tc>
        <w:tc>
          <w:tcPr>
            <w:tcW w:w="2126" w:type="dxa"/>
            <w:vAlign w:val="center"/>
          </w:tcPr>
          <w:p w:rsidR="0027515E" w:rsidRPr="00927F67" w:rsidRDefault="0027515E" w:rsidP="00933400">
            <w:pPr>
              <w:jc w:val="both"/>
            </w:pPr>
            <w:r w:rsidRPr="00927F67">
              <w:t>Предварительное ознакомление с пере</w:t>
            </w:r>
            <w:r>
              <w:t>чнем баз прохождения практики (4</w:t>
            </w:r>
            <w:r w:rsidRPr="00927F67">
              <w:t xml:space="preserve"> ч.)</w:t>
            </w:r>
          </w:p>
        </w:tc>
        <w:tc>
          <w:tcPr>
            <w:tcW w:w="1560" w:type="dxa"/>
            <w:vAlign w:val="center"/>
          </w:tcPr>
          <w:p w:rsidR="0027515E" w:rsidRPr="00927F67" w:rsidRDefault="0027515E" w:rsidP="00933400">
            <w:pPr>
              <w:jc w:val="both"/>
            </w:pPr>
            <w:r w:rsidRPr="00927F67">
              <w:t> Определение и закреплен</w:t>
            </w:r>
            <w:r>
              <w:t>ие за студентами баз практики (4</w:t>
            </w:r>
            <w:r w:rsidRPr="00927F67">
              <w:t xml:space="preserve"> ч.)</w:t>
            </w:r>
          </w:p>
        </w:tc>
        <w:tc>
          <w:tcPr>
            <w:tcW w:w="1842" w:type="dxa"/>
            <w:vAlign w:val="center"/>
          </w:tcPr>
          <w:p w:rsidR="0027515E" w:rsidRPr="00927F67" w:rsidRDefault="0027515E" w:rsidP="00933400">
            <w:pPr>
              <w:jc w:val="both"/>
            </w:pPr>
            <w:r w:rsidRPr="00927F67">
              <w:t xml:space="preserve"> Участие в </w:t>
            </w:r>
            <w:r>
              <w:t>организационном собрании</w:t>
            </w:r>
            <w:r w:rsidRPr="00927F67">
              <w:t xml:space="preserve"> по практике (2 ч.)</w:t>
            </w:r>
          </w:p>
        </w:tc>
        <w:tc>
          <w:tcPr>
            <w:tcW w:w="284" w:type="dxa"/>
          </w:tcPr>
          <w:p w:rsidR="0027515E" w:rsidRPr="00EA6CEA" w:rsidRDefault="0027515E" w:rsidP="00933400">
            <w:pPr>
              <w:spacing w:line="276" w:lineRule="auto"/>
              <w:rPr>
                <w:sz w:val="28"/>
                <w:szCs w:val="28"/>
              </w:rPr>
            </w:pPr>
          </w:p>
        </w:tc>
        <w:tc>
          <w:tcPr>
            <w:tcW w:w="1871" w:type="dxa"/>
            <w:vAlign w:val="center"/>
          </w:tcPr>
          <w:p w:rsidR="0027515E" w:rsidRPr="00927F67" w:rsidRDefault="0027515E" w:rsidP="00933400">
            <w:pPr>
              <w:jc w:val="both"/>
            </w:pPr>
            <w:r w:rsidRPr="00927F67">
              <w:t>Контроль со стороны деканата и ответственного за проведение практики за участием студентов в указанных  мероприятиях</w:t>
            </w:r>
          </w:p>
        </w:tc>
      </w:tr>
      <w:tr w:rsidR="0027515E" w:rsidRPr="00EA6CEA" w:rsidTr="00933400">
        <w:tc>
          <w:tcPr>
            <w:tcW w:w="392" w:type="dxa"/>
          </w:tcPr>
          <w:p w:rsidR="0027515E" w:rsidRPr="00EA6CEA" w:rsidRDefault="0027515E" w:rsidP="00933400">
            <w:pPr>
              <w:numPr>
                <w:ilvl w:val="0"/>
                <w:numId w:val="10"/>
              </w:numPr>
              <w:spacing w:line="276" w:lineRule="auto"/>
              <w:rPr>
                <w:sz w:val="28"/>
                <w:szCs w:val="28"/>
              </w:rPr>
            </w:pPr>
          </w:p>
        </w:tc>
        <w:tc>
          <w:tcPr>
            <w:tcW w:w="1559" w:type="dxa"/>
            <w:vAlign w:val="center"/>
          </w:tcPr>
          <w:p w:rsidR="0027515E" w:rsidRPr="000227BC" w:rsidRDefault="0027515E" w:rsidP="00933400">
            <w:r w:rsidRPr="000227BC">
              <w:t> Основной этап</w:t>
            </w:r>
          </w:p>
        </w:tc>
        <w:tc>
          <w:tcPr>
            <w:tcW w:w="2126" w:type="dxa"/>
            <w:vAlign w:val="center"/>
          </w:tcPr>
          <w:p w:rsidR="0027515E" w:rsidRPr="000227BC" w:rsidRDefault="0027515E" w:rsidP="00933400">
            <w:pPr>
              <w:jc w:val="both"/>
            </w:pPr>
            <w:r>
              <w:t xml:space="preserve">Явка студентов по месту прохождения практики, </w:t>
            </w:r>
            <w:r>
              <w:lastRenderedPageBreak/>
              <w:t>производственный инструктаж</w:t>
            </w:r>
            <w:r w:rsidRPr="000227BC">
              <w:t xml:space="preserve"> (</w:t>
            </w:r>
            <w:r>
              <w:t>2 часа</w:t>
            </w:r>
            <w:r w:rsidRPr="000227BC">
              <w:t>)</w:t>
            </w:r>
          </w:p>
        </w:tc>
        <w:tc>
          <w:tcPr>
            <w:tcW w:w="1560" w:type="dxa"/>
            <w:vAlign w:val="center"/>
          </w:tcPr>
          <w:p w:rsidR="0027515E" w:rsidRPr="000227BC" w:rsidRDefault="0027515E" w:rsidP="00933400">
            <w:pPr>
              <w:jc w:val="both"/>
            </w:pPr>
            <w:r w:rsidRPr="000227BC">
              <w:lastRenderedPageBreak/>
              <w:t xml:space="preserve">Ежедневная работа по месту прохождения </w:t>
            </w:r>
            <w:r w:rsidRPr="000227BC">
              <w:lastRenderedPageBreak/>
              <w:t xml:space="preserve">практики (базе практики), </w:t>
            </w:r>
            <w:r>
              <w:t>заполнение дневников (</w:t>
            </w:r>
            <w:proofErr w:type="gramStart"/>
            <w:r>
              <w:t>320</w:t>
            </w:r>
            <w:r w:rsidRPr="000227BC">
              <w:t xml:space="preserve">  часов</w:t>
            </w:r>
            <w:proofErr w:type="gramEnd"/>
            <w:r w:rsidRPr="000227BC">
              <w:t>) </w:t>
            </w:r>
          </w:p>
          <w:p w:rsidR="0027515E" w:rsidRPr="000227BC" w:rsidRDefault="0027515E" w:rsidP="00933400">
            <w:pPr>
              <w:jc w:val="both"/>
            </w:pPr>
            <w:r w:rsidRPr="000227BC">
              <w:t xml:space="preserve"> </w:t>
            </w:r>
          </w:p>
        </w:tc>
        <w:tc>
          <w:tcPr>
            <w:tcW w:w="1842" w:type="dxa"/>
            <w:vAlign w:val="center"/>
          </w:tcPr>
          <w:p w:rsidR="0027515E" w:rsidRPr="000227BC" w:rsidRDefault="0027515E" w:rsidP="00933400">
            <w:pPr>
              <w:jc w:val="both"/>
            </w:pPr>
            <w:r w:rsidRPr="000227BC">
              <w:lastRenderedPageBreak/>
              <w:t xml:space="preserve"> Подготовка отчетных материалов о </w:t>
            </w:r>
            <w:r w:rsidRPr="000227BC">
              <w:lastRenderedPageBreak/>
              <w:t>прохождении практи</w:t>
            </w:r>
            <w:r>
              <w:t>ки (90</w:t>
            </w:r>
            <w:r w:rsidRPr="000227BC">
              <w:t xml:space="preserve"> ч.)</w:t>
            </w:r>
          </w:p>
        </w:tc>
        <w:tc>
          <w:tcPr>
            <w:tcW w:w="284" w:type="dxa"/>
          </w:tcPr>
          <w:p w:rsidR="0027515E" w:rsidRPr="00EA6CEA" w:rsidRDefault="0027515E" w:rsidP="00933400">
            <w:pPr>
              <w:spacing w:line="276" w:lineRule="auto"/>
              <w:rPr>
                <w:sz w:val="28"/>
                <w:szCs w:val="28"/>
              </w:rPr>
            </w:pPr>
          </w:p>
        </w:tc>
        <w:tc>
          <w:tcPr>
            <w:tcW w:w="1871" w:type="dxa"/>
            <w:vAlign w:val="center"/>
          </w:tcPr>
          <w:p w:rsidR="0027515E" w:rsidRPr="00927F67" w:rsidRDefault="0027515E" w:rsidP="00933400">
            <w:pPr>
              <w:jc w:val="both"/>
            </w:pPr>
            <w:r>
              <w:t xml:space="preserve">Этап работы на базе практики контролируется </w:t>
            </w:r>
            <w:r>
              <w:lastRenderedPageBreak/>
              <w:t>посредством посещения</w:t>
            </w:r>
            <w:r w:rsidRPr="00927F67">
              <w:t xml:space="preserve"> руководителями от факультет</w:t>
            </w:r>
            <w:r>
              <w:t>а соответствующих баз практики; а также у</w:t>
            </w:r>
            <w:r w:rsidRPr="00927F67">
              <w:t>чет</w:t>
            </w:r>
            <w:r>
              <w:t>ом</w:t>
            </w:r>
            <w:r w:rsidRPr="00927F67">
              <w:t xml:space="preserve"> работы студентов со стороны руководителей  от базы практики.</w:t>
            </w:r>
          </w:p>
        </w:tc>
      </w:tr>
      <w:tr w:rsidR="0027515E" w:rsidRPr="00EA6CEA" w:rsidTr="00933400">
        <w:tc>
          <w:tcPr>
            <w:tcW w:w="392" w:type="dxa"/>
          </w:tcPr>
          <w:p w:rsidR="0027515E" w:rsidRPr="00EA6CEA" w:rsidRDefault="0027515E" w:rsidP="00933400">
            <w:pPr>
              <w:numPr>
                <w:ilvl w:val="0"/>
                <w:numId w:val="10"/>
              </w:numPr>
              <w:spacing w:line="276" w:lineRule="auto"/>
              <w:rPr>
                <w:sz w:val="28"/>
                <w:szCs w:val="28"/>
              </w:rPr>
            </w:pPr>
          </w:p>
        </w:tc>
        <w:tc>
          <w:tcPr>
            <w:tcW w:w="1559" w:type="dxa"/>
            <w:vAlign w:val="center"/>
          </w:tcPr>
          <w:p w:rsidR="0027515E" w:rsidRPr="00927F67" w:rsidRDefault="0027515E" w:rsidP="00933400">
            <w:r w:rsidRPr="00927F67">
              <w:t>Заключительный этап</w:t>
            </w:r>
          </w:p>
        </w:tc>
        <w:tc>
          <w:tcPr>
            <w:tcW w:w="2126" w:type="dxa"/>
            <w:vAlign w:val="center"/>
          </w:tcPr>
          <w:p w:rsidR="0027515E" w:rsidRPr="00927F67" w:rsidRDefault="0027515E" w:rsidP="00933400">
            <w:pPr>
              <w:jc w:val="both"/>
            </w:pPr>
            <w:r w:rsidRPr="00927F67">
              <w:t xml:space="preserve">Представление </w:t>
            </w:r>
            <w:r>
              <w:t>в деканат материалов практики (2</w:t>
            </w:r>
            <w:r w:rsidRPr="00927F67">
              <w:t>ч.)</w:t>
            </w:r>
          </w:p>
        </w:tc>
        <w:tc>
          <w:tcPr>
            <w:tcW w:w="1560" w:type="dxa"/>
            <w:vAlign w:val="center"/>
          </w:tcPr>
          <w:p w:rsidR="0027515E" w:rsidRPr="00927F67" w:rsidRDefault="0027515E" w:rsidP="00933400">
            <w:pPr>
              <w:jc w:val="both"/>
            </w:pPr>
            <w:r w:rsidRPr="00927F67">
              <w:t>Защита представленных отчетов о пр</w:t>
            </w:r>
            <w:r>
              <w:t xml:space="preserve">охождении практики (4 </w:t>
            </w:r>
            <w:r w:rsidRPr="00927F67">
              <w:t>ч</w:t>
            </w:r>
            <w:r>
              <w:t>.</w:t>
            </w:r>
            <w:r w:rsidRPr="00927F67">
              <w:t>)</w:t>
            </w:r>
          </w:p>
        </w:tc>
        <w:tc>
          <w:tcPr>
            <w:tcW w:w="1842" w:type="dxa"/>
            <w:vAlign w:val="center"/>
          </w:tcPr>
          <w:p w:rsidR="0027515E" w:rsidRPr="00927F67" w:rsidRDefault="0027515E" w:rsidP="00933400">
            <w:pPr>
              <w:jc w:val="both"/>
            </w:pPr>
            <w:r w:rsidRPr="00927F67">
              <w:t>Итоговая конференция по результатам прохождения практи</w:t>
            </w:r>
            <w:r>
              <w:t>ки (4</w:t>
            </w:r>
            <w:r w:rsidRPr="00927F67">
              <w:t xml:space="preserve"> ч.)</w:t>
            </w:r>
          </w:p>
        </w:tc>
        <w:tc>
          <w:tcPr>
            <w:tcW w:w="284" w:type="dxa"/>
          </w:tcPr>
          <w:p w:rsidR="0027515E" w:rsidRPr="00EA6CEA" w:rsidRDefault="0027515E" w:rsidP="00933400">
            <w:pPr>
              <w:spacing w:line="276" w:lineRule="auto"/>
              <w:rPr>
                <w:sz w:val="28"/>
                <w:szCs w:val="28"/>
              </w:rPr>
            </w:pPr>
          </w:p>
        </w:tc>
        <w:tc>
          <w:tcPr>
            <w:tcW w:w="1871" w:type="dxa"/>
            <w:vAlign w:val="center"/>
          </w:tcPr>
          <w:p w:rsidR="0027515E" w:rsidRPr="00927F67" w:rsidRDefault="0027515E" w:rsidP="00933400">
            <w:pPr>
              <w:jc w:val="both"/>
            </w:pPr>
            <w:r w:rsidRPr="00927F67">
              <w:t>Проверка и оценивание руководителями практики представленных студентами дневников и отчетов по практике;</w:t>
            </w:r>
          </w:p>
          <w:p w:rsidR="0027515E" w:rsidRPr="00927F67" w:rsidRDefault="0027515E" w:rsidP="00933400">
            <w:pPr>
              <w:jc w:val="both"/>
            </w:pPr>
            <w:r w:rsidRPr="00927F67">
              <w:t>Ответы студентов на вопросы по практике в ходе защиты.</w:t>
            </w:r>
          </w:p>
        </w:tc>
      </w:tr>
    </w:tbl>
    <w:p w:rsidR="0027515E" w:rsidRDefault="0027515E" w:rsidP="0027515E">
      <w:pPr>
        <w:spacing w:line="276" w:lineRule="auto"/>
        <w:jc w:val="both"/>
        <w:rPr>
          <w:b/>
          <w:sz w:val="28"/>
          <w:szCs w:val="28"/>
        </w:rPr>
      </w:pP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Таким образом, процесс организации и прохождения практики состоит из 3 этапов:</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1.  Подготовительный</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2. Основной</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3. Заключительный</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b/>
          <w:bCs/>
          <w:color w:val="000000"/>
          <w:sz w:val="28"/>
          <w:szCs w:val="28"/>
        </w:rPr>
        <w:t xml:space="preserve">Подготовительный этап </w:t>
      </w:r>
      <w:r w:rsidRPr="001C27BF">
        <w:rPr>
          <w:color w:val="000000"/>
          <w:sz w:val="28"/>
          <w:szCs w:val="28"/>
        </w:rPr>
        <w:t>включает следующие мероприятия:</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1.    Предварительное ознакомление с местами прохождения практики, предлагаемыми университетом: не позднее, чем за 2 месяца до даты начала прохождения практики на стенде деканата вывешивается список баз практики.</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2.    Проведение собрания-инструктажа студентов с целью их ознакомления с:</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целями и задачами предстоящей практики;</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сроками ее проведения;</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требованиями, которые предъявляются к практике как виду учебной деятельности;</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непосредственное   ознакомление   с   местами   прохождения практики, предлагаемыми университетом.</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3.    Определение и закрепление за студентами баз практики.</w:t>
      </w:r>
    </w:p>
    <w:p w:rsidR="0027515E" w:rsidRPr="001C27BF" w:rsidRDefault="0027515E" w:rsidP="0027515E">
      <w:pPr>
        <w:ind w:firstLine="397"/>
        <w:jc w:val="both"/>
        <w:rPr>
          <w:i/>
          <w:sz w:val="28"/>
          <w:szCs w:val="28"/>
        </w:rPr>
      </w:pPr>
      <w:r w:rsidRPr="001C27BF">
        <w:rPr>
          <w:color w:val="000000"/>
          <w:sz w:val="28"/>
          <w:szCs w:val="28"/>
        </w:rPr>
        <w:t xml:space="preserve">На этом этапе </w:t>
      </w:r>
      <w:r w:rsidRPr="001C27BF">
        <w:rPr>
          <w:sz w:val="28"/>
          <w:szCs w:val="28"/>
        </w:rPr>
        <w:t xml:space="preserve">студентам разъясняется, что практика будет проходить в форме их непосредственного участия в деятельности государственных </w:t>
      </w:r>
      <w:proofErr w:type="gramStart"/>
      <w:r w:rsidRPr="001C27BF">
        <w:rPr>
          <w:sz w:val="28"/>
          <w:szCs w:val="28"/>
        </w:rPr>
        <w:t>органов,  иных</w:t>
      </w:r>
      <w:proofErr w:type="gramEnd"/>
      <w:r w:rsidRPr="001C27BF">
        <w:rPr>
          <w:sz w:val="28"/>
          <w:szCs w:val="28"/>
        </w:rPr>
        <w:t xml:space="preserve"> правоохранительных структур, коммерческих и иных организаций – баз производственной   практики.</w:t>
      </w:r>
      <w:r w:rsidRPr="001C27BF">
        <w:rPr>
          <w:i/>
          <w:sz w:val="28"/>
          <w:szCs w:val="28"/>
        </w:rPr>
        <w:t xml:space="preserve"> </w:t>
      </w:r>
      <w:r w:rsidRPr="001C27BF">
        <w:rPr>
          <w:sz w:val="28"/>
          <w:szCs w:val="28"/>
        </w:rPr>
        <w:t>При этом им</w:t>
      </w:r>
      <w:r w:rsidRPr="001C27BF">
        <w:rPr>
          <w:i/>
          <w:sz w:val="28"/>
          <w:szCs w:val="28"/>
        </w:rPr>
        <w:t xml:space="preserve"> </w:t>
      </w:r>
      <w:r w:rsidRPr="001C27BF">
        <w:rPr>
          <w:color w:val="000000"/>
          <w:sz w:val="28"/>
          <w:szCs w:val="28"/>
        </w:rPr>
        <w:t xml:space="preserve">предоставляется право самостоятельно определить организацию, в которой они будут проходить практику, либо использовать в качестве базы практики организацию, в которой они работают. В этом случае им необходимо представить гарантийное письмо, подписанное руководителем этой </w:t>
      </w:r>
      <w:r w:rsidRPr="001C27BF">
        <w:rPr>
          <w:color w:val="000000"/>
          <w:sz w:val="28"/>
          <w:szCs w:val="28"/>
        </w:rPr>
        <w:lastRenderedPageBreak/>
        <w:t xml:space="preserve">организации и заверенное печатью, с согласием обеспечить возможность прохождения практики. При этом факультет вправе отказать в согласовании места прохождения практики, если посчитает, что цели и задачи практики не будут достигнуты. Студентов, не представивших гарантийные письма, базами практики обеспечивает факультет. </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Проводится собрание, где осуществляется распределение студентов по конкретным базам практик на основании представленных гарантийных писем, договоров и разъясняется задание на прохождение практики. Распределение по базам практик, предлагаемым университетом, производится по желанию студента, в случае дефицита мест во внимание принимается общая успеваемость студента, его личные и деловые качества, предмет научных интересов, будущая профессиональная специализация.</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После этого готовится проект приказа по Университету о проведении практики.</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В последующем самовольное изменение места прохождения практики не допускается.</w:t>
      </w:r>
    </w:p>
    <w:p w:rsidR="0027515E" w:rsidRPr="001C27BF" w:rsidRDefault="0027515E" w:rsidP="0027515E">
      <w:pPr>
        <w:ind w:firstLine="397"/>
        <w:jc w:val="both"/>
        <w:rPr>
          <w:sz w:val="28"/>
          <w:szCs w:val="28"/>
        </w:rPr>
      </w:pPr>
      <w:r w:rsidRPr="001C27BF">
        <w:rPr>
          <w:b/>
          <w:bCs/>
          <w:color w:val="000000"/>
          <w:sz w:val="28"/>
          <w:szCs w:val="28"/>
        </w:rPr>
        <w:t xml:space="preserve">Основной этап </w:t>
      </w:r>
      <w:r w:rsidRPr="001C27BF">
        <w:rPr>
          <w:color w:val="000000"/>
          <w:sz w:val="28"/>
          <w:szCs w:val="28"/>
        </w:rPr>
        <w:t>включает прохождение студентами практики в течение установленного срока, заполнение дневников, подготовку отчетов и сбор приложений.</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b/>
          <w:bCs/>
          <w:color w:val="000000"/>
          <w:sz w:val="28"/>
          <w:szCs w:val="28"/>
        </w:rPr>
        <w:t xml:space="preserve">Заключительный этап. </w:t>
      </w:r>
      <w:r w:rsidRPr="001C27BF">
        <w:rPr>
          <w:color w:val="000000"/>
          <w:sz w:val="28"/>
          <w:szCs w:val="28"/>
        </w:rPr>
        <w:t>По итогам практики студенты представляют в деканат материалы о прохождении практики. Студент должен защитить подготовленный отчет по практике. Сроки представления материалов и защиты определяются деканатом и доводятся до сведения студентов на организационном собрании.</w:t>
      </w:r>
    </w:p>
    <w:p w:rsidR="0027515E" w:rsidRPr="001C27BF" w:rsidRDefault="0027515E" w:rsidP="0027515E">
      <w:pPr>
        <w:shd w:val="clear" w:color="auto" w:fill="FFFFFF"/>
        <w:autoSpaceDE w:val="0"/>
        <w:autoSpaceDN w:val="0"/>
        <w:adjustRightInd w:val="0"/>
        <w:ind w:firstLine="397"/>
        <w:jc w:val="both"/>
        <w:rPr>
          <w:color w:val="000000"/>
          <w:sz w:val="28"/>
          <w:szCs w:val="28"/>
        </w:rPr>
      </w:pPr>
      <w:r w:rsidRPr="001C27BF">
        <w:rPr>
          <w:color w:val="000000"/>
          <w:sz w:val="28"/>
          <w:szCs w:val="28"/>
        </w:rPr>
        <w:t xml:space="preserve">В целях оптимальной организации и проведения практики функции участников процесса организации практики от университета распределены следующим образом: </w:t>
      </w:r>
    </w:p>
    <w:p w:rsidR="0027515E" w:rsidRPr="001C27BF" w:rsidRDefault="0027515E" w:rsidP="0027515E">
      <w:pPr>
        <w:shd w:val="clear" w:color="auto" w:fill="FFFFFF"/>
        <w:autoSpaceDE w:val="0"/>
        <w:autoSpaceDN w:val="0"/>
        <w:adjustRightInd w:val="0"/>
        <w:ind w:firstLine="397"/>
        <w:jc w:val="both"/>
        <w:rPr>
          <w:b/>
          <w:sz w:val="28"/>
          <w:szCs w:val="28"/>
        </w:rPr>
      </w:pPr>
      <w:r w:rsidRPr="001C27BF">
        <w:rPr>
          <w:b/>
          <w:color w:val="000000"/>
          <w:sz w:val="28"/>
          <w:szCs w:val="28"/>
        </w:rPr>
        <w:t>Декан факультета:</w:t>
      </w:r>
    </w:p>
    <w:p w:rsidR="0027515E" w:rsidRPr="001C27BF" w:rsidRDefault="0027515E" w:rsidP="0027515E">
      <w:pPr>
        <w:ind w:firstLine="397"/>
        <w:jc w:val="both"/>
        <w:rPr>
          <w:color w:val="000000"/>
          <w:sz w:val="28"/>
          <w:szCs w:val="28"/>
        </w:rPr>
      </w:pPr>
      <w:r w:rsidRPr="001C27BF">
        <w:rPr>
          <w:color w:val="000000"/>
          <w:sz w:val="28"/>
          <w:szCs w:val="28"/>
        </w:rPr>
        <w:t>•  назначает ответственного за организацию и проведение практики;</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xml:space="preserve">• назначает в качестве руководителей производственной практики представителей профессорско-преподавательского состава (как правило, </w:t>
      </w:r>
      <w:proofErr w:type="spellStart"/>
      <w:r w:rsidRPr="001C27BF">
        <w:rPr>
          <w:color w:val="000000"/>
          <w:sz w:val="28"/>
          <w:szCs w:val="28"/>
        </w:rPr>
        <w:t>тьютора</w:t>
      </w:r>
      <w:proofErr w:type="spellEnd"/>
      <w:r w:rsidRPr="001C27BF">
        <w:rPr>
          <w:color w:val="000000"/>
          <w:sz w:val="28"/>
          <w:szCs w:val="28"/>
        </w:rPr>
        <w:t xml:space="preserve"> соответствующего курса);</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контролирует деятельность ответственного за организацию и проведение практики;</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визирует приказ о направлении студентов на практику и иные необходимые для организации практики документы;</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организует обсуждение вопросов по практике на заседаниях ученого совета и методической комиссии факультета;</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взаимодействует по вопросам практики с вышестоящими должностными лицами университета.</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b/>
          <w:bCs/>
          <w:color w:val="000000"/>
          <w:sz w:val="28"/>
          <w:szCs w:val="28"/>
        </w:rPr>
        <w:t>Ответственный за организацию и проведение практики:</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заключает договоры на проведение всех видов практик студентов с базами практик, ведет их документированный перечень;</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разрабатывает (</w:t>
      </w:r>
      <w:proofErr w:type="gramStart"/>
      <w:r w:rsidRPr="001C27BF">
        <w:rPr>
          <w:color w:val="000000"/>
          <w:sz w:val="28"/>
          <w:szCs w:val="28"/>
        </w:rPr>
        <w:t>перерабатывает)  программы</w:t>
      </w:r>
      <w:proofErr w:type="gramEnd"/>
      <w:r w:rsidRPr="001C27BF">
        <w:rPr>
          <w:color w:val="000000"/>
          <w:sz w:val="28"/>
          <w:szCs w:val="28"/>
        </w:rPr>
        <w:t xml:space="preserve"> учебной и производственной практик, включающие в себя, в частности, содержание практики, </w:t>
      </w:r>
      <w:r w:rsidRPr="001C27BF">
        <w:rPr>
          <w:color w:val="000000"/>
          <w:sz w:val="28"/>
          <w:szCs w:val="28"/>
        </w:rPr>
        <w:lastRenderedPageBreak/>
        <w:t>методические указания по выполнению программы практики для студентов, требования к оформлению и содержанию отчета по практике, критерии оценки отчета;</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готовит проект приказ о направлении студентов на все виды практик, информационные письма со списками студентов и датами проведения практики в соответствующие организации – базы практики, ведет делопроизводство по практике;</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проводит до начала практики организационное собрание-инструктаж студентов по вопросам организации и проведения практики;</w:t>
      </w:r>
    </w:p>
    <w:p w:rsidR="0027515E" w:rsidRPr="001C27BF" w:rsidRDefault="0027515E" w:rsidP="0027515E">
      <w:pPr>
        <w:ind w:firstLine="397"/>
        <w:jc w:val="both"/>
        <w:rPr>
          <w:color w:val="000000"/>
          <w:sz w:val="28"/>
          <w:szCs w:val="28"/>
        </w:rPr>
      </w:pPr>
      <w:r w:rsidRPr="001C27BF">
        <w:rPr>
          <w:color w:val="000000"/>
          <w:sz w:val="28"/>
          <w:szCs w:val="28"/>
        </w:rPr>
        <w:t>• распределяет студентов по базам прохождения практик в соответствии с их пожеланиями, рекомендациями руководителей преддипломной практики и требованиями баз практик;</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выдает необходимые учебно-методические материалы студентам;</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осуществляет контроль за проведением практики;</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xml:space="preserve">• проводит дифференцированный зачет по итогам </w:t>
      </w:r>
      <w:proofErr w:type="gramStart"/>
      <w:r w:rsidRPr="001C27BF">
        <w:rPr>
          <w:color w:val="000000"/>
          <w:sz w:val="28"/>
          <w:szCs w:val="28"/>
        </w:rPr>
        <w:t>прохождения  производственной</w:t>
      </w:r>
      <w:proofErr w:type="gramEnd"/>
      <w:r w:rsidRPr="001C27BF">
        <w:rPr>
          <w:color w:val="000000"/>
          <w:sz w:val="28"/>
          <w:szCs w:val="28"/>
        </w:rPr>
        <w:t xml:space="preserve"> практики;</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организует сбор и анализ результатов практической подготовки студентов на всех этапах обучения;</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xml:space="preserve">• </w:t>
      </w:r>
      <w:proofErr w:type="gramStart"/>
      <w:r w:rsidRPr="001C27BF">
        <w:rPr>
          <w:color w:val="000000"/>
          <w:sz w:val="28"/>
          <w:szCs w:val="28"/>
        </w:rPr>
        <w:t>представляет  отчет</w:t>
      </w:r>
      <w:proofErr w:type="gramEnd"/>
      <w:r w:rsidRPr="001C27BF">
        <w:rPr>
          <w:color w:val="000000"/>
          <w:sz w:val="28"/>
          <w:szCs w:val="28"/>
        </w:rPr>
        <w:t xml:space="preserve"> о результатах проведения практики всех видов.</w:t>
      </w:r>
    </w:p>
    <w:p w:rsidR="0027515E" w:rsidRPr="001C27BF" w:rsidRDefault="0027515E" w:rsidP="0027515E">
      <w:pPr>
        <w:shd w:val="clear" w:color="auto" w:fill="FFFFFF"/>
        <w:autoSpaceDE w:val="0"/>
        <w:autoSpaceDN w:val="0"/>
        <w:adjustRightInd w:val="0"/>
        <w:ind w:firstLine="397"/>
        <w:jc w:val="both"/>
        <w:rPr>
          <w:b/>
          <w:color w:val="000000"/>
          <w:sz w:val="28"/>
          <w:szCs w:val="28"/>
        </w:rPr>
      </w:pPr>
      <w:r w:rsidRPr="001C27BF">
        <w:rPr>
          <w:b/>
          <w:color w:val="000000"/>
          <w:sz w:val="28"/>
          <w:szCs w:val="28"/>
        </w:rPr>
        <w:t>Порядок прохождения практики.</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xml:space="preserve">В первый день практики студентам следует обратиться к контактному лицу базы прохождения практики, указанному ответственным за организацию и проведение практики, как правило, это начальник или специалист кадровой службы предприятия (организации). При этом следует предъявить студенческий билет как документ, удостоверяющий личность. </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xml:space="preserve">Во время прохождения практики </w:t>
      </w:r>
      <w:r w:rsidRPr="001C27BF">
        <w:rPr>
          <w:b/>
          <w:bCs/>
          <w:color w:val="000000"/>
          <w:sz w:val="28"/>
          <w:szCs w:val="28"/>
        </w:rPr>
        <w:t xml:space="preserve">студент </w:t>
      </w:r>
      <w:r w:rsidRPr="001C27BF">
        <w:rPr>
          <w:color w:val="000000"/>
          <w:sz w:val="28"/>
          <w:szCs w:val="28"/>
        </w:rPr>
        <w:t>обязан: а) подчиняться правилам внутреннего распорядка организации; б) соблюдать установленный  в организации  режим работы; в) полностью и добросовестно выполнять все указания руководителя практики, назначенного от базы практики; г) ежедневно вести дневник практики; д) в случае возникновения непредвиденных обстоятельств  сообщать о них незамедлительно руководителю практики от университета; е) своевременно предоставить в деканат и защитить отчет по практике.</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Продолжительность рабочего дня при прохождении практики определяется в соответствии с трудовым законодательством: для студентов в возрасте от 16 до 18 лет не более 36 часов в неделю, в возрасте от 18 лет и старше не более 40 часов в неделю.</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xml:space="preserve">В период практики студент выполняет работы в соответствии с тематикой научных интересов и заданием на рабочем месте и может рассматриваться как стажер, дублер, практикант, ассистент, помощник и т. д. </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xml:space="preserve">Непосредственного руководителя практики от организации назначает руководитель принимающей организации из числа опытных практических работников либо возглавляет руководство лично. </w:t>
      </w:r>
      <w:r w:rsidRPr="001C27BF">
        <w:rPr>
          <w:b/>
          <w:bCs/>
          <w:color w:val="000000"/>
          <w:sz w:val="28"/>
          <w:szCs w:val="28"/>
        </w:rPr>
        <w:t xml:space="preserve">Руководитель практики от предприятия (организации): </w:t>
      </w:r>
      <w:r w:rsidRPr="001C27BF">
        <w:rPr>
          <w:color w:val="000000"/>
          <w:sz w:val="28"/>
          <w:szCs w:val="28"/>
        </w:rPr>
        <w:t xml:space="preserve">а) составляет на основе настоящей программы график прохождения практики; б) обеспечивает студентам условия </w:t>
      </w:r>
      <w:r w:rsidRPr="001C27BF">
        <w:rPr>
          <w:color w:val="000000"/>
          <w:sz w:val="28"/>
          <w:szCs w:val="28"/>
        </w:rPr>
        <w:lastRenderedPageBreak/>
        <w:t>безопасной работы на каждом рабочем месте и условия, необходимые для получения практических знаний и навыков; в) дает задания  практиканту  и  контролирует  их  выполнение;   г) систематически проверяет проекты документов, составленных практикантом; д) сообщает в университет о нарушении студентами правил внутреннего распорядка организации; е) по окончании практики составляет характеристику на каждого студента.</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b/>
          <w:bCs/>
          <w:color w:val="000000"/>
          <w:sz w:val="28"/>
          <w:szCs w:val="28"/>
        </w:rPr>
        <w:t xml:space="preserve">Общие положения о содержании практики. </w:t>
      </w:r>
      <w:r w:rsidRPr="001C27BF">
        <w:rPr>
          <w:color w:val="000000"/>
          <w:sz w:val="28"/>
          <w:szCs w:val="28"/>
        </w:rPr>
        <w:t>Во всяком случае, независимо от вида практики и базы ее прохождения, практиканту следует ознакомиться и отразить в отчете:</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статус (правовое положение) учреждения, организации, ее цели и задачи организации, связи подчиненности (система взаимодействия с</w:t>
      </w:r>
      <w:r w:rsidRPr="001C27BF">
        <w:rPr>
          <w:rFonts w:ascii="Arial" w:hAnsi="Arial" w:cs="Arial"/>
          <w:color w:val="000000"/>
          <w:sz w:val="28"/>
          <w:szCs w:val="28"/>
        </w:rPr>
        <w:t xml:space="preserve"> </w:t>
      </w:r>
      <w:r w:rsidRPr="001C27BF">
        <w:rPr>
          <w:color w:val="000000"/>
          <w:sz w:val="28"/>
          <w:szCs w:val="28"/>
        </w:rPr>
        <w:t>другими органами управления, хозяйствующими субъектами), краткая история становления и развития;</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правила делопроизводства, принципы организации и основные направления деятельности, полномочия принимающей организации;</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организационная структура принимающей организации; права, обязанности и функции основных структурных подразделений (органов управления) и должностных лиц;</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xml:space="preserve">• </w:t>
      </w:r>
      <w:proofErr w:type="gramStart"/>
      <w:r w:rsidRPr="001C27BF">
        <w:rPr>
          <w:color w:val="000000"/>
          <w:sz w:val="28"/>
          <w:szCs w:val="28"/>
        </w:rPr>
        <w:t>нормативные</w:t>
      </w:r>
      <w:r w:rsidRPr="001C27BF">
        <w:rPr>
          <w:rFonts w:ascii="Arial" w:hAnsi="Arial" w:cs="Arial"/>
          <w:color w:val="000000"/>
          <w:sz w:val="28"/>
          <w:szCs w:val="28"/>
        </w:rPr>
        <w:t xml:space="preserve">  </w:t>
      </w:r>
      <w:r w:rsidRPr="001C27BF">
        <w:rPr>
          <w:color w:val="000000"/>
          <w:sz w:val="28"/>
          <w:szCs w:val="28"/>
        </w:rPr>
        <w:t>документы</w:t>
      </w:r>
      <w:proofErr w:type="gramEnd"/>
      <w:r w:rsidRPr="001C27BF">
        <w:rPr>
          <w:color w:val="000000"/>
          <w:sz w:val="28"/>
          <w:szCs w:val="28"/>
        </w:rPr>
        <w:t>,</w:t>
      </w:r>
      <w:r w:rsidRPr="001C27BF">
        <w:rPr>
          <w:rFonts w:ascii="Arial" w:cs="Arial"/>
          <w:color w:val="000000"/>
          <w:sz w:val="28"/>
          <w:szCs w:val="28"/>
        </w:rPr>
        <w:t xml:space="preserve"> </w:t>
      </w:r>
      <w:r w:rsidRPr="001C27BF">
        <w:rPr>
          <w:color w:val="000000"/>
          <w:sz w:val="28"/>
          <w:szCs w:val="28"/>
        </w:rPr>
        <w:t>регламентирующие деятельность принимающей организации (нормативно-правовые акты, локальные правовые акты, в том числе учредительные документы, положения о структурных подразделениях, должностные инструкции и др.)</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xml:space="preserve">• анализ </w:t>
      </w:r>
      <w:proofErr w:type="gramStart"/>
      <w:r w:rsidRPr="001C27BF">
        <w:rPr>
          <w:color w:val="000000"/>
          <w:sz w:val="28"/>
          <w:szCs w:val="28"/>
        </w:rPr>
        <w:t>эффективности  выполняемой</w:t>
      </w:r>
      <w:proofErr w:type="gramEnd"/>
      <w:r w:rsidRPr="001C27BF">
        <w:rPr>
          <w:color w:val="000000"/>
          <w:sz w:val="28"/>
          <w:szCs w:val="28"/>
        </w:rPr>
        <w:t xml:space="preserve"> деятельности в соответствии с возложенными функциями  и задачами.</w:t>
      </w:r>
    </w:p>
    <w:p w:rsidR="0027515E" w:rsidRPr="001C27BF" w:rsidRDefault="0027515E" w:rsidP="0027515E">
      <w:pPr>
        <w:ind w:firstLine="397"/>
        <w:jc w:val="center"/>
        <w:rPr>
          <w:b/>
          <w:sz w:val="28"/>
          <w:szCs w:val="28"/>
        </w:rPr>
      </w:pPr>
    </w:p>
    <w:p w:rsidR="0027515E" w:rsidRPr="001C27BF" w:rsidRDefault="0027515E" w:rsidP="0027515E">
      <w:pPr>
        <w:ind w:firstLine="397"/>
        <w:jc w:val="center"/>
        <w:rPr>
          <w:b/>
          <w:sz w:val="28"/>
          <w:szCs w:val="28"/>
        </w:rPr>
      </w:pPr>
      <w:r w:rsidRPr="001C27BF">
        <w:rPr>
          <w:b/>
          <w:sz w:val="28"/>
          <w:szCs w:val="28"/>
        </w:rPr>
        <w:t xml:space="preserve">СОДЕРЖАНИЕ ПРОИЗВОДСТВЕННОЙ ПРАКТИКИ </w:t>
      </w:r>
    </w:p>
    <w:p w:rsidR="0027515E" w:rsidRPr="001C27BF" w:rsidRDefault="0027515E" w:rsidP="0027515E">
      <w:pPr>
        <w:ind w:firstLine="397"/>
        <w:jc w:val="center"/>
        <w:rPr>
          <w:b/>
          <w:sz w:val="28"/>
          <w:szCs w:val="28"/>
        </w:rPr>
      </w:pPr>
      <w:r w:rsidRPr="001C27BF">
        <w:rPr>
          <w:b/>
          <w:sz w:val="28"/>
          <w:szCs w:val="28"/>
        </w:rPr>
        <w:t>ПО ОСНОВНЫМ ВИДАМ БАЗ ЕЕ ПРОХОЖДЕНИЯ</w:t>
      </w:r>
    </w:p>
    <w:p w:rsidR="0027515E" w:rsidRPr="001C27BF" w:rsidRDefault="0027515E" w:rsidP="0027515E">
      <w:pPr>
        <w:ind w:firstLine="397"/>
        <w:jc w:val="center"/>
        <w:rPr>
          <w:b/>
          <w:sz w:val="28"/>
          <w:szCs w:val="28"/>
        </w:rPr>
      </w:pPr>
    </w:p>
    <w:p w:rsidR="0027515E" w:rsidRPr="001C27BF" w:rsidRDefault="0027515E" w:rsidP="0027515E">
      <w:pPr>
        <w:shd w:val="clear" w:color="auto" w:fill="FFFFFF"/>
        <w:autoSpaceDE w:val="0"/>
        <w:autoSpaceDN w:val="0"/>
        <w:adjustRightInd w:val="0"/>
        <w:ind w:firstLine="397"/>
        <w:jc w:val="center"/>
        <w:rPr>
          <w:b/>
          <w:bCs/>
          <w:color w:val="000000"/>
          <w:sz w:val="28"/>
          <w:szCs w:val="28"/>
        </w:rPr>
      </w:pPr>
      <w:r w:rsidRPr="001C27BF">
        <w:rPr>
          <w:b/>
          <w:bCs/>
          <w:color w:val="000000"/>
          <w:sz w:val="28"/>
          <w:szCs w:val="28"/>
        </w:rPr>
        <w:t xml:space="preserve">Практика </w:t>
      </w:r>
      <w:proofErr w:type="gramStart"/>
      <w:r w:rsidRPr="001C27BF">
        <w:rPr>
          <w:b/>
          <w:bCs/>
          <w:color w:val="000000"/>
          <w:sz w:val="28"/>
          <w:szCs w:val="28"/>
        </w:rPr>
        <w:t>в  федеральных</w:t>
      </w:r>
      <w:proofErr w:type="gramEnd"/>
      <w:r w:rsidRPr="001C27BF">
        <w:rPr>
          <w:b/>
          <w:bCs/>
          <w:color w:val="000000"/>
          <w:sz w:val="28"/>
          <w:szCs w:val="28"/>
        </w:rPr>
        <w:t xml:space="preserve"> судах общей юрисдикции </w:t>
      </w:r>
    </w:p>
    <w:p w:rsidR="0027515E" w:rsidRPr="001C27BF" w:rsidRDefault="0027515E" w:rsidP="0027515E">
      <w:pPr>
        <w:shd w:val="clear" w:color="auto" w:fill="FFFFFF"/>
        <w:autoSpaceDE w:val="0"/>
        <w:autoSpaceDN w:val="0"/>
        <w:adjustRightInd w:val="0"/>
        <w:ind w:firstLine="397"/>
        <w:jc w:val="center"/>
        <w:rPr>
          <w:sz w:val="28"/>
          <w:szCs w:val="28"/>
        </w:rPr>
      </w:pPr>
      <w:r w:rsidRPr="001C27BF">
        <w:rPr>
          <w:b/>
          <w:bCs/>
          <w:color w:val="000000"/>
          <w:sz w:val="28"/>
          <w:szCs w:val="28"/>
        </w:rPr>
        <w:t>и у мировых судей:</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1. Подробное изучение вопросов, связанных:</w:t>
      </w:r>
    </w:p>
    <w:p w:rsidR="0027515E" w:rsidRPr="001C27BF" w:rsidRDefault="0027515E" w:rsidP="0027515E">
      <w:pPr>
        <w:ind w:firstLine="397"/>
        <w:jc w:val="both"/>
        <w:rPr>
          <w:color w:val="000000"/>
          <w:sz w:val="28"/>
          <w:szCs w:val="28"/>
        </w:rPr>
      </w:pPr>
      <w:r w:rsidRPr="001C27BF">
        <w:rPr>
          <w:color w:val="000000"/>
          <w:sz w:val="28"/>
          <w:szCs w:val="28"/>
        </w:rPr>
        <w:t xml:space="preserve">•     подведомственностью и подсудностью споров; </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порядком приема граждан, организации работы суда по рассмотрению заявлений и жалоб;</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организацией делопроизводства в канцелярии суда (учет и регистрация дел, материалов, карточек и т.п.)</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принципами распределения обязанностей между судьями;</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полномочиями помощника судьи, мирового судьи, судей федеральных судов, председателя суда и его заместителя;</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организацией работы секретариата суда, в целом, аппарата суда, мирового судьи;</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организацией ведения судебной статистики;</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2.      Ознакомление путем непосредственного присутствия на соответствующих этапах судебного процесса с:</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порядком приказного производства;</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lastRenderedPageBreak/>
        <w:t>•     порядком искового производства;</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порядком заочного искового производства;</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порядком особого производства;</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порядком апелляционного производства по обжалованию решений и определений мировых судей.</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3.   В ходе практики следует разработать проекты документов:</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исковое заявление надлежащих формы и содержания;</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апелляционная жалоба (в отношении решения мирового судьи):</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xml:space="preserve">•     все формы судебных постановлений, в </w:t>
      </w:r>
      <w:proofErr w:type="spellStart"/>
      <w:r w:rsidRPr="001C27BF">
        <w:rPr>
          <w:color w:val="000000"/>
          <w:sz w:val="28"/>
          <w:szCs w:val="28"/>
        </w:rPr>
        <w:t>т.ч</w:t>
      </w:r>
      <w:proofErr w:type="spellEnd"/>
      <w:r w:rsidRPr="001C27BF">
        <w:rPr>
          <w:color w:val="000000"/>
          <w:sz w:val="28"/>
          <w:szCs w:val="28"/>
        </w:rPr>
        <w:t>. частные определения суда;</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протокол судебного заседания;</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замечания на протокол;</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исполнительный лист:</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ходатайства лиц, участвующих в деле;</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xml:space="preserve">•     </w:t>
      </w:r>
      <w:proofErr w:type="spellStart"/>
      <w:r w:rsidRPr="001C27BF">
        <w:rPr>
          <w:color w:val="000000"/>
          <w:sz w:val="28"/>
          <w:szCs w:val="28"/>
        </w:rPr>
        <w:t>делопроизводительная</w:t>
      </w:r>
      <w:proofErr w:type="spellEnd"/>
      <w:r w:rsidRPr="001C27BF">
        <w:rPr>
          <w:color w:val="000000"/>
          <w:sz w:val="28"/>
          <w:szCs w:val="28"/>
        </w:rPr>
        <w:t xml:space="preserve"> документация;</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судебная повестка.</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4.     В ходе производственной практики возможно выполнение некоторых функций помощников судей, в частности, составление проектов судебных постановлений.</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b/>
          <w:bCs/>
          <w:color w:val="000000"/>
          <w:sz w:val="28"/>
          <w:szCs w:val="28"/>
        </w:rPr>
        <w:t>Практика в арбитражном суде:</w:t>
      </w:r>
    </w:p>
    <w:p w:rsidR="0027515E" w:rsidRPr="001C27BF" w:rsidRDefault="0027515E" w:rsidP="0027515E">
      <w:pPr>
        <w:ind w:firstLine="397"/>
        <w:jc w:val="both"/>
        <w:rPr>
          <w:color w:val="000000"/>
          <w:sz w:val="28"/>
          <w:szCs w:val="28"/>
        </w:rPr>
      </w:pPr>
      <w:r w:rsidRPr="001C27BF">
        <w:rPr>
          <w:color w:val="000000"/>
          <w:sz w:val="28"/>
          <w:szCs w:val="28"/>
        </w:rPr>
        <w:t xml:space="preserve">1. Подробное изучение вопросов, связанных со: </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структурой суда;</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подведомственностью и подсудностью споров; порядком приема граждан, организации работы суда по рассмотрению заявлений и жалоб;</w:t>
      </w:r>
    </w:p>
    <w:p w:rsidR="0027515E" w:rsidRPr="001C27BF" w:rsidRDefault="0027515E" w:rsidP="0027515E">
      <w:pPr>
        <w:shd w:val="clear" w:color="auto" w:fill="FFFFFF"/>
        <w:autoSpaceDE w:val="0"/>
        <w:autoSpaceDN w:val="0"/>
        <w:adjustRightInd w:val="0"/>
        <w:ind w:firstLine="397"/>
        <w:jc w:val="both"/>
        <w:rPr>
          <w:color w:val="000000"/>
          <w:sz w:val="28"/>
          <w:szCs w:val="28"/>
        </w:rPr>
      </w:pPr>
      <w:r w:rsidRPr="001C27BF">
        <w:rPr>
          <w:color w:val="000000"/>
          <w:sz w:val="28"/>
          <w:szCs w:val="28"/>
        </w:rPr>
        <w:t xml:space="preserve">• организацией делопроизводства в канцелярии суда (учет и регистрация дел, материалов, карточек и т.п.) принципами распределения обязанностей между судьями; полномочиями помощника судьи, председателя суда и его заместителей; президиума арбитражного суда; организацией работы аппарата суда; организацией ведения судебной статистики; </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2. Ознакомление с:</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xml:space="preserve">• исковым производством в суде первой инстанции, в </w:t>
      </w:r>
      <w:proofErr w:type="spellStart"/>
      <w:r w:rsidRPr="001C27BF">
        <w:rPr>
          <w:color w:val="000000"/>
          <w:sz w:val="28"/>
          <w:szCs w:val="28"/>
        </w:rPr>
        <w:t>т.ч</w:t>
      </w:r>
      <w:proofErr w:type="spellEnd"/>
      <w:r w:rsidRPr="001C27BF">
        <w:rPr>
          <w:color w:val="000000"/>
          <w:sz w:val="28"/>
          <w:szCs w:val="28"/>
        </w:rPr>
        <w:t>. непосредственное присутствие на предварительном судебном заседании, судебном разбирательстве (5-10 дел);</w:t>
      </w:r>
    </w:p>
    <w:p w:rsidR="0027515E" w:rsidRPr="001C27BF" w:rsidRDefault="0027515E" w:rsidP="0027515E">
      <w:pPr>
        <w:shd w:val="clear" w:color="auto" w:fill="FFFFFF"/>
        <w:autoSpaceDE w:val="0"/>
        <w:autoSpaceDN w:val="0"/>
        <w:adjustRightInd w:val="0"/>
        <w:ind w:firstLine="397"/>
        <w:jc w:val="both"/>
        <w:rPr>
          <w:color w:val="000000"/>
          <w:sz w:val="28"/>
          <w:szCs w:val="28"/>
        </w:rPr>
      </w:pPr>
      <w:r w:rsidRPr="001C27BF">
        <w:rPr>
          <w:color w:val="000000"/>
          <w:sz w:val="28"/>
          <w:szCs w:val="28"/>
        </w:rPr>
        <w:t xml:space="preserve">• особенностями    рассмотрения    </w:t>
      </w:r>
      <w:proofErr w:type="gramStart"/>
      <w:r w:rsidRPr="001C27BF">
        <w:rPr>
          <w:color w:val="000000"/>
          <w:sz w:val="28"/>
          <w:szCs w:val="28"/>
        </w:rPr>
        <w:t xml:space="preserve">дел,   </w:t>
      </w:r>
      <w:proofErr w:type="gramEnd"/>
      <w:r w:rsidRPr="001C27BF">
        <w:rPr>
          <w:color w:val="000000"/>
          <w:sz w:val="28"/>
          <w:szCs w:val="28"/>
        </w:rPr>
        <w:t xml:space="preserve"> возникающих    из административных и иных публичных правоотношений; </w:t>
      </w:r>
    </w:p>
    <w:p w:rsidR="0027515E" w:rsidRPr="001C27BF" w:rsidRDefault="0027515E" w:rsidP="0027515E">
      <w:pPr>
        <w:shd w:val="clear" w:color="auto" w:fill="FFFFFF"/>
        <w:autoSpaceDE w:val="0"/>
        <w:autoSpaceDN w:val="0"/>
        <w:adjustRightInd w:val="0"/>
        <w:ind w:firstLine="397"/>
        <w:jc w:val="both"/>
        <w:rPr>
          <w:color w:val="000000"/>
          <w:sz w:val="28"/>
          <w:szCs w:val="28"/>
        </w:rPr>
      </w:pPr>
      <w:r w:rsidRPr="001C27BF">
        <w:rPr>
          <w:color w:val="000000"/>
          <w:sz w:val="28"/>
          <w:szCs w:val="28"/>
        </w:rPr>
        <w:t xml:space="preserve">3. В ходе практики следует разработать проекты документов: </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исковое заявление надлежащих формы и содержания; отзыв на исковое заявление; все формы судебных актов;</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мировое соглашение, утвержденное арбитражным судом; протокол судебного заседания; исполнительный лист;</w:t>
      </w:r>
    </w:p>
    <w:p w:rsidR="0027515E" w:rsidRPr="001C27BF" w:rsidRDefault="0027515E" w:rsidP="0027515E">
      <w:pPr>
        <w:shd w:val="clear" w:color="auto" w:fill="FFFFFF"/>
        <w:autoSpaceDE w:val="0"/>
        <w:autoSpaceDN w:val="0"/>
        <w:adjustRightInd w:val="0"/>
        <w:ind w:firstLine="397"/>
        <w:jc w:val="both"/>
        <w:rPr>
          <w:color w:val="000000"/>
          <w:sz w:val="28"/>
          <w:szCs w:val="28"/>
        </w:rPr>
      </w:pPr>
      <w:r w:rsidRPr="001C27BF">
        <w:rPr>
          <w:color w:val="000000"/>
          <w:sz w:val="28"/>
          <w:szCs w:val="28"/>
        </w:rPr>
        <w:t xml:space="preserve">• ходатайства и заявления лиц, участвующих в деле; </w:t>
      </w:r>
    </w:p>
    <w:p w:rsidR="0027515E" w:rsidRPr="001C27BF" w:rsidRDefault="0027515E" w:rsidP="0027515E">
      <w:pPr>
        <w:shd w:val="clear" w:color="auto" w:fill="FFFFFF"/>
        <w:autoSpaceDE w:val="0"/>
        <w:autoSpaceDN w:val="0"/>
        <w:adjustRightInd w:val="0"/>
        <w:ind w:firstLine="397"/>
        <w:jc w:val="both"/>
        <w:rPr>
          <w:color w:val="000000"/>
          <w:sz w:val="28"/>
          <w:szCs w:val="28"/>
        </w:rPr>
      </w:pPr>
      <w:r w:rsidRPr="001C27BF">
        <w:rPr>
          <w:color w:val="000000"/>
          <w:sz w:val="28"/>
          <w:szCs w:val="28"/>
        </w:rPr>
        <w:t xml:space="preserve">• доверенность на представительство в арбитражном суде; </w:t>
      </w:r>
    </w:p>
    <w:p w:rsidR="0027515E" w:rsidRPr="001C27BF" w:rsidRDefault="0027515E" w:rsidP="0027515E">
      <w:pPr>
        <w:shd w:val="clear" w:color="auto" w:fill="FFFFFF"/>
        <w:autoSpaceDE w:val="0"/>
        <w:autoSpaceDN w:val="0"/>
        <w:adjustRightInd w:val="0"/>
        <w:ind w:firstLine="397"/>
        <w:jc w:val="both"/>
        <w:rPr>
          <w:color w:val="000000"/>
          <w:sz w:val="28"/>
          <w:szCs w:val="28"/>
        </w:rPr>
      </w:pPr>
      <w:r w:rsidRPr="001C27BF">
        <w:rPr>
          <w:color w:val="000000"/>
          <w:sz w:val="28"/>
          <w:szCs w:val="28"/>
        </w:rPr>
        <w:t xml:space="preserve">• </w:t>
      </w:r>
      <w:proofErr w:type="spellStart"/>
      <w:r w:rsidRPr="001C27BF">
        <w:rPr>
          <w:color w:val="000000"/>
          <w:sz w:val="28"/>
          <w:szCs w:val="28"/>
        </w:rPr>
        <w:t>делопроизводительная</w:t>
      </w:r>
      <w:proofErr w:type="spellEnd"/>
      <w:r w:rsidRPr="001C27BF">
        <w:rPr>
          <w:color w:val="000000"/>
          <w:sz w:val="28"/>
          <w:szCs w:val="28"/>
        </w:rPr>
        <w:t xml:space="preserve"> документация. </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4.   В   ходе   производственной   практики возможно выполнение некоторых функций помощников судей, в частности, составление проектов судебных актов.</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b/>
          <w:bCs/>
          <w:color w:val="000000"/>
          <w:sz w:val="28"/>
          <w:szCs w:val="28"/>
        </w:rPr>
        <w:lastRenderedPageBreak/>
        <w:t>Практика в органах прокуратуры:</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1. Детальное ознакомление с:</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системой органов;</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принципами организации и деятельности;</w:t>
      </w:r>
    </w:p>
    <w:p w:rsidR="0027515E" w:rsidRPr="001C27BF" w:rsidRDefault="0027515E" w:rsidP="0027515E">
      <w:pPr>
        <w:ind w:firstLine="397"/>
        <w:jc w:val="both"/>
        <w:rPr>
          <w:color w:val="000000"/>
          <w:sz w:val="28"/>
          <w:szCs w:val="28"/>
        </w:rPr>
      </w:pPr>
      <w:r w:rsidRPr="001C27BF">
        <w:rPr>
          <w:color w:val="000000"/>
          <w:sz w:val="28"/>
          <w:szCs w:val="28"/>
        </w:rPr>
        <w:t>•     основными направлениями деятельности;</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приказами Генерального прокурора РФ, указаниями вышестоящих прокуроров.</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2.  Изучение материалов проверок, имеющихся актов прокурорского реагирования, надзорных производств, ведущихся по расследуемым уголовным делам с:</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порядком проведения надзора за исполнением законов;</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порядком проведения надзора за соблюдением прав и свобод человека и гражданина;</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порядком проведения надзора за исполнением законов органами, осуществляющими оперативно-розыскную деятельность, предварительное расследование;</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порядком проведения надзора за соблюдением законности в местах лишения и ограничения свободы.</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3.    Освоение методики проведения проверок исполнения законов предприятиями, учреждениями, организациями.</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4.   Проверка соблюдения законности:</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отказа в возбуждении уголовного дела;</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возбуждения уголовного дела;</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приостановления производства по уголовному делу;</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прекращения производства по уголовному делу.</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xml:space="preserve">5.    По результатам проверок студент должен </w:t>
      </w:r>
      <w:proofErr w:type="gramStart"/>
      <w:r w:rsidRPr="001C27BF">
        <w:rPr>
          <w:color w:val="000000"/>
          <w:sz w:val="28"/>
          <w:szCs w:val="28"/>
        </w:rPr>
        <w:t>подготовить  проекты</w:t>
      </w:r>
      <w:proofErr w:type="gramEnd"/>
      <w:r w:rsidRPr="001C27BF">
        <w:rPr>
          <w:color w:val="000000"/>
          <w:sz w:val="28"/>
          <w:szCs w:val="28"/>
        </w:rPr>
        <w:t xml:space="preserve"> актов прокурорского реагирования:</w:t>
      </w:r>
      <w:r w:rsidRPr="001C27BF">
        <w:rPr>
          <w:rFonts w:ascii="Arial" w:cs="Arial"/>
          <w:color w:val="000000"/>
          <w:sz w:val="28"/>
          <w:szCs w:val="28"/>
        </w:rPr>
        <w:t xml:space="preserve"> </w:t>
      </w:r>
      <w:r w:rsidRPr="001C27BF">
        <w:rPr>
          <w:color w:val="000000"/>
          <w:sz w:val="28"/>
          <w:szCs w:val="28"/>
        </w:rPr>
        <w:t>протесты, представления, постановления о возбуждении производства об административных правонарушениях, исковые заявления и др.</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6.    Ознакомление с порядком участия прокурора в рассмотрении дел судами:</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изучение материалов уголовного дела, по которому предстоит поддерживать государственное обвинение путем составления выписки о фактах, подтверждающих виновность подсудимых, разработки предложений о порядке исследования и оценке доказательств, составления текста обвинительной речи;</w:t>
      </w:r>
    </w:p>
    <w:p w:rsidR="0027515E" w:rsidRPr="001C27BF" w:rsidRDefault="0027515E" w:rsidP="0027515E">
      <w:pPr>
        <w:ind w:firstLine="397"/>
        <w:jc w:val="both"/>
        <w:rPr>
          <w:color w:val="000000"/>
          <w:sz w:val="28"/>
          <w:szCs w:val="28"/>
        </w:rPr>
      </w:pPr>
      <w:r w:rsidRPr="001C27BF">
        <w:rPr>
          <w:color w:val="000000"/>
          <w:sz w:val="28"/>
          <w:szCs w:val="28"/>
        </w:rPr>
        <w:t xml:space="preserve">•     присутствие </w:t>
      </w:r>
      <w:proofErr w:type="gramStart"/>
      <w:r w:rsidRPr="001C27BF">
        <w:rPr>
          <w:color w:val="000000"/>
          <w:sz w:val="28"/>
          <w:szCs w:val="28"/>
        </w:rPr>
        <w:t>в  судебном</w:t>
      </w:r>
      <w:proofErr w:type="gramEnd"/>
      <w:r w:rsidRPr="001C27BF">
        <w:rPr>
          <w:color w:val="000000"/>
          <w:sz w:val="28"/>
          <w:szCs w:val="28"/>
        </w:rPr>
        <w:t xml:space="preserve"> заседании с составлением справки об оценке выступлений  прокурора государственного обвинителя;</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изучение различных обобщений судебно-прокурорской практики по гражданским делам;</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xml:space="preserve">•     при предъявлении прокурором иска выясняются условия обращения с ним в суд; совместно с прокурором </w:t>
      </w:r>
      <w:proofErr w:type="gramStart"/>
      <w:r w:rsidRPr="001C27BF">
        <w:rPr>
          <w:color w:val="000000"/>
          <w:sz w:val="28"/>
          <w:szCs w:val="28"/>
        </w:rPr>
        <w:t>устанавливаются</w:t>
      </w:r>
      <w:r w:rsidRPr="001C27BF">
        <w:rPr>
          <w:rFonts w:ascii="Arial" w:hAnsi="Arial" w:cs="Arial"/>
          <w:color w:val="000000"/>
          <w:sz w:val="28"/>
          <w:szCs w:val="28"/>
        </w:rPr>
        <w:t xml:space="preserve">  </w:t>
      </w:r>
      <w:r w:rsidRPr="001C27BF">
        <w:rPr>
          <w:color w:val="000000"/>
          <w:sz w:val="28"/>
          <w:szCs w:val="28"/>
        </w:rPr>
        <w:t>факты</w:t>
      </w:r>
      <w:proofErr w:type="gramEnd"/>
      <w:r w:rsidRPr="001C27BF">
        <w:rPr>
          <w:rFonts w:ascii="Arial" w:hAnsi="Arial" w:cs="Arial"/>
          <w:color w:val="000000"/>
          <w:sz w:val="28"/>
          <w:szCs w:val="28"/>
        </w:rPr>
        <w:t xml:space="preserve"> </w:t>
      </w:r>
      <w:r w:rsidRPr="001C27BF">
        <w:rPr>
          <w:color w:val="000000"/>
          <w:sz w:val="28"/>
          <w:szCs w:val="28"/>
        </w:rPr>
        <w:t>основания</w:t>
      </w:r>
      <w:r w:rsidRPr="001C27BF">
        <w:rPr>
          <w:rFonts w:ascii="Arial" w:hAnsi="Arial" w:cs="Arial"/>
          <w:color w:val="000000"/>
          <w:sz w:val="28"/>
          <w:szCs w:val="28"/>
        </w:rPr>
        <w:t xml:space="preserve"> </w:t>
      </w:r>
      <w:r w:rsidRPr="001C27BF">
        <w:rPr>
          <w:color w:val="000000"/>
          <w:sz w:val="28"/>
          <w:szCs w:val="28"/>
        </w:rPr>
        <w:t>иска, заинтересованные лица, их процессуально-правовое положение.</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lastRenderedPageBreak/>
        <w:t xml:space="preserve">•     присутствие при последующем рассмотрении гражданских дел судами: следует изучить содержание дел, </w:t>
      </w:r>
      <w:r w:rsidRPr="001C27BF">
        <w:rPr>
          <w:bCs/>
          <w:color w:val="000000"/>
          <w:sz w:val="28"/>
          <w:szCs w:val="28"/>
        </w:rPr>
        <w:t>дать</w:t>
      </w:r>
      <w:r w:rsidRPr="001C27BF">
        <w:rPr>
          <w:b/>
          <w:bCs/>
          <w:color w:val="000000"/>
          <w:sz w:val="28"/>
          <w:szCs w:val="28"/>
        </w:rPr>
        <w:t xml:space="preserve"> </w:t>
      </w:r>
      <w:r w:rsidRPr="001C27BF">
        <w:rPr>
          <w:color w:val="000000"/>
          <w:sz w:val="28"/>
          <w:szCs w:val="28"/>
        </w:rPr>
        <w:t>оценку правомерности совершаемых действий, выносимых судом решений, определений.</w:t>
      </w:r>
    </w:p>
    <w:p w:rsidR="0027515E" w:rsidRPr="001C27BF" w:rsidRDefault="0027515E" w:rsidP="0027515E">
      <w:pPr>
        <w:shd w:val="clear" w:color="auto" w:fill="FFFFFF"/>
        <w:autoSpaceDE w:val="0"/>
        <w:autoSpaceDN w:val="0"/>
        <w:adjustRightInd w:val="0"/>
        <w:ind w:firstLine="397"/>
        <w:jc w:val="both"/>
        <w:rPr>
          <w:color w:val="000000"/>
          <w:sz w:val="28"/>
          <w:szCs w:val="28"/>
        </w:rPr>
      </w:pPr>
      <w:r w:rsidRPr="001C27BF">
        <w:rPr>
          <w:color w:val="000000"/>
          <w:sz w:val="28"/>
          <w:szCs w:val="28"/>
        </w:rPr>
        <w:t xml:space="preserve">•     составление проектов частных и кассационных определений; </w:t>
      </w:r>
    </w:p>
    <w:p w:rsidR="0027515E" w:rsidRPr="001C27BF" w:rsidRDefault="0027515E" w:rsidP="0027515E">
      <w:pPr>
        <w:shd w:val="clear" w:color="auto" w:fill="FFFFFF"/>
        <w:autoSpaceDE w:val="0"/>
        <w:autoSpaceDN w:val="0"/>
        <w:adjustRightInd w:val="0"/>
        <w:ind w:firstLine="397"/>
        <w:jc w:val="both"/>
        <w:rPr>
          <w:color w:val="000000"/>
          <w:sz w:val="28"/>
          <w:szCs w:val="28"/>
        </w:rPr>
      </w:pPr>
      <w:r w:rsidRPr="001C27BF">
        <w:rPr>
          <w:b/>
          <w:color w:val="000000"/>
          <w:sz w:val="28"/>
          <w:szCs w:val="28"/>
        </w:rPr>
        <w:t>Практика в следственных отделах Следственного комитета:</w:t>
      </w:r>
      <w:r w:rsidRPr="001C27BF">
        <w:rPr>
          <w:color w:val="000000"/>
          <w:sz w:val="28"/>
          <w:szCs w:val="28"/>
        </w:rPr>
        <w:t xml:space="preserve">    </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Подробное ознакомление с производством предварительного</w:t>
      </w:r>
      <w:r w:rsidRPr="001C27BF">
        <w:rPr>
          <w:sz w:val="28"/>
          <w:szCs w:val="28"/>
        </w:rPr>
        <w:t xml:space="preserve"> </w:t>
      </w:r>
      <w:r w:rsidRPr="001C27BF">
        <w:rPr>
          <w:color w:val="000000"/>
          <w:sz w:val="28"/>
          <w:szCs w:val="28"/>
        </w:rPr>
        <w:t>следствия следователями:</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xml:space="preserve">•     изучение </w:t>
      </w:r>
      <w:proofErr w:type="spellStart"/>
      <w:r w:rsidRPr="001C27BF">
        <w:rPr>
          <w:color w:val="000000"/>
          <w:sz w:val="28"/>
          <w:szCs w:val="28"/>
        </w:rPr>
        <w:t>подследственности</w:t>
      </w:r>
      <w:proofErr w:type="spellEnd"/>
      <w:r w:rsidRPr="001C27BF">
        <w:rPr>
          <w:color w:val="000000"/>
          <w:sz w:val="28"/>
          <w:szCs w:val="28"/>
        </w:rPr>
        <w:t>;</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участие в производстве следственных действий с составлением проектов соответствующих протоколов: осмотр, освидетельствование, следственный эксперимент, обыск, выемка, допрос, очная ставка, опознание.</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ознакомление с порядком принятия решения о возбуждении уголовного дела, порядком предъявления обвинения, окончания предварительного следствия с обвинительным заключением.</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ознакомление с порядком принятия мер процессуального принуждения;</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составление проектов постановлений следователя.</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b/>
          <w:bCs/>
          <w:color w:val="000000"/>
          <w:sz w:val="28"/>
          <w:szCs w:val="28"/>
        </w:rPr>
        <w:t>Практика в органах внутренних дел:</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1. Подробное ознакомление с:</w:t>
      </w:r>
    </w:p>
    <w:p w:rsidR="0027515E" w:rsidRPr="001C27BF" w:rsidRDefault="0027515E" w:rsidP="0027515E">
      <w:pPr>
        <w:ind w:firstLine="397"/>
        <w:jc w:val="both"/>
        <w:rPr>
          <w:color w:val="000000"/>
          <w:sz w:val="28"/>
          <w:szCs w:val="28"/>
        </w:rPr>
      </w:pPr>
      <w:r w:rsidRPr="001C27BF">
        <w:rPr>
          <w:color w:val="000000"/>
          <w:sz w:val="28"/>
          <w:szCs w:val="28"/>
        </w:rPr>
        <w:t>•     системой полиции и ее подчиненностью;</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xml:space="preserve">•     порядком приема и регистрации заявлений, сообщений </w:t>
      </w:r>
      <w:r w:rsidRPr="001C27BF">
        <w:rPr>
          <w:i/>
          <w:iCs/>
          <w:color w:val="000000"/>
          <w:sz w:val="28"/>
          <w:szCs w:val="28"/>
          <w:lang w:val="en-US"/>
        </w:rPr>
        <w:t>v</w:t>
      </w:r>
      <w:r w:rsidRPr="001C27BF">
        <w:rPr>
          <w:i/>
          <w:iCs/>
          <w:color w:val="000000"/>
          <w:sz w:val="28"/>
          <w:szCs w:val="28"/>
        </w:rPr>
        <w:t xml:space="preserve"> </w:t>
      </w:r>
      <w:r w:rsidRPr="001C27BF">
        <w:rPr>
          <w:color w:val="000000"/>
          <w:sz w:val="28"/>
          <w:szCs w:val="28"/>
        </w:rPr>
        <w:t>иной поступающей информации о преступлениях, административных правонарушениях и событиях угрожающих личной или общественной безопасности;</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особенностями порядка дознания;</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xml:space="preserve">•     </w:t>
      </w:r>
      <w:proofErr w:type="spellStart"/>
      <w:r w:rsidRPr="001C27BF">
        <w:rPr>
          <w:color w:val="000000"/>
          <w:sz w:val="28"/>
          <w:szCs w:val="28"/>
        </w:rPr>
        <w:t>подследственностью</w:t>
      </w:r>
      <w:proofErr w:type="spellEnd"/>
      <w:r w:rsidRPr="001C27BF">
        <w:rPr>
          <w:color w:val="000000"/>
          <w:sz w:val="28"/>
          <w:szCs w:val="28"/>
        </w:rPr>
        <w:t xml:space="preserve"> органов внутренних дел;</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принципами взаимодействия с органами прокуратуры в</w:t>
      </w:r>
      <w:r w:rsidRPr="001C27BF">
        <w:rPr>
          <w:smallCaps/>
          <w:color w:val="000000"/>
          <w:sz w:val="28"/>
          <w:szCs w:val="28"/>
        </w:rPr>
        <w:t xml:space="preserve"> </w:t>
      </w:r>
      <w:r w:rsidRPr="001C27BF">
        <w:rPr>
          <w:color w:val="000000"/>
          <w:sz w:val="28"/>
          <w:szCs w:val="28"/>
        </w:rPr>
        <w:t>ходе предварительного расследования уголовного дела;</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порядком осуществления розыска лиц.</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2.    Участие в производстве неотложных следственных действий.</w:t>
      </w:r>
    </w:p>
    <w:p w:rsidR="0027515E" w:rsidRPr="001C27BF" w:rsidRDefault="0027515E" w:rsidP="0027515E">
      <w:pPr>
        <w:shd w:val="clear" w:color="auto" w:fill="FFFFFF"/>
        <w:autoSpaceDE w:val="0"/>
        <w:autoSpaceDN w:val="0"/>
        <w:adjustRightInd w:val="0"/>
        <w:ind w:firstLine="397"/>
        <w:rPr>
          <w:sz w:val="28"/>
          <w:szCs w:val="28"/>
        </w:rPr>
      </w:pPr>
      <w:r w:rsidRPr="001C27BF">
        <w:rPr>
          <w:color w:val="000000"/>
          <w:sz w:val="28"/>
          <w:szCs w:val="28"/>
        </w:rPr>
        <w:t>3.  Непосредственное ознакомление с производством предварительного</w:t>
      </w:r>
      <w:r w:rsidRPr="001C27BF">
        <w:rPr>
          <w:sz w:val="28"/>
          <w:szCs w:val="28"/>
        </w:rPr>
        <w:t xml:space="preserve"> </w:t>
      </w:r>
      <w:r w:rsidRPr="001C27BF">
        <w:rPr>
          <w:color w:val="000000"/>
          <w:sz w:val="28"/>
          <w:szCs w:val="28"/>
        </w:rPr>
        <w:t>следствия следователями ОВД:</w:t>
      </w:r>
    </w:p>
    <w:p w:rsidR="0027515E" w:rsidRPr="001C27BF" w:rsidRDefault="0027515E" w:rsidP="0027515E">
      <w:pPr>
        <w:shd w:val="clear" w:color="auto" w:fill="FFFFFF"/>
        <w:autoSpaceDE w:val="0"/>
        <w:autoSpaceDN w:val="0"/>
        <w:adjustRightInd w:val="0"/>
        <w:ind w:firstLine="397"/>
        <w:rPr>
          <w:sz w:val="28"/>
          <w:szCs w:val="28"/>
        </w:rPr>
      </w:pPr>
      <w:r w:rsidRPr="001C27BF">
        <w:rPr>
          <w:color w:val="000000"/>
          <w:sz w:val="28"/>
          <w:szCs w:val="28"/>
        </w:rPr>
        <w:t>•     участие в производстве следственных действий с составлением проектов соответствующих протоколов: осмотр, освидетельствование, следственный эксперимент, обыск, выемка, допрос, очная ставка, опознание.</w:t>
      </w:r>
    </w:p>
    <w:p w:rsidR="0027515E" w:rsidRPr="001C27BF" w:rsidRDefault="0027515E" w:rsidP="0027515E">
      <w:pPr>
        <w:shd w:val="clear" w:color="auto" w:fill="FFFFFF"/>
        <w:autoSpaceDE w:val="0"/>
        <w:autoSpaceDN w:val="0"/>
        <w:adjustRightInd w:val="0"/>
        <w:ind w:firstLine="397"/>
        <w:rPr>
          <w:sz w:val="28"/>
          <w:szCs w:val="28"/>
        </w:rPr>
      </w:pPr>
      <w:r w:rsidRPr="001C27BF">
        <w:rPr>
          <w:color w:val="000000"/>
          <w:sz w:val="28"/>
          <w:szCs w:val="28"/>
        </w:rPr>
        <w:t>•     ознакомление с порядком принятия решения о возбуждении уголовного дела, порядком предъявления обвинения, окончания предварительного следствия с обвинительным заключением.</w:t>
      </w:r>
    </w:p>
    <w:p w:rsidR="0027515E" w:rsidRPr="001C27BF" w:rsidRDefault="0027515E" w:rsidP="0027515E">
      <w:pPr>
        <w:shd w:val="clear" w:color="auto" w:fill="FFFFFF"/>
        <w:autoSpaceDE w:val="0"/>
        <w:autoSpaceDN w:val="0"/>
        <w:adjustRightInd w:val="0"/>
        <w:ind w:firstLine="397"/>
        <w:rPr>
          <w:sz w:val="28"/>
          <w:szCs w:val="28"/>
        </w:rPr>
      </w:pPr>
      <w:r w:rsidRPr="001C27BF">
        <w:rPr>
          <w:color w:val="000000"/>
          <w:sz w:val="28"/>
          <w:szCs w:val="28"/>
        </w:rPr>
        <w:t>•     ознакомление с порядком принятия мер процессуального принуждения;</w:t>
      </w:r>
    </w:p>
    <w:p w:rsidR="0027515E" w:rsidRPr="001C27BF" w:rsidRDefault="0027515E" w:rsidP="0027515E">
      <w:pPr>
        <w:shd w:val="clear" w:color="auto" w:fill="FFFFFF"/>
        <w:autoSpaceDE w:val="0"/>
        <w:autoSpaceDN w:val="0"/>
        <w:adjustRightInd w:val="0"/>
        <w:ind w:firstLine="397"/>
        <w:rPr>
          <w:sz w:val="28"/>
          <w:szCs w:val="28"/>
        </w:rPr>
      </w:pPr>
      <w:r w:rsidRPr="001C27BF">
        <w:rPr>
          <w:color w:val="000000"/>
          <w:sz w:val="28"/>
          <w:szCs w:val="28"/>
        </w:rPr>
        <w:t>•     составление проектов постановлений следователя.</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b/>
          <w:bCs/>
          <w:color w:val="000000"/>
          <w:sz w:val="28"/>
          <w:szCs w:val="28"/>
        </w:rPr>
        <w:t>Практика в нотариальной конторе:</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bCs/>
          <w:color w:val="000000"/>
          <w:sz w:val="28"/>
          <w:szCs w:val="28"/>
        </w:rPr>
        <w:t>1.</w:t>
      </w:r>
      <w:r w:rsidRPr="001C27BF">
        <w:rPr>
          <w:b/>
          <w:bCs/>
          <w:color w:val="000000"/>
          <w:sz w:val="28"/>
          <w:szCs w:val="28"/>
        </w:rPr>
        <w:t xml:space="preserve">    </w:t>
      </w:r>
      <w:r w:rsidRPr="001C27BF">
        <w:rPr>
          <w:color w:val="000000"/>
          <w:sz w:val="28"/>
          <w:szCs w:val="28"/>
        </w:rPr>
        <w:t>Подробное ознакомление с:</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xml:space="preserve">•     правовым статусом нотариуса, занимающегося частной </w:t>
      </w:r>
      <w:proofErr w:type="gramStart"/>
      <w:r w:rsidRPr="001C27BF">
        <w:rPr>
          <w:color w:val="000000"/>
          <w:sz w:val="28"/>
          <w:szCs w:val="28"/>
        </w:rPr>
        <w:t>практикой,  и</w:t>
      </w:r>
      <w:proofErr w:type="gramEnd"/>
      <w:r w:rsidRPr="001C27BF">
        <w:rPr>
          <w:color w:val="000000"/>
          <w:sz w:val="28"/>
          <w:szCs w:val="28"/>
        </w:rPr>
        <w:t xml:space="preserve"> нотариальной палаты (полномочия и органы);</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lastRenderedPageBreak/>
        <w:t>•     правилами нотариального делопроизводства, регистрации нотариальных действий;</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xml:space="preserve">•     порядком наделения нотариуса полномочиями </w:t>
      </w:r>
      <w:proofErr w:type="gramStart"/>
      <w:r w:rsidRPr="001C27BF">
        <w:rPr>
          <w:color w:val="000000"/>
          <w:sz w:val="28"/>
          <w:szCs w:val="28"/>
        </w:rPr>
        <w:t xml:space="preserve">и </w:t>
      </w:r>
      <w:r w:rsidRPr="001C27BF">
        <w:rPr>
          <w:i/>
          <w:iCs/>
          <w:color w:val="000000"/>
          <w:sz w:val="28"/>
          <w:szCs w:val="28"/>
        </w:rPr>
        <w:t xml:space="preserve"> </w:t>
      </w:r>
      <w:r w:rsidRPr="001C27BF">
        <w:rPr>
          <w:color w:val="000000"/>
          <w:sz w:val="28"/>
          <w:szCs w:val="28"/>
        </w:rPr>
        <w:t>прекращения</w:t>
      </w:r>
      <w:proofErr w:type="gramEnd"/>
      <w:r w:rsidRPr="001C27BF">
        <w:rPr>
          <w:color w:val="000000"/>
          <w:sz w:val="28"/>
          <w:szCs w:val="28"/>
        </w:rPr>
        <w:t xml:space="preserve"> его полномочий;</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территорией деятельности нотариуса (принимающей нотариальной конторы);</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размерами нотариального тарифа;</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видами нотариальных действий, совершаемых нотариусами, занимающимися частной практикой;</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требованиями к документам, представляемым для совершения нотариальных действий</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2.   Непосредственное ознакомление с порядком:</w:t>
      </w:r>
    </w:p>
    <w:p w:rsidR="0027515E" w:rsidRPr="001C27BF" w:rsidRDefault="0027515E" w:rsidP="0027515E">
      <w:pPr>
        <w:shd w:val="clear" w:color="auto" w:fill="FFFFFF"/>
        <w:autoSpaceDE w:val="0"/>
        <w:autoSpaceDN w:val="0"/>
        <w:adjustRightInd w:val="0"/>
        <w:ind w:firstLine="397"/>
        <w:jc w:val="both"/>
        <w:rPr>
          <w:color w:val="000000"/>
          <w:sz w:val="28"/>
          <w:szCs w:val="28"/>
        </w:rPr>
      </w:pPr>
      <w:r w:rsidRPr="001C27BF">
        <w:rPr>
          <w:color w:val="000000"/>
          <w:sz w:val="28"/>
          <w:szCs w:val="28"/>
        </w:rPr>
        <w:t xml:space="preserve">•     совершения нотариальных действий, в частности: </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Удостоверение сделок;</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Удостоверение завещаний;</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Удостоверение доверенностей;</w:t>
      </w:r>
    </w:p>
    <w:p w:rsidR="0027515E" w:rsidRPr="001C27BF" w:rsidRDefault="0027515E" w:rsidP="0027515E">
      <w:pPr>
        <w:ind w:firstLine="397"/>
        <w:jc w:val="both"/>
        <w:rPr>
          <w:color w:val="000000"/>
          <w:sz w:val="28"/>
          <w:szCs w:val="28"/>
        </w:rPr>
      </w:pPr>
      <w:r w:rsidRPr="001C27BF">
        <w:rPr>
          <w:color w:val="000000"/>
          <w:sz w:val="28"/>
          <w:szCs w:val="28"/>
        </w:rPr>
        <w:t>- Выдача свидетельства о праве на наследство;</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Свидетельствование верности копий документов и выписок из них;</w:t>
      </w:r>
    </w:p>
    <w:p w:rsidR="0027515E" w:rsidRPr="001C27BF" w:rsidRDefault="0027515E" w:rsidP="0027515E">
      <w:pPr>
        <w:shd w:val="clear" w:color="auto" w:fill="FFFFFF"/>
        <w:autoSpaceDE w:val="0"/>
        <w:autoSpaceDN w:val="0"/>
        <w:adjustRightInd w:val="0"/>
        <w:ind w:firstLine="397"/>
        <w:jc w:val="both"/>
        <w:rPr>
          <w:color w:val="000000"/>
          <w:sz w:val="28"/>
          <w:szCs w:val="28"/>
        </w:rPr>
      </w:pPr>
      <w:r w:rsidRPr="001C27BF">
        <w:rPr>
          <w:color w:val="000000"/>
          <w:sz w:val="28"/>
          <w:szCs w:val="28"/>
        </w:rPr>
        <w:t xml:space="preserve">- Свидетельствование подлинности подписи на документе; </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Совершение протестов векселя;</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подписи нотариально удостоверяемой сделки, заявления и иных документов;</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установления личности обратившегося за совершением нотариального действия;</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проверки дееспособности граждан и правоспособности юридических лиц, участвующих в сделках.</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3.   Выработка навыков совершения нотариальных действий в интересах физических и юридических лиц, в частности, навыков составления проектов договоров, заявлений и других документов (завещаний, доверенностей, свидетельств);</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4.   Участие в консультировании по вопросам совершения нотариальных действий.</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b/>
          <w:bCs/>
          <w:color w:val="000000"/>
          <w:sz w:val="28"/>
          <w:szCs w:val="28"/>
        </w:rPr>
        <w:t>Практика в адвокатском образовании:</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1.    Подробное ознакомление с:</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формами адвокатских образований;</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реестром адвокатов;</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порядком установления и размерами платы за услуги;</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категориями лиц, которым юридическая помощь оказывается бесплатно;</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порядком и условиями ведения адвокатом гражданских и уголовных дел различных категорий в суде первой, кассационной и надзорной инстанций, начиная с принятия поручения.</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xml:space="preserve">2.    Составление проектов исковых заявлений (наиболее типичные), отзывов на иски, заявлений и жалоб по уголовным делам и делам, возникающим из административных </w:t>
      </w:r>
      <w:proofErr w:type="gramStart"/>
      <w:r w:rsidRPr="001C27BF">
        <w:rPr>
          <w:color w:val="000000"/>
          <w:sz w:val="28"/>
          <w:szCs w:val="28"/>
        </w:rPr>
        <w:t>нарушений,  делам</w:t>
      </w:r>
      <w:proofErr w:type="gramEnd"/>
      <w:r w:rsidRPr="001C27BF">
        <w:rPr>
          <w:color w:val="000000"/>
          <w:sz w:val="28"/>
          <w:szCs w:val="28"/>
        </w:rPr>
        <w:t xml:space="preserve"> особого </w:t>
      </w:r>
      <w:r w:rsidRPr="001C27BF">
        <w:rPr>
          <w:color w:val="000000"/>
          <w:sz w:val="28"/>
          <w:szCs w:val="28"/>
        </w:rPr>
        <w:lastRenderedPageBreak/>
        <w:t>производства; доверенностей; апелляционных, кассационных, надзорных жалоб, заявлений по поводу различного рода ходатайств; проекты выступлений в судебных прениях; запрос адвоката; замечания на протокол судебного заседания.</w:t>
      </w:r>
    </w:p>
    <w:p w:rsidR="0027515E" w:rsidRPr="001C27BF" w:rsidRDefault="0027515E" w:rsidP="0027515E">
      <w:pPr>
        <w:ind w:firstLine="397"/>
        <w:jc w:val="both"/>
        <w:rPr>
          <w:color w:val="000000"/>
          <w:sz w:val="28"/>
          <w:szCs w:val="28"/>
        </w:rPr>
      </w:pPr>
      <w:r w:rsidRPr="001C27BF">
        <w:rPr>
          <w:color w:val="000000"/>
          <w:sz w:val="28"/>
          <w:szCs w:val="28"/>
        </w:rPr>
        <w:t>3.    Присутствие во всех судебных заседаниях, в которых участвует адвокат - руководитель практики.</w:t>
      </w:r>
    </w:p>
    <w:p w:rsidR="0027515E" w:rsidRPr="001C27BF" w:rsidRDefault="0027515E" w:rsidP="0027515E">
      <w:pPr>
        <w:shd w:val="clear" w:color="auto" w:fill="FFFFFF"/>
        <w:autoSpaceDE w:val="0"/>
        <w:autoSpaceDN w:val="0"/>
        <w:adjustRightInd w:val="0"/>
        <w:ind w:firstLine="397"/>
        <w:jc w:val="both"/>
        <w:rPr>
          <w:color w:val="000000"/>
          <w:sz w:val="28"/>
          <w:szCs w:val="28"/>
        </w:rPr>
      </w:pPr>
      <w:r w:rsidRPr="001C27BF">
        <w:rPr>
          <w:color w:val="000000"/>
          <w:sz w:val="28"/>
          <w:szCs w:val="28"/>
        </w:rPr>
        <w:t>4.   В присутствии руководителя практики самостоятельное ведение приема граждан, консультирование.</w:t>
      </w:r>
    </w:p>
    <w:p w:rsidR="0027515E" w:rsidRPr="001C27BF" w:rsidRDefault="0027515E" w:rsidP="0027515E">
      <w:pPr>
        <w:shd w:val="clear" w:color="auto" w:fill="FFFFFF"/>
        <w:autoSpaceDE w:val="0"/>
        <w:autoSpaceDN w:val="0"/>
        <w:adjustRightInd w:val="0"/>
        <w:ind w:firstLine="397"/>
        <w:jc w:val="both"/>
        <w:rPr>
          <w:b/>
          <w:sz w:val="28"/>
          <w:szCs w:val="28"/>
        </w:rPr>
      </w:pPr>
      <w:r w:rsidRPr="001C27BF">
        <w:rPr>
          <w:b/>
          <w:bCs/>
          <w:color w:val="000000"/>
          <w:sz w:val="28"/>
          <w:szCs w:val="28"/>
        </w:rPr>
        <w:t xml:space="preserve">Практика в </w:t>
      </w:r>
      <w:r w:rsidRPr="001C27BF">
        <w:rPr>
          <w:b/>
          <w:sz w:val="28"/>
          <w:szCs w:val="28"/>
        </w:rPr>
        <w:t>Управлении Федеральной службы государственной регистрации, кадастра и картографии</w:t>
      </w:r>
      <w:r w:rsidRPr="001C27BF">
        <w:rPr>
          <w:b/>
          <w:bCs/>
          <w:color w:val="000000"/>
          <w:sz w:val="28"/>
          <w:szCs w:val="28"/>
        </w:rPr>
        <w:t>:</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1.  Подробное ознакомление с видами реестров,</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2.   В сфере регистрации прав на недвижимое имущество и сделок с ним:</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Ознакомление с:</w:t>
      </w:r>
    </w:p>
    <w:p w:rsidR="0027515E" w:rsidRPr="001C27BF" w:rsidRDefault="0027515E" w:rsidP="0027515E">
      <w:pPr>
        <w:ind w:firstLine="397"/>
        <w:jc w:val="both"/>
        <w:rPr>
          <w:color w:val="000000"/>
          <w:sz w:val="28"/>
          <w:szCs w:val="28"/>
        </w:rPr>
      </w:pPr>
      <w:r w:rsidRPr="001C27BF">
        <w:rPr>
          <w:color w:val="000000"/>
          <w:sz w:val="28"/>
          <w:szCs w:val="28"/>
        </w:rPr>
        <w:t>•    выделяемыми регистрационными округами</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порядком ведения Единого государственного реестра прав на недвижимое имущество;</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структурой реестра на электронных и бумажных носителях;</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порядком ведения книги учета документов;</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формами выдачи сведений из реестра;</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размерами государственной пошлины за регистрацию;</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формами свидетельств о государственной регистрации прав и специальной регистрационной надписи на документе, выражающем содержание сделки;</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требованиями к документам, представляемым на государственную регистрацию прав;</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видами документов, содержащих техническое описание объектов недвижимости.</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Ознакомление с особенностями:</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государственной регистрации прав на предприятие как имущественный комплекс и сделок с ним;</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государственной регистрации прав на недвижимое имущество и сделок с ним в кондоминиумах;</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государственной регистрации права собственности на создаваемый объект недвижимого имущества;</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государственной регистрации договоров участия в долевом строительстве;</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государственной регистрации аренды недвижимого имущества;</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государственной регистрации сервитутов;</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государственной регистрации ипотеки.</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Ознакомление и составление с поясняющими ссылками на нормативное</w:t>
      </w:r>
      <w:r w:rsidRPr="001C27BF">
        <w:rPr>
          <w:rFonts w:ascii="Arial" w:hAnsi="Arial" w:cs="Arial"/>
          <w:color w:val="000000"/>
          <w:sz w:val="28"/>
          <w:szCs w:val="28"/>
        </w:rPr>
        <w:t xml:space="preserve">        </w:t>
      </w:r>
      <w:r w:rsidRPr="001C27BF">
        <w:rPr>
          <w:color w:val="000000"/>
          <w:sz w:val="28"/>
          <w:szCs w:val="28"/>
        </w:rPr>
        <w:t>основание</w:t>
      </w:r>
      <w:r w:rsidRPr="001C27BF">
        <w:rPr>
          <w:rFonts w:ascii="Arial" w:hAnsi="Arial" w:cs="Arial"/>
          <w:color w:val="000000"/>
          <w:sz w:val="28"/>
          <w:szCs w:val="28"/>
        </w:rPr>
        <w:t xml:space="preserve">        </w:t>
      </w:r>
      <w:r w:rsidRPr="001C27BF">
        <w:rPr>
          <w:color w:val="000000"/>
          <w:sz w:val="28"/>
          <w:szCs w:val="28"/>
        </w:rPr>
        <w:t>перечней документов, необходимых для государственной регистрации прав.</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Присутствие на приеме документов, необходимых для государственной регистрации прав.</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lastRenderedPageBreak/>
        <w:t>-  Проведение правовой экспертизы документов и проверка законности сделки.</w:t>
      </w:r>
    </w:p>
    <w:p w:rsidR="0027515E" w:rsidRPr="001C27BF" w:rsidRDefault="0027515E" w:rsidP="0027515E">
      <w:pPr>
        <w:ind w:firstLine="397"/>
        <w:jc w:val="both"/>
        <w:rPr>
          <w:color w:val="000000"/>
          <w:sz w:val="28"/>
          <w:szCs w:val="28"/>
        </w:rPr>
      </w:pPr>
      <w:r w:rsidRPr="001C27BF">
        <w:rPr>
          <w:color w:val="000000"/>
          <w:sz w:val="28"/>
          <w:szCs w:val="28"/>
        </w:rPr>
        <w:t>3.   В   сфере   контроля   и   надзора   за деятельностью   адвокатуры   и нотариата ознакомление с:</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порядком внесения сведений об адвокате в региональный реестр;</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порядком внесения в региональный реестр сведений о приостановлении, возобновлении или прекращении статуса адвоката;</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порядком исключения сведений об адвокате из регионального реестра;</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порядком оформления, выдачи, учета, хранения и уничтожения удостоверений;</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формами реестра государственных нотариальных контор и контор нотариусов, занимающихся частной практикой, на бумажных и электронных носителях;</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порядком внесения сведений о нотариусе в реестр, изменений в реестр, предоставления информации из реестра.</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4. Ознакомление с порядком учета зарегистрированных политических партий, общественных объединений и религиозных организаций; ведения реестра национально-культурных автономий; ведения реестра арбитражных управляющих.</w:t>
      </w:r>
    </w:p>
    <w:p w:rsidR="0027515E" w:rsidRPr="001C27BF" w:rsidRDefault="0027515E" w:rsidP="0027515E">
      <w:pPr>
        <w:shd w:val="clear" w:color="auto" w:fill="FFFFFF"/>
        <w:autoSpaceDE w:val="0"/>
        <w:autoSpaceDN w:val="0"/>
        <w:adjustRightInd w:val="0"/>
        <w:ind w:firstLine="397"/>
        <w:jc w:val="both"/>
        <w:rPr>
          <w:color w:val="000000"/>
          <w:sz w:val="28"/>
          <w:szCs w:val="28"/>
        </w:rPr>
      </w:pPr>
      <w:r w:rsidRPr="001C27BF">
        <w:rPr>
          <w:color w:val="000000"/>
          <w:sz w:val="28"/>
          <w:szCs w:val="28"/>
        </w:rPr>
        <w:t>Рекомендуется большую часть практики (как минимум 2/3 времени) посвятить сфере регистрации прав на недвижимое имущество и сделок с ним.</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b/>
          <w:bCs/>
          <w:color w:val="000000"/>
          <w:sz w:val="28"/>
          <w:szCs w:val="28"/>
        </w:rPr>
        <w:t>Практика      в      юридической      службе      предприятия, учреждения, организации:</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bCs/>
          <w:color w:val="000000"/>
          <w:sz w:val="28"/>
          <w:szCs w:val="28"/>
        </w:rPr>
        <w:t>1</w:t>
      </w:r>
      <w:r w:rsidRPr="001C27BF">
        <w:rPr>
          <w:color w:val="000000"/>
          <w:sz w:val="28"/>
          <w:szCs w:val="28"/>
        </w:rPr>
        <w:t>.    Подробное ознакомление с:</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учредительными документами, определяющими вид предприятия (форма собственности, организационно-правовая форма, вид и цели деятельности и др.);</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структурой предприятия, положениями о структурных подразделениях, основными функциями его отделов (бухгалтерии, снабженческого, сбытового, планового, отдела кадров и др.), целями и задачами юридической службы;</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перечнем документов, подлежащих визированию юридической службой;</w:t>
      </w:r>
    </w:p>
    <w:p w:rsidR="0027515E" w:rsidRPr="001C27BF" w:rsidRDefault="0027515E" w:rsidP="0027515E">
      <w:pPr>
        <w:ind w:firstLine="397"/>
        <w:jc w:val="both"/>
        <w:rPr>
          <w:color w:val="000000"/>
          <w:sz w:val="28"/>
          <w:szCs w:val="28"/>
        </w:rPr>
      </w:pPr>
      <w:r w:rsidRPr="001C27BF">
        <w:rPr>
          <w:color w:val="000000"/>
          <w:sz w:val="28"/>
          <w:szCs w:val="28"/>
        </w:rPr>
        <w:t>• формами участия и ролью юридической службы в подготовке локальных нормативных актов - положений, стандартов</w:t>
      </w:r>
      <w:r w:rsidRPr="001C27BF">
        <w:rPr>
          <w:rFonts w:ascii="Arial" w:hAnsi="Arial" w:cs="Arial"/>
          <w:color w:val="000000"/>
          <w:sz w:val="28"/>
          <w:szCs w:val="28"/>
        </w:rPr>
        <w:t xml:space="preserve"> </w:t>
      </w:r>
      <w:r w:rsidRPr="001C27BF">
        <w:rPr>
          <w:color w:val="000000"/>
          <w:sz w:val="28"/>
          <w:szCs w:val="28"/>
        </w:rPr>
        <w:t>предприятия, правил,</w:t>
      </w:r>
      <w:r w:rsidRPr="001C27BF">
        <w:rPr>
          <w:rFonts w:ascii="Arial" w:cs="Arial"/>
          <w:color w:val="000000"/>
          <w:sz w:val="28"/>
          <w:szCs w:val="28"/>
        </w:rPr>
        <w:t xml:space="preserve"> </w:t>
      </w:r>
      <w:r w:rsidRPr="001C27BF">
        <w:rPr>
          <w:color w:val="000000"/>
          <w:sz w:val="28"/>
          <w:szCs w:val="28"/>
        </w:rPr>
        <w:t>инструкций (коллективный договор, стандарты предприятия по правовой работе);</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порядком</w:t>
      </w:r>
      <w:r w:rsidRPr="001C27BF">
        <w:rPr>
          <w:rFonts w:ascii="Arial" w:hAnsi="Arial" w:cs="Arial"/>
          <w:color w:val="000000"/>
          <w:sz w:val="28"/>
          <w:szCs w:val="28"/>
        </w:rPr>
        <w:t xml:space="preserve"> </w:t>
      </w:r>
      <w:r w:rsidRPr="001C27BF">
        <w:rPr>
          <w:color w:val="000000"/>
          <w:sz w:val="28"/>
          <w:szCs w:val="28"/>
        </w:rPr>
        <w:t>справочно-кодификационной</w:t>
      </w:r>
      <w:r w:rsidRPr="001C27BF">
        <w:rPr>
          <w:rFonts w:ascii="Arial" w:hAnsi="Arial" w:cs="Arial"/>
          <w:color w:val="000000"/>
          <w:sz w:val="28"/>
          <w:szCs w:val="28"/>
        </w:rPr>
        <w:t xml:space="preserve"> </w:t>
      </w:r>
      <w:r w:rsidRPr="001C27BF">
        <w:rPr>
          <w:color w:val="000000"/>
          <w:sz w:val="28"/>
          <w:szCs w:val="28"/>
        </w:rPr>
        <w:t>работы</w:t>
      </w:r>
      <w:r w:rsidRPr="001C27BF">
        <w:rPr>
          <w:sz w:val="28"/>
          <w:szCs w:val="28"/>
        </w:rPr>
        <w:t xml:space="preserve"> </w:t>
      </w:r>
      <w:r w:rsidRPr="001C27BF">
        <w:rPr>
          <w:color w:val="000000"/>
          <w:sz w:val="28"/>
          <w:szCs w:val="28"/>
        </w:rPr>
        <w:t>юридической службы, порядком хранения нормативных актов и делопроизводства;</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планированием работы юридического отдела, с мероприятиями по повышению квалификации и правовому обучению специалистов;</w:t>
      </w:r>
    </w:p>
    <w:p w:rsidR="0027515E" w:rsidRPr="001C27BF" w:rsidRDefault="0027515E" w:rsidP="0027515E">
      <w:pPr>
        <w:shd w:val="clear" w:color="auto" w:fill="FFFFFF"/>
        <w:autoSpaceDE w:val="0"/>
        <w:autoSpaceDN w:val="0"/>
        <w:adjustRightInd w:val="0"/>
        <w:ind w:firstLine="397"/>
        <w:jc w:val="both"/>
        <w:rPr>
          <w:color w:val="000000"/>
          <w:sz w:val="28"/>
          <w:szCs w:val="28"/>
        </w:rPr>
      </w:pPr>
      <w:r w:rsidRPr="001C27BF">
        <w:rPr>
          <w:color w:val="000000"/>
          <w:sz w:val="28"/>
          <w:szCs w:val="28"/>
        </w:rPr>
        <w:t xml:space="preserve">2. Участие в проверке соответствия конкретных документов правового характера нормативным предписаниям (договоры, входящие и исходящие письма и т.п.); </w:t>
      </w:r>
    </w:p>
    <w:p w:rsidR="0027515E" w:rsidRPr="001C27BF" w:rsidRDefault="0027515E" w:rsidP="0027515E">
      <w:pPr>
        <w:shd w:val="clear" w:color="auto" w:fill="FFFFFF"/>
        <w:autoSpaceDE w:val="0"/>
        <w:autoSpaceDN w:val="0"/>
        <w:adjustRightInd w:val="0"/>
        <w:ind w:firstLine="397"/>
        <w:jc w:val="both"/>
        <w:rPr>
          <w:color w:val="000000"/>
          <w:sz w:val="28"/>
          <w:szCs w:val="28"/>
        </w:rPr>
      </w:pPr>
      <w:r w:rsidRPr="001C27BF">
        <w:rPr>
          <w:color w:val="000000"/>
          <w:sz w:val="28"/>
          <w:szCs w:val="28"/>
        </w:rPr>
        <w:t xml:space="preserve">В работе по заключению договоров следует: </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изучить структуру договорных связей, выявить круг контрагентов по договорам, виды заключаемых договоров;</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lastRenderedPageBreak/>
        <w:t>• изучить порядок и сроки заключения договоров, участвовать в разработке условий проектов договоров, составить проекты протоколов разногласий и протоколов согласования по заключенным договорам; ознакомиться с постановкой учета заключенных договоров и формами контроля за их исполнением; изучить организацию работ во исполнение договорных обязательств.</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По претензионной работе и оформлению исковых материалов следует:</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ознакомиться с порядком ведения претензионной работы, освоить учет поступающих и предъявляемых претензий, а также поступающих из других отделов претензионных материалов для предъявления исков; участвовать в рассмотрении претензий по существу, составлять проекты претензий и ответов на них;</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освоить порядок надлежащего оформления исков по различным категориям дел (в соответствии с видом деятельности предприятия), составлять проекты исковых заявлений с указанием перечня прилагаемых документов; составлять   проекты исковых заявлений о взыскании причиненного ущерба;</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участвовать в рассмотрении судом и арбитражным судом споров, одной из сторон в которых является принимающая организация, составлять проекты жалоб на решения по отдельным делам;</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xml:space="preserve">•     изучить организацию обобщения и анализа результатов </w:t>
      </w:r>
      <w:proofErr w:type="spellStart"/>
      <w:r w:rsidRPr="001C27BF">
        <w:rPr>
          <w:color w:val="000000"/>
          <w:sz w:val="28"/>
          <w:szCs w:val="28"/>
        </w:rPr>
        <w:t>претензионно</w:t>
      </w:r>
      <w:proofErr w:type="spellEnd"/>
      <w:r w:rsidRPr="001C27BF">
        <w:rPr>
          <w:color w:val="000000"/>
          <w:sz w:val="28"/>
          <w:szCs w:val="28"/>
        </w:rPr>
        <w:t>-исковой и иной работы юридической службы за квартал и год, ознакомиться с составлением ею другой отчетности.</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5.    В ходе практики следует собрать:</w:t>
      </w:r>
      <w:r w:rsidRPr="001C27BF">
        <w:rPr>
          <w:sz w:val="28"/>
          <w:szCs w:val="28"/>
        </w:rPr>
        <w:t xml:space="preserve"> </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перечень документов, подлежащих визированию</w:t>
      </w:r>
      <w:r w:rsidRPr="001C27BF">
        <w:rPr>
          <w:sz w:val="28"/>
          <w:szCs w:val="28"/>
        </w:rPr>
        <w:t xml:space="preserve"> </w:t>
      </w:r>
      <w:r w:rsidRPr="001C27BF">
        <w:rPr>
          <w:color w:val="000000"/>
          <w:sz w:val="28"/>
          <w:szCs w:val="28"/>
        </w:rPr>
        <w:t>юридической службой;</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план работы юридического подразделения на текущий год</w:t>
      </w:r>
      <w:r w:rsidRPr="001C27BF">
        <w:rPr>
          <w:sz w:val="28"/>
          <w:szCs w:val="28"/>
        </w:rPr>
        <w:t xml:space="preserve"> </w:t>
      </w:r>
      <w:r w:rsidRPr="001C27BF">
        <w:rPr>
          <w:color w:val="000000"/>
          <w:sz w:val="28"/>
          <w:szCs w:val="28"/>
        </w:rPr>
        <w:t>(квартал);</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договоры, опосредствующие отношения предприятия по</w:t>
      </w:r>
      <w:r w:rsidRPr="001C27BF">
        <w:rPr>
          <w:sz w:val="28"/>
          <w:szCs w:val="28"/>
        </w:rPr>
        <w:t xml:space="preserve"> </w:t>
      </w:r>
      <w:r w:rsidRPr="001C27BF">
        <w:rPr>
          <w:color w:val="000000"/>
          <w:sz w:val="28"/>
          <w:szCs w:val="28"/>
        </w:rPr>
        <w:t>поставке продукции, производству работ, оказанию услуг;</w:t>
      </w:r>
      <w:r w:rsidRPr="001C27BF">
        <w:rPr>
          <w:sz w:val="28"/>
          <w:szCs w:val="28"/>
        </w:rPr>
        <w:t xml:space="preserve"> </w:t>
      </w:r>
      <w:r w:rsidRPr="001C27BF">
        <w:rPr>
          <w:color w:val="000000"/>
          <w:sz w:val="28"/>
          <w:szCs w:val="28"/>
        </w:rPr>
        <w:t xml:space="preserve">протоколы   разногласий   по   </w:t>
      </w:r>
      <w:proofErr w:type="gramStart"/>
      <w:r w:rsidRPr="001C27BF">
        <w:rPr>
          <w:color w:val="000000"/>
          <w:sz w:val="28"/>
          <w:szCs w:val="28"/>
        </w:rPr>
        <w:t xml:space="preserve">договорам,   </w:t>
      </w:r>
      <w:proofErr w:type="gramEnd"/>
      <w:r w:rsidRPr="001C27BF">
        <w:rPr>
          <w:color w:val="000000"/>
          <w:sz w:val="28"/>
          <w:szCs w:val="28"/>
        </w:rPr>
        <w:t>протоколы   их</w:t>
      </w:r>
      <w:r w:rsidRPr="001C27BF">
        <w:rPr>
          <w:sz w:val="28"/>
          <w:szCs w:val="28"/>
        </w:rPr>
        <w:t xml:space="preserve"> </w:t>
      </w:r>
      <w:r w:rsidRPr="001C27BF">
        <w:rPr>
          <w:color w:val="000000"/>
          <w:sz w:val="28"/>
          <w:szCs w:val="28"/>
        </w:rPr>
        <w:t>согласования;</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претензии и ответы на них, исковые заявления и отказы</w:t>
      </w:r>
      <w:r w:rsidRPr="001C27BF">
        <w:rPr>
          <w:sz w:val="28"/>
          <w:szCs w:val="28"/>
        </w:rPr>
        <w:t xml:space="preserve"> </w:t>
      </w:r>
      <w:r w:rsidRPr="001C27BF">
        <w:rPr>
          <w:color w:val="000000"/>
          <w:sz w:val="28"/>
          <w:szCs w:val="28"/>
        </w:rPr>
        <w:t>по ним по основным категориям дел;</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решения суда, арбитражного суда и другие</w:t>
      </w:r>
      <w:r w:rsidRPr="001C27BF">
        <w:rPr>
          <w:sz w:val="28"/>
          <w:szCs w:val="28"/>
        </w:rPr>
        <w:t xml:space="preserve"> </w:t>
      </w:r>
      <w:r w:rsidRPr="001C27BF">
        <w:rPr>
          <w:color w:val="000000"/>
          <w:sz w:val="28"/>
          <w:szCs w:val="28"/>
        </w:rPr>
        <w:t>процессуальные документы, по делам принимающей организации.</w:t>
      </w:r>
    </w:p>
    <w:p w:rsidR="0027515E" w:rsidRPr="001C27BF" w:rsidRDefault="0027515E" w:rsidP="0027515E">
      <w:pPr>
        <w:spacing w:line="276" w:lineRule="auto"/>
        <w:jc w:val="both"/>
        <w:rPr>
          <w:sz w:val="28"/>
          <w:szCs w:val="28"/>
        </w:rPr>
      </w:pPr>
    </w:p>
    <w:p w:rsidR="0027515E" w:rsidRPr="001C27BF" w:rsidRDefault="0027515E" w:rsidP="0027515E">
      <w:pPr>
        <w:spacing w:line="276" w:lineRule="auto"/>
        <w:jc w:val="both"/>
        <w:rPr>
          <w:b/>
          <w:sz w:val="28"/>
          <w:szCs w:val="28"/>
        </w:rPr>
      </w:pPr>
      <w:r w:rsidRPr="001C27BF">
        <w:rPr>
          <w:b/>
          <w:sz w:val="28"/>
          <w:szCs w:val="28"/>
        </w:rPr>
        <w:t xml:space="preserve">7. Формы отчетности и перечень отчетной документации </w:t>
      </w:r>
    </w:p>
    <w:p w:rsidR="0027515E" w:rsidRPr="00892FE1" w:rsidRDefault="0027515E" w:rsidP="0027515E">
      <w:pPr>
        <w:ind w:firstLine="397"/>
        <w:jc w:val="both"/>
        <w:rPr>
          <w:sz w:val="28"/>
          <w:szCs w:val="28"/>
        </w:rPr>
      </w:pPr>
      <w:r w:rsidRPr="001C27BF">
        <w:rPr>
          <w:sz w:val="28"/>
          <w:szCs w:val="28"/>
        </w:rPr>
        <w:t xml:space="preserve">Формами отчетности по итогам практики являются представление и защита дневников, отчетов и приложений по практике, собеседование с преподавателями – руководителями </w:t>
      </w:r>
      <w:proofErr w:type="gramStart"/>
      <w:r w:rsidRPr="001C27BF">
        <w:rPr>
          <w:sz w:val="28"/>
          <w:szCs w:val="28"/>
        </w:rPr>
        <w:t>практики,  дифференцированный</w:t>
      </w:r>
      <w:proofErr w:type="gramEnd"/>
      <w:r w:rsidRPr="001C27BF">
        <w:rPr>
          <w:sz w:val="28"/>
          <w:szCs w:val="28"/>
        </w:rPr>
        <w:t xml:space="preserve"> зачет. Врем</w:t>
      </w:r>
      <w:r>
        <w:rPr>
          <w:sz w:val="28"/>
          <w:szCs w:val="28"/>
        </w:rPr>
        <w:t>я проведения аттестации – конец</w:t>
      </w:r>
      <w:r>
        <w:rPr>
          <w:color w:val="C00000"/>
          <w:sz w:val="28"/>
          <w:szCs w:val="28"/>
        </w:rPr>
        <w:t xml:space="preserve"> </w:t>
      </w:r>
      <w:r w:rsidRPr="00892FE1">
        <w:rPr>
          <w:sz w:val="28"/>
          <w:szCs w:val="28"/>
        </w:rPr>
        <w:t>восьмой недели практики.</w:t>
      </w:r>
    </w:p>
    <w:p w:rsidR="0027515E" w:rsidRPr="00B90C1A" w:rsidRDefault="0027515E" w:rsidP="0027515E">
      <w:pPr>
        <w:shd w:val="clear" w:color="auto" w:fill="FFFFFF"/>
        <w:autoSpaceDE w:val="0"/>
        <w:autoSpaceDN w:val="0"/>
        <w:adjustRightInd w:val="0"/>
        <w:ind w:firstLine="397"/>
        <w:jc w:val="both"/>
        <w:rPr>
          <w:color w:val="C00000"/>
          <w:sz w:val="28"/>
          <w:szCs w:val="28"/>
        </w:rPr>
      </w:pPr>
    </w:p>
    <w:p w:rsidR="0027515E" w:rsidRPr="001C27BF" w:rsidRDefault="0027515E" w:rsidP="0027515E">
      <w:pPr>
        <w:shd w:val="clear" w:color="auto" w:fill="FFFFFF"/>
        <w:tabs>
          <w:tab w:val="left" w:pos="187"/>
        </w:tabs>
        <w:spacing w:line="276" w:lineRule="auto"/>
        <w:jc w:val="both"/>
        <w:rPr>
          <w:b/>
          <w:bCs/>
          <w:sz w:val="28"/>
          <w:szCs w:val="28"/>
        </w:rPr>
      </w:pPr>
      <w:r w:rsidRPr="001C27BF">
        <w:rPr>
          <w:b/>
          <w:bCs/>
          <w:sz w:val="28"/>
          <w:szCs w:val="28"/>
        </w:rPr>
        <w:t>8. Фонд оценочных средств для проведения промежуточной аттестации обучающихся по практике</w:t>
      </w:r>
    </w:p>
    <w:p w:rsidR="0027515E" w:rsidRPr="001C27BF" w:rsidRDefault="0027515E" w:rsidP="0027515E">
      <w:pPr>
        <w:shd w:val="clear" w:color="auto" w:fill="FFFFFF"/>
        <w:tabs>
          <w:tab w:val="left" w:pos="187"/>
        </w:tabs>
        <w:spacing w:line="276" w:lineRule="auto"/>
        <w:jc w:val="both"/>
        <w:rPr>
          <w:bCs/>
          <w:spacing w:val="-6"/>
          <w:sz w:val="28"/>
          <w:szCs w:val="28"/>
        </w:rPr>
      </w:pPr>
      <w:r w:rsidRPr="001C27BF">
        <w:rPr>
          <w:bCs/>
          <w:spacing w:val="-6"/>
          <w:sz w:val="28"/>
          <w:szCs w:val="28"/>
        </w:rPr>
        <w:lastRenderedPageBreak/>
        <w:tab/>
        <w:t xml:space="preserve">Производственная практика направлена на формирование </w:t>
      </w:r>
      <w:r w:rsidRPr="001C27BF">
        <w:rPr>
          <w:b/>
          <w:bCs/>
          <w:spacing w:val="-6"/>
          <w:sz w:val="28"/>
          <w:szCs w:val="28"/>
        </w:rPr>
        <w:t>завершающего</w:t>
      </w:r>
      <w:r w:rsidRPr="001C27BF">
        <w:rPr>
          <w:bCs/>
          <w:spacing w:val="-6"/>
          <w:sz w:val="28"/>
          <w:szCs w:val="28"/>
        </w:rPr>
        <w:t xml:space="preserve"> уровня всех указанных в разделе 2 данной программы общепрофессиональных и профессиональных компетенций обучающихся.</w:t>
      </w:r>
    </w:p>
    <w:p w:rsidR="0027515E" w:rsidRPr="001C27BF" w:rsidRDefault="0027515E" w:rsidP="0027515E">
      <w:pPr>
        <w:shd w:val="clear" w:color="auto" w:fill="FFFFFF"/>
        <w:autoSpaceDE w:val="0"/>
        <w:autoSpaceDN w:val="0"/>
        <w:adjustRightInd w:val="0"/>
        <w:ind w:firstLine="397"/>
        <w:jc w:val="center"/>
        <w:rPr>
          <w:sz w:val="28"/>
          <w:szCs w:val="28"/>
        </w:rPr>
      </w:pPr>
      <w:r w:rsidRPr="001C27BF">
        <w:rPr>
          <w:b/>
          <w:bCs/>
          <w:color w:val="000000"/>
          <w:sz w:val="28"/>
          <w:szCs w:val="28"/>
        </w:rPr>
        <w:t>Требования к оформлению и содержанию материалов по практике</w:t>
      </w:r>
    </w:p>
    <w:p w:rsidR="0027515E" w:rsidRPr="001C27BF" w:rsidRDefault="0027515E" w:rsidP="0027515E">
      <w:pPr>
        <w:ind w:firstLine="397"/>
        <w:jc w:val="both"/>
        <w:rPr>
          <w:color w:val="000000"/>
          <w:sz w:val="28"/>
          <w:szCs w:val="28"/>
        </w:rPr>
      </w:pPr>
      <w:r w:rsidRPr="001C27BF">
        <w:rPr>
          <w:b/>
          <w:bCs/>
          <w:color w:val="000000"/>
          <w:sz w:val="28"/>
          <w:szCs w:val="28"/>
        </w:rPr>
        <w:t xml:space="preserve">Общие положения.  </w:t>
      </w:r>
      <w:r w:rsidRPr="001C27BF">
        <w:rPr>
          <w:bCs/>
          <w:color w:val="000000"/>
          <w:sz w:val="28"/>
          <w:szCs w:val="28"/>
        </w:rPr>
        <w:t>Материалы по практике включают в себя: план практики (отражающий основные этапы ее прохождения), дневник практики, отчет о практике, характеристику – отзыв   руководителя практики, приложения (процессуальные и иные документы, отражающие содержание работы студента за период прохождения практики).</w:t>
      </w:r>
      <w:r w:rsidRPr="001C27BF">
        <w:rPr>
          <w:color w:val="000000"/>
          <w:sz w:val="28"/>
          <w:szCs w:val="28"/>
        </w:rPr>
        <w:t xml:space="preserve"> </w:t>
      </w:r>
    </w:p>
    <w:p w:rsidR="0027515E" w:rsidRPr="001C27BF" w:rsidRDefault="0027515E" w:rsidP="0027515E">
      <w:pPr>
        <w:ind w:firstLine="397"/>
        <w:jc w:val="both"/>
        <w:rPr>
          <w:color w:val="000000"/>
          <w:sz w:val="28"/>
          <w:szCs w:val="28"/>
        </w:rPr>
      </w:pPr>
      <w:r w:rsidRPr="001C27BF">
        <w:rPr>
          <w:color w:val="000000"/>
          <w:sz w:val="28"/>
          <w:szCs w:val="28"/>
        </w:rPr>
        <w:t xml:space="preserve">Ко времени окончания практики студент заполняет развернутый дневник о проделанной работе. Дневник готовится равномерно в течение всего периода практики. При заполнении дневника студент обязан систематизировать выполненную работу, т.е. показать ее в том порядке, в каком она осуществлялась. В дневнике заполняется три столбца: дата, выполняемая работа и примечание (здесь следует указывать номер приложения, которое отражает сущность работы, выполненной в этот день практики).  В отчете следует дать анализ практики с учетом ее </w:t>
      </w:r>
      <w:proofErr w:type="gramStart"/>
      <w:r w:rsidRPr="001C27BF">
        <w:rPr>
          <w:color w:val="000000"/>
          <w:sz w:val="28"/>
          <w:szCs w:val="28"/>
        </w:rPr>
        <w:t>программы .</w:t>
      </w:r>
      <w:proofErr w:type="gramEnd"/>
      <w:r w:rsidRPr="001C27BF">
        <w:rPr>
          <w:color w:val="000000"/>
          <w:sz w:val="28"/>
          <w:szCs w:val="28"/>
        </w:rPr>
        <w:t xml:space="preserve"> Дневник </w:t>
      </w:r>
      <w:proofErr w:type="gramStart"/>
      <w:r w:rsidRPr="001C27BF">
        <w:rPr>
          <w:color w:val="000000"/>
          <w:sz w:val="28"/>
          <w:szCs w:val="28"/>
        </w:rPr>
        <w:t>и  отчет</w:t>
      </w:r>
      <w:proofErr w:type="gramEnd"/>
      <w:r w:rsidRPr="001C27BF">
        <w:rPr>
          <w:color w:val="000000"/>
          <w:sz w:val="28"/>
          <w:szCs w:val="28"/>
        </w:rPr>
        <w:t xml:space="preserve"> вместе с приложениями брошюруется или сшивается. </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b/>
          <w:bCs/>
          <w:color w:val="000000"/>
          <w:sz w:val="28"/>
          <w:szCs w:val="28"/>
        </w:rPr>
        <w:t xml:space="preserve">Требования к оформлению материалов. </w:t>
      </w:r>
      <w:r w:rsidRPr="001C27BF">
        <w:rPr>
          <w:color w:val="000000"/>
          <w:sz w:val="28"/>
          <w:szCs w:val="28"/>
        </w:rPr>
        <w:t>Текст располагается на одной стороне листа белой бумаги формата А4 электронным способом и должен соответствовать следующим требованиям:</w:t>
      </w:r>
    </w:p>
    <w:p w:rsidR="0027515E" w:rsidRPr="001C27BF" w:rsidRDefault="0027515E" w:rsidP="0027515E">
      <w:pPr>
        <w:shd w:val="clear" w:color="auto" w:fill="FFFFFF"/>
        <w:autoSpaceDE w:val="0"/>
        <w:autoSpaceDN w:val="0"/>
        <w:adjustRightInd w:val="0"/>
        <w:ind w:firstLine="397"/>
        <w:jc w:val="both"/>
        <w:rPr>
          <w:sz w:val="28"/>
          <w:szCs w:val="28"/>
          <w:lang w:val="en-US"/>
        </w:rPr>
      </w:pPr>
      <w:r w:rsidRPr="001C27BF">
        <w:rPr>
          <w:color w:val="000000"/>
          <w:sz w:val="28"/>
          <w:szCs w:val="28"/>
          <w:lang w:val="en-US"/>
        </w:rPr>
        <w:t xml:space="preserve">- </w:t>
      </w:r>
      <w:proofErr w:type="gramStart"/>
      <w:r w:rsidRPr="001C27BF">
        <w:rPr>
          <w:color w:val="000000"/>
          <w:sz w:val="28"/>
          <w:szCs w:val="28"/>
        </w:rPr>
        <w:t>оформляется</w:t>
      </w:r>
      <w:proofErr w:type="gramEnd"/>
      <w:r w:rsidRPr="001C27BF">
        <w:rPr>
          <w:color w:val="000000"/>
          <w:sz w:val="28"/>
          <w:szCs w:val="28"/>
          <w:lang w:val="en-US"/>
        </w:rPr>
        <w:t xml:space="preserve"> </w:t>
      </w:r>
      <w:r w:rsidRPr="001C27BF">
        <w:rPr>
          <w:color w:val="000000"/>
          <w:sz w:val="28"/>
          <w:szCs w:val="28"/>
        </w:rPr>
        <w:t>шрифтом</w:t>
      </w:r>
      <w:r w:rsidRPr="001C27BF">
        <w:rPr>
          <w:color w:val="000000"/>
          <w:sz w:val="28"/>
          <w:szCs w:val="28"/>
          <w:lang w:val="en-US"/>
        </w:rPr>
        <w:t xml:space="preserve"> </w:t>
      </w:r>
      <w:r w:rsidRPr="001C27BF">
        <w:rPr>
          <w:i/>
          <w:iCs/>
          <w:color w:val="000000"/>
          <w:sz w:val="28"/>
          <w:szCs w:val="28"/>
          <w:lang w:val="en-US"/>
        </w:rPr>
        <w:t>Times New Roman;</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i/>
          <w:iCs/>
          <w:color w:val="000000"/>
          <w:sz w:val="28"/>
          <w:szCs w:val="28"/>
        </w:rPr>
        <w:t xml:space="preserve">- </w:t>
      </w:r>
      <w:r w:rsidRPr="001C27BF">
        <w:rPr>
          <w:color w:val="000000"/>
          <w:sz w:val="28"/>
          <w:szCs w:val="28"/>
        </w:rPr>
        <w:t>высота букв (кегль) - 14, начертание букв - нормальное;</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межстрочный интервал - одинарный;</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форматирование - по ширине.</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Страницы следует нумеровать арабскими цифрами, соблюдая сквозную нумерацию по всему тексту работы. Номер страницы проставляют в середине верхнего поля без точки в конце. Титульный лист включается в общую нумерацию страниц работы, но номер страницы не проставляется.</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Приложения оформляются на страницах, следующих за дневником и отчетом, которые не нумеруются. Каждое приложение начинают с новой страницы, в правом верхнем углу которой указывают слово "Приложение" с последовательной нумерацией арабскими цифрами, например, "Приложение 1". "Приложение 2" и т.д. Образец оформления (содержание) титульного листа представлен                                  в Приложении 1.</w:t>
      </w:r>
    </w:p>
    <w:p w:rsidR="0027515E" w:rsidRPr="001C27BF" w:rsidRDefault="0027515E" w:rsidP="0027515E">
      <w:pPr>
        <w:ind w:firstLine="397"/>
        <w:jc w:val="both"/>
        <w:rPr>
          <w:color w:val="000000"/>
          <w:sz w:val="28"/>
          <w:szCs w:val="28"/>
        </w:rPr>
      </w:pPr>
      <w:r w:rsidRPr="001C27BF">
        <w:rPr>
          <w:color w:val="000000"/>
          <w:sz w:val="28"/>
          <w:szCs w:val="28"/>
        </w:rPr>
        <w:t xml:space="preserve">В </w:t>
      </w:r>
      <w:r w:rsidRPr="001C27BF">
        <w:rPr>
          <w:b/>
          <w:bCs/>
          <w:color w:val="000000"/>
          <w:sz w:val="28"/>
          <w:szCs w:val="28"/>
        </w:rPr>
        <w:t xml:space="preserve">характеристике – отзыве руководителя </w:t>
      </w:r>
      <w:r w:rsidRPr="001C27BF">
        <w:rPr>
          <w:color w:val="000000"/>
          <w:sz w:val="28"/>
          <w:szCs w:val="28"/>
        </w:rPr>
        <w:t xml:space="preserve">следует: </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указать объем и качество выполнения программы, в какой мере студент овладел навыками практической работы;</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дать оценку его умению применить теоретические знания на практике, его деловым качествам: дисциплинированность, старательность, коммуникабельность и т.д.;</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xml:space="preserve">• определить уровень </w:t>
      </w:r>
      <w:proofErr w:type="spellStart"/>
      <w:r w:rsidRPr="001C27BF">
        <w:rPr>
          <w:color w:val="000000"/>
          <w:sz w:val="28"/>
          <w:szCs w:val="28"/>
        </w:rPr>
        <w:t>сформированности</w:t>
      </w:r>
      <w:proofErr w:type="spellEnd"/>
      <w:r w:rsidRPr="001C27BF">
        <w:rPr>
          <w:color w:val="000000"/>
          <w:sz w:val="28"/>
          <w:szCs w:val="28"/>
        </w:rPr>
        <w:t xml:space="preserve"> общепрофессиональных и профессиональных компетенций;</w:t>
      </w:r>
    </w:p>
    <w:p w:rsidR="0027515E" w:rsidRPr="001C27BF" w:rsidRDefault="0027515E" w:rsidP="0027515E">
      <w:pPr>
        <w:shd w:val="clear" w:color="auto" w:fill="FFFFFF"/>
        <w:autoSpaceDE w:val="0"/>
        <w:autoSpaceDN w:val="0"/>
        <w:adjustRightInd w:val="0"/>
        <w:ind w:firstLine="397"/>
        <w:jc w:val="both"/>
        <w:rPr>
          <w:color w:val="000000"/>
          <w:sz w:val="28"/>
          <w:szCs w:val="28"/>
        </w:rPr>
      </w:pPr>
      <w:r w:rsidRPr="001C27BF">
        <w:rPr>
          <w:color w:val="000000"/>
          <w:sz w:val="28"/>
          <w:szCs w:val="28"/>
        </w:rPr>
        <w:t xml:space="preserve">•  в целом дать итоговую оценку результатов практики. </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lastRenderedPageBreak/>
        <w:t>Характеристика должна быть заверена подписью руководителя практики</w:t>
      </w:r>
      <w:r>
        <w:rPr>
          <w:color w:val="000000"/>
          <w:sz w:val="28"/>
          <w:szCs w:val="28"/>
        </w:rPr>
        <w:t xml:space="preserve"> и печатью </w:t>
      </w:r>
      <w:proofErr w:type="spellStart"/>
      <w:r>
        <w:rPr>
          <w:color w:val="000000"/>
          <w:sz w:val="28"/>
          <w:szCs w:val="28"/>
        </w:rPr>
        <w:t>оранизации</w:t>
      </w:r>
      <w:proofErr w:type="spellEnd"/>
      <w:r w:rsidRPr="001C27BF">
        <w:rPr>
          <w:color w:val="000000"/>
          <w:sz w:val="28"/>
          <w:szCs w:val="28"/>
        </w:rPr>
        <w:t>.</w:t>
      </w:r>
    </w:p>
    <w:p w:rsidR="0027515E" w:rsidRPr="001C27BF" w:rsidRDefault="0027515E" w:rsidP="0027515E">
      <w:pPr>
        <w:shd w:val="clear" w:color="auto" w:fill="FFFFFF"/>
        <w:autoSpaceDE w:val="0"/>
        <w:autoSpaceDN w:val="0"/>
        <w:adjustRightInd w:val="0"/>
        <w:ind w:firstLine="397"/>
        <w:jc w:val="both"/>
        <w:rPr>
          <w:color w:val="000000"/>
          <w:sz w:val="28"/>
          <w:szCs w:val="28"/>
        </w:rPr>
      </w:pPr>
      <w:r w:rsidRPr="001C27BF">
        <w:rPr>
          <w:b/>
          <w:bCs/>
          <w:color w:val="000000"/>
          <w:sz w:val="28"/>
          <w:szCs w:val="28"/>
        </w:rPr>
        <w:t xml:space="preserve">Дневник </w:t>
      </w:r>
      <w:r w:rsidRPr="001C27BF">
        <w:rPr>
          <w:color w:val="000000"/>
          <w:sz w:val="28"/>
          <w:szCs w:val="28"/>
        </w:rPr>
        <w:t xml:space="preserve">практики ведется по установленному стандартному образцу (см. Приложение 2) и служит важнейшим обязательным отчетным документом для студента-практиканта. В нем отмечается подробно вся проделанная студентом работа за день, и его должен подписать руководитель практики от базы ее прохождения с приложением печати соответствующего отдела (подразделения), к которому прикреплен студент. </w:t>
      </w:r>
    </w:p>
    <w:p w:rsidR="0027515E" w:rsidRPr="001C27BF" w:rsidRDefault="0027515E" w:rsidP="0027515E">
      <w:pPr>
        <w:shd w:val="clear" w:color="auto" w:fill="FFFFFF"/>
        <w:autoSpaceDE w:val="0"/>
        <w:autoSpaceDN w:val="0"/>
        <w:adjustRightInd w:val="0"/>
        <w:ind w:firstLine="397"/>
        <w:jc w:val="both"/>
        <w:rPr>
          <w:color w:val="000000"/>
          <w:sz w:val="28"/>
          <w:szCs w:val="28"/>
        </w:rPr>
      </w:pPr>
      <w:r w:rsidRPr="001C27BF">
        <w:rPr>
          <w:color w:val="000000"/>
          <w:sz w:val="28"/>
          <w:szCs w:val="28"/>
        </w:rPr>
        <w:t xml:space="preserve">Также в дневнике </w:t>
      </w:r>
      <w:r>
        <w:rPr>
          <w:color w:val="000000"/>
          <w:sz w:val="28"/>
          <w:szCs w:val="28"/>
        </w:rPr>
        <w:t>могут отражать</w:t>
      </w:r>
      <w:r w:rsidRPr="001C27BF">
        <w:rPr>
          <w:color w:val="000000"/>
          <w:sz w:val="28"/>
          <w:szCs w:val="28"/>
        </w:rPr>
        <w:t>ся: сроки выполнения работ (заданий), наблюдения, критические замечания, предложения и выводы по выполненным работам студента-практиканта, замечания руководителя практики от базы ее прохождения.</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xml:space="preserve">В столбце </w:t>
      </w:r>
      <w:r w:rsidRPr="001C27BF">
        <w:rPr>
          <w:b/>
          <w:color w:val="000000"/>
          <w:sz w:val="28"/>
          <w:szCs w:val="28"/>
        </w:rPr>
        <w:t>Приложения</w:t>
      </w:r>
      <w:r w:rsidRPr="001C27BF">
        <w:rPr>
          <w:color w:val="000000"/>
          <w:sz w:val="28"/>
          <w:szCs w:val="28"/>
        </w:rPr>
        <w:t xml:space="preserve"> следует указывать № приложения, в котором содержится процессуальный или иной документ, отражающий </w:t>
      </w:r>
      <w:proofErr w:type="gramStart"/>
      <w:r w:rsidRPr="001C27BF">
        <w:rPr>
          <w:color w:val="000000"/>
          <w:sz w:val="28"/>
          <w:szCs w:val="28"/>
        </w:rPr>
        <w:t>итог  выполненной</w:t>
      </w:r>
      <w:proofErr w:type="gramEnd"/>
      <w:r w:rsidRPr="001C27BF">
        <w:rPr>
          <w:color w:val="000000"/>
          <w:sz w:val="28"/>
          <w:szCs w:val="28"/>
        </w:rPr>
        <w:t xml:space="preserve"> работы.</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b/>
          <w:bCs/>
          <w:color w:val="000000"/>
          <w:sz w:val="28"/>
          <w:szCs w:val="28"/>
        </w:rPr>
        <w:t xml:space="preserve">Отчет </w:t>
      </w:r>
      <w:r w:rsidRPr="001C27BF">
        <w:rPr>
          <w:color w:val="000000"/>
          <w:sz w:val="28"/>
          <w:szCs w:val="28"/>
        </w:rPr>
        <w:t xml:space="preserve">- это описание и анализ пройденной практики от первого лица. В отчете следует отразить данные о месте и сроках практики и описать </w:t>
      </w:r>
      <w:r>
        <w:rPr>
          <w:color w:val="000000"/>
          <w:sz w:val="28"/>
          <w:szCs w:val="28"/>
        </w:rPr>
        <w:t>в целом выполняем</w:t>
      </w:r>
      <w:r w:rsidRPr="001C27BF">
        <w:rPr>
          <w:color w:val="000000"/>
          <w:sz w:val="28"/>
          <w:szCs w:val="28"/>
        </w:rPr>
        <w:t>ую работу, назвать, в частности, вид предприятия (учреждения, организации), форму собственности, на которой оно основано, описать структуру предприятия, его подчиненность; указать, какие затруднения встретились в ходе практики, дать анализ наиболее сложных и характерных дел и вопросов, изученных в этот период, по возможности сформулировать свои предложения по их разрешению. Образец отчета - в Приложении 3.</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b/>
          <w:bCs/>
          <w:color w:val="000000"/>
          <w:sz w:val="28"/>
          <w:szCs w:val="28"/>
        </w:rPr>
        <w:t xml:space="preserve">Приложения. </w:t>
      </w:r>
      <w:r w:rsidRPr="001C27BF">
        <w:rPr>
          <w:color w:val="000000"/>
          <w:sz w:val="28"/>
          <w:szCs w:val="28"/>
        </w:rPr>
        <w:t xml:space="preserve">По всем этапам практики, как указано выше, необходимо подобрать примеры подготовленных в ходе прохождения практики процессуальных и иных </w:t>
      </w:r>
      <w:proofErr w:type="gramStart"/>
      <w:r w:rsidRPr="001C27BF">
        <w:rPr>
          <w:color w:val="000000"/>
          <w:sz w:val="28"/>
          <w:szCs w:val="28"/>
        </w:rPr>
        <w:t xml:space="preserve">документов,   </w:t>
      </w:r>
      <w:proofErr w:type="gramEnd"/>
      <w:r w:rsidRPr="001C27BF">
        <w:rPr>
          <w:color w:val="000000"/>
          <w:sz w:val="28"/>
          <w:szCs w:val="28"/>
        </w:rPr>
        <w:t>которые могли  бы  быть  использованы   в качестве образцов.</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xml:space="preserve">Таким образом, </w:t>
      </w:r>
      <w:r w:rsidRPr="001C27BF">
        <w:rPr>
          <w:b/>
          <w:bCs/>
          <w:color w:val="000000"/>
          <w:sz w:val="28"/>
          <w:szCs w:val="28"/>
        </w:rPr>
        <w:t xml:space="preserve">структура отчетных материалов по практике </w:t>
      </w:r>
      <w:r w:rsidRPr="001C27BF">
        <w:rPr>
          <w:color w:val="000000"/>
          <w:sz w:val="28"/>
          <w:szCs w:val="28"/>
        </w:rPr>
        <w:t>такова:</w:t>
      </w:r>
    </w:p>
    <w:p w:rsidR="0027515E" w:rsidRPr="001C27BF" w:rsidRDefault="0027515E" w:rsidP="0027515E">
      <w:pPr>
        <w:shd w:val="clear" w:color="auto" w:fill="FFFFFF"/>
        <w:autoSpaceDE w:val="0"/>
        <w:autoSpaceDN w:val="0"/>
        <w:adjustRightInd w:val="0"/>
        <w:ind w:firstLine="397"/>
        <w:jc w:val="both"/>
        <w:rPr>
          <w:color w:val="000000"/>
          <w:sz w:val="28"/>
          <w:szCs w:val="28"/>
        </w:rPr>
      </w:pPr>
      <w:r w:rsidRPr="001C27BF">
        <w:rPr>
          <w:color w:val="000000"/>
          <w:sz w:val="28"/>
          <w:szCs w:val="28"/>
        </w:rPr>
        <w:t>- титульный лист;</w:t>
      </w:r>
    </w:p>
    <w:p w:rsidR="0027515E" w:rsidRPr="001C27BF" w:rsidRDefault="0027515E" w:rsidP="0027515E">
      <w:pPr>
        <w:shd w:val="clear" w:color="auto" w:fill="FFFFFF"/>
        <w:autoSpaceDE w:val="0"/>
        <w:autoSpaceDN w:val="0"/>
        <w:adjustRightInd w:val="0"/>
        <w:ind w:firstLine="397"/>
        <w:jc w:val="both"/>
        <w:rPr>
          <w:color w:val="000000"/>
          <w:sz w:val="28"/>
          <w:szCs w:val="28"/>
        </w:rPr>
      </w:pPr>
      <w:r w:rsidRPr="001C27BF">
        <w:rPr>
          <w:color w:val="000000"/>
          <w:sz w:val="28"/>
          <w:szCs w:val="28"/>
        </w:rPr>
        <w:t>- план;</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дневник;</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отчет (на 2 - 3 стр.);</w:t>
      </w:r>
    </w:p>
    <w:p w:rsidR="0027515E" w:rsidRPr="001C27BF" w:rsidRDefault="0027515E" w:rsidP="0027515E">
      <w:pPr>
        <w:shd w:val="clear" w:color="auto" w:fill="FFFFFF"/>
        <w:autoSpaceDE w:val="0"/>
        <w:autoSpaceDN w:val="0"/>
        <w:adjustRightInd w:val="0"/>
        <w:ind w:firstLine="397"/>
        <w:jc w:val="both"/>
        <w:rPr>
          <w:color w:val="000000"/>
          <w:sz w:val="28"/>
          <w:szCs w:val="28"/>
        </w:rPr>
      </w:pPr>
      <w:r w:rsidRPr="001C27BF">
        <w:rPr>
          <w:color w:val="000000"/>
          <w:sz w:val="28"/>
          <w:szCs w:val="28"/>
        </w:rPr>
        <w:t>- приложения;</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xml:space="preserve">- характеристика – </w:t>
      </w:r>
      <w:proofErr w:type="gramStart"/>
      <w:r w:rsidRPr="001C27BF">
        <w:rPr>
          <w:color w:val="000000"/>
          <w:sz w:val="28"/>
          <w:szCs w:val="28"/>
        </w:rPr>
        <w:t>отзыв  от</w:t>
      </w:r>
      <w:proofErr w:type="gramEnd"/>
      <w:r w:rsidRPr="001C27BF">
        <w:rPr>
          <w:color w:val="000000"/>
          <w:sz w:val="28"/>
          <w:szCs w:val="28"/>
        </w:rPr>
        <w:t xml:space="preserve"> руководителя практики (на 1-2 стр.)</w:t>
      </w:r>
    </w:p>
    <w:p w:rsidR="0027515E" w:rsidRPr="001C27BF" w:rsidRDefault="0027515E" w:rsidP="0027515E">
      <w:pPr>
        <w:shd w:val="clear" w:color="auto" w:fill="FFFFFF"/>
        <w:autoSpaceDE w:val="0"/>
        <w:autoSpaceDN w:val="0"/>
        <w:adjustRightInd w:val="0"/>
        <w:ind w:firstLine="397"/>
        <w:jc w:val="both"/>
        <w:rPr>
          <w:b/>
          <w:color w:val="000000"/>
          <w:sz w:val="28"/>
          <w:szCs w:val="28"/>
        </w:rPr>
      </w:pPr>
    </w:p>
    <w:p w:rsidR="0027515E" w:rsidRPr="001C27BF" w:rsidRDefault="0027515E" w:rsidP="0027515E">
      <w:pPr>
        <w:shd w:val="clear" w:color="auto" w:fill="FFFFFF"/>
        <w:autoSpaceDE w:val="0"/>
        <w:autoSpaceDN w:val="0"/>
        <w:adjustRightInd w:val="0"/>
        <w:ind w:firstLine="397"/>
        <w:jc w:val="both"/>
        <w:rPr>
          <w:b/>
          <w:sz w:val="28"/>
          <w:szCs w:val="28"/>
        </w:rPr>
      </w:pPr>
      <w:r w:rsidRPr="001C27BF">
        <w:rPr>
          <w:b/>
          <w:color w:val="000000"/>
          <w:sz w:val="28"/>
          <w:szCs w:val="28"/>
        </w:rPr>
        <w:t>МАТЕРИАЛЫ ДОЛЖНЫ БЫТЬ СБРОШЮРОВАНЫ.</w:t>
      </w:r>
    </w:p>
    <w:p w:rsidR="0027515E" w:rsidRPr="001C27BF" w:rsidRDefault="0027515E" w:rsidP="0027515E">
      <w:pPr>
        <w:shd w:val="clear" w:color="auto" w:fill="FFFFFF"/>
        <w:autoSpaceDE w:val="0"/>
        <w:autoSpaceDN w:val="0"/>
        <w:adjustRightInd w:val="0"/>
        <w:ind w:firstLine="397"/>
        <w:jc w:val="both"/>
        <w:rPr>
          <w:b/>
          <w:color w:val="000000"/>
          <w:sz w:val="28"/>
          <w:szCs w:val="28"/>
        </w:rPr>
      </w:pPr>
    </w:p>
    <w:p w:rsidR="0027515E" w:rsidRPr="001C27BF" w:rsidRDefault="0027515E" w:rsidP="0027515E">
      <w:pPr>
        <w:shd w:val="clear" w:color="auto" w:fill="FFFFFF"/>
        <w:autoSpaceDE w:val="0"/>
        <w:autoSpaceDN w:val="0"/>
        <w:adjustRightInd w:val="0"/>
        <w:ind w:firstLine="397"/>
        <w:jc w:val="both"/>
        <w:rPr>
          <w:color w:val="000000"/>
          <w:sz w:val="28"/>
          <w:szCs w:val="28"/>
        </w:rPr>
      </w:pPr>
      <w:r w:rsidRPr="001C27BF">
        <w:rPr>
          <w:b/>
          <w:color w:val="000000"/>
          <w:sz w:val="28"/>
          <w:szCs w:val="28"/>
        </w:rPr>
        <w:t xml:space="preserve">Контроль за прохождением практики. </w:t>
      </w:r>
      <w:r w:rsidRPr="001C27BF">
        <w:rPr>
          <w:color w:val="000000"/>
          <w:sz w:val="28"/>
          <w:szCs w:val="28"/>
        </w:rPr>
        <w:t xml:space="preserve">Текущая проверка качественного прохождения </w:t>
      </w:r>
      <w:proofErr w:type="gramStart"/>
      <w:r w:rsidRPr="001C27BF">
        <w:rPr>
          <w:color w:val="000000"/>
          <w:sz w:val="28"/>
          <w:szCs w:val="28"/>
        </w:rPr>
        <w:t>практики  в</w:t>
      </w:r>
      <w:proofErr w:type="gramEnd"/>
      <w:r w:rsidRPr="001C27BF">
        <w:rPr>
          <w:color w:val="000000"/>
          <w:sz w:val="28"/>
          <w:szCs w:val="28"/>
        </w:rPr>
        <w:t xml:space="preserve"> целом проводится руководителями практики от университета. Наличие у руководителей</w:t>
      </w:r>
      <w:r>
        <w:rPr>
          <w:color w:val="000000"/>
          <w:sz w:val="28"/>
          <w:szCs w:val="28"/>
        </w:rPr>
        <w:t xml:space="preserve"> от </w:t>
      </w:r>
      <w:r w:rsidRPr="001C27BF">
        <w:rPr>
          <w:color w:val="000000"/>
          <w:sz w:val="28"/>
          <w:szCs w:val="28"/>
        </w:rPr>
        <w:t xml:space="preserve">организаций – баз практики существенных замечаний (пропуски работы без уважительных причин, отсутствие записей в дневнике, некачественное выполнение предусмотренных программой практики этапов и индивидуальных заданий, отставание в их выполнении) является основанием для соответствующих замечаний, учитываемых при защите практики. </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lastRenderedPageBreak/>
        <w:t>Студент допускается к защите только после предъявления надлежаще оформленных материалов по практике в комплекте.</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Студент, работающий по трудовому договору (контракту), защищает практику на общих основаниях.</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xml:space="preserve">Защита практики производится на факультете </w:t>
      </w:r>
      <w:r w:rsidRPr="001C27BF">
        <w:rPr>
          <w:bCs/>
          <w:color w:val="000000"/>
          <w:sz w:val="28"/>
          <w:szCs w:val="28"/>
        </w:rPr>
        <w:t>и</w:t>
      </w:r>
      <w:r w:rsidRPr="001C27BF">
        <w:rPr>
          <w:b/>
          <w:bCs/>
          <w:color w:val="000000"/>
          <w:sz w:val="28"/>
          <w:szCs w:val="28"/>
        </w:rPr>
        <w:t xml:space="preserve"> </w:t>
      </w:r>
      <w:r w:rsidRPr="001C27BF">
        <w:rPr>
          <w:color w:val="000000"/>
          <w:sz w:val="28"/>
          <w:szCs w:val="28"/>
        </w:rPr>
        <w:t>принимается руководителем практики от университета в форме дифференцированного зачета. Оценка по практике приравнивается к оценкам по теоретическому обучению и учитывается при проведении итогов общей успеваемости студентов. Ответственный за проведение практики представляет в деканат ведомость дифференцированного зачета в установленном порядке.</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Материалы по практике после успешной защиты хранятся на кафедре в соответствии с установленным    сроком.    Ответственный    за    организацию    и проведение оформляет отчет о результатах практики, который хранится в делах факультета.</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b/>
          <w:bCs/>
          <w:color w:val="000000"/>
          <w:sz w:val="28"/>
          <w:szCs w:val="28"/>
        </w:rPr>
        <w:t xml:space="preserve">Критериями оценки </w:t>
      </w:r>
      <w:r w:rsidRPr="001C27BF">
        <w:rPr>
          <w:color w:val="000000"/>
          <w:sz w:val="28"/>
          <w:szCs w:val="28"/>
        </w:rPr>
        <w:t>являются:</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уровень теоретического осмысления студентами практической деятельности принимающей организации (ее целей, задач, содержания, методов);</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xml:space="preserve">•     качество отчета </w:t>
      </w:r>
      <w:proofErr w:type="gramStart"/>
      <w:r w:rsidRPr="001C27BF">
        <w:rPr>
          <w:color w:val="000000"/>
          <w:sz w:val="28"/>
          <w:szCs w:val="28"/>
        </w:rPr>
        <w:t>по  итогам</w:t>
      </w:r>
      <w:proofErr w:type="gramEnd"/>
      <w:r w:rsidRPr="001C27BF">
        <w:rPr>
          <w:color w:val="000000"/>
          <w:sz w:val="28"/>
          <w:szCs w:val="28"/>
        </w:rPr>
        <w:t xml:space="preserve"> практики;</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xml:space="preserve">•     уровень </w:t>
      </w:r>
      <w:proofErr w:type="spellStart"/>
      <w:r w:rsidRPr="001C27BF">
        <w:rPr>
          <w:color w:val="000000"/>
          <w:sz w:val="28"/>
          <w:szCs w:val="28"/>
        </w:rPr>
        <w:t>сформированности</w:t>
      </w:r>
      <w:proofErr w:type="spellEnd"/>
      <w:r w:rsidRPr="001C27BF">
        <w:rPr>
          <w:color w:val="000000"/>
          <w:sz w:val="28"/>
          <w:szCs w:val="28"/>
        </w:rPr>
        <w:t xml:space="preserve"> у студентов соответствующих общепрофессиональных и профессиональных компетенций;</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уровень профессиональной направленности выводов и рекомендаций, сделанных студентом в ходе прохождения практики.</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b/>
          <w:bCs/>
          <w:color w:val="000000"/>
          <w:sz w:val="28"/>
          <w:szCs w:val="28"/>
        </w:rPr>
        <w:t xml:space="preserve">«Отлично» </w:t>
      </w:r>
      <w:r w:rsidRPr="001C27BF">
        <w:rPr>
          <w:color w:val="000000"/>
          <w:sz w:val="28"/>
          <w:szCs w:val="28"/>
        </w:rPr>
        <w:t>ставится студенту, который выполнил в срок и на высоком уровне весь намеченный объем работы, оформил отчетные документы в соответствии со всеми требованиями.</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b/>
          <w:bCs/>
          <w:color w:val="000000"/>
          <w:sz w:val="28"/>
          <w:szCs w:val="28"/>
        </w:rPr>
        <w:t xml:space="preserve">«Хорошо» </w:t>
      </w:r>
      <w:r w:rsidRPr="001C27BF">
        <w:rPr>
          <w:color w:val="000000"/>
          <w:sz w:val="28"/>
          <w:szCs w:val="28"/>
        </w:rPr>
        <w:t>ставится студенту, который полностью выполнил намеченную на период практики программу работы, оформил отчетные документы с соблюдением основных требований, обнаружил умение определять основные задачи и способы их решения, проявил инициативу в работе, но не смог вести творческий поиск или не проявил потребности в творческом росте.</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b/>
          <w:color w:val="000000"/>
          <w:sz w:val="28"/>
          <w:szCs w:val="28"/>
        </w:rPr>
        <w:t>«Удовлетворительно»</w:t>
      </w:r>
      <w:r w:rsidRPr="001C27BF">
        <w:rPr>
          <w:color w:val="000000"/>
          <w:sz w:val="28"/>
          <w:szCs w:val="28"/>
        </w:rPr>
        <w:t xml:space="preserve"> ставится студенту, который выполнил программу работы, но не проявил глубоких знаний теории и умения применять ее на практике, допускал ошибки в постановке и решении задач, оформлении отчетных документов.</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b/>
          <w:bCs/>
          <w:color w:val="000000"/>
          <w:sz w:val="28"/>
          <w:szCs w:val="28"/>
        </w:rPr>
        <w:t xml:space="preserve">«Неудовлетворительно» </w:t>
      </w:r>
      <w:r w:rsidRPr="001C27BF">
        <w:rPr>
          <w:color w:val="000000"/>
          <w:sz w:val="28"/>
          <w:szCs w:val="28"/>
        </w:rPr>
        <w:t>ставится студенту, который не выполнил программу практики, не подготовил или оформил ненадлежащим образом отчетные документы, допускал нарушения дисциплины в ходе проведения практики.</w:t>
      </w:r>
    </w:p>
    <w:p w:rsidR="0027515E" w:rsidRPr="001C27BF" w:rsidRDefault="0027515E" w:rsidP="0027515E">
      <w:pPr>
        <w:ind w:firstLine="397"/>
        <w:jc w:val="both"/>
        <w:rPr>
          <w:color w:val="000000"/>
          <w:sz w:val="28"/>
          <w:szCs w:val="28"/>
        </w:rPr>
      </w:pPr>
      <w:r w:rsidRPr="001C27BF">
        <w:rPr>
          <w:color w:val="000000"/>
          <w:sz w:val="28"/>
          <w:szCs w:val="28"/>
        </w:rPr>
        <w:t xml:space="preserve">При </w:t>
      </w:r>
      <w:proofErr w:type="spellStart"/>
      <w:r w:rsidRPr="001C27BF">
        <w:rPr>
          <w:color w:val="000000"/>
          <w:sz w:val="28"/>
          <w:szCs w:val="28"/>
        </w:rPr>
        <w:t>непредоставлении</w:t>
      </w:r>
      <w:proofErr w:type="spellEnd"/>
      <w:r w:rsidRPr="001C27BF">
        <w:rPr>
          <w:color w:val="000000"/>
          <w:sz w:val="28"/>
          <w:szCs w:val="28"/>
        </w:rPr>
        <w:t xml:space="preserve"> отчетных документов по практике в установленные сроки или получении неудовлетворительной оценки при их защите студент отчисляется за академическую неуспеваемость. </w:t>
      </w:r>
    </w:p>
    <w:p w:rsidR="0027515E" w:rsidRPr="001C27BF" w:rsidRDefault="0027515E" w:rsidP="0027515E">
      <w:pPr>
        <w:shd w:val="clear" w:color="auto" w:fill="FFFFFF"/>
        <w:tabs>
          <w:tab w:val="left" w:pos="187"/>
        </w:tabs>
        <w:spacing w:line="276" w:lineRule="auto"/>
        <w:jc w:val="both"/>
        <w:rPr>
          <w:b/>
          <w:bCs/>
          <w:spacing w:val="-6"/>
          <w:sz w:val="28"/>
          <w:szCs w:val="28"/>
        </w:rPr>
      </w:pPr>
    </w:p>
    <w:p w:rsidR="0027515E" w:rsidRPr="001C27BF" w:rsidRDefault="0027515E" w:rsidP="0027515E">
      <w:pPr>
        <w:shd w:val="clear" w:color="auto" w:fill="FFFFFF"/>
        <w:tabs>
          <w:tab w:val="left" w:pos="187"/>
        </w:tabs>
        <w:spacing w:line="276" w:lineRule="auto"/>
        <w:jc w:val="both"/>
        <w:rPr>
          <w:b/>
          <w:bCs/>
          <w:spacing w:val="-6"/>
          <w:sz w:val="28"/>
          <w:szCs w:val="28"/>
        </w:rPr>
      </w:pPr>
      <w:r w:rsidRPr="001C27BF">
        <w:rPr>
          <w:b/>
          <w:bCs/>
          <w:spacing w:val="-6"/>
          <w:sz w:val="28"/>
          <w:szCs w:val="28"/>
        </w:rPr>
        <w:lastRenderedPageBreak/>
        <w:t xml:space="preserve">9. Перечень основной и дополнительной учебной литературы, необходимой для </w:t>
      </w:r>
      <w:proofErr w:type="gramStart"/>
      <w:r w:rsidRPr="001C27BF">
        <w:rPr>
          <w:b/>
          <w:bCs/>
          <w:spacing w:val="-6"/>
          <w:sz w:val="28"/>
          <w:szCs w:val="28"/>
        </w:rPr>
        <w:t>проведения  практики</w:t>
      </w:r>
      <w:proofErr w:type="gramEnd"/>
    </w:p>
    <w:p w:rsidR="0027515E" w:rsidRPr="001C27BF" w:rsidRDefault="0027515E" w:rsidP="0027515E">
      <w:pPr>
        <w:shd w:val="clear" w:color="auto" w:fill="FFFFFF"/>
        <w:spacing w:line="276" w:lineRule="auto"/>
        <w:jc w:val="both"/>
        <w:rPr>
          <w:spacing w:val="-7"/>
          <w:sz w:val="28"/>
          <w:szCs w:val="28"/>
        </w:rPr>
      </w:pPr>
    </w:p>
    <w:p w:rsidR="0027515E" w:rsidRPr="001C27BF" w:rsidRDefault="0027515E" w:rsidP="0027515E">
      <w:pPr>
        <w:shd w:val="clear" w:color="auto" w:fill="FFFFFF"/>
        <w:spacing w:line="276" w:lineRule="auto"/>
        <w:jc w:val="both"/>
        <w:rPr>
          <w:spacing w:val="-7"/>
          <w:sz w:val="28"/>
          <w:szCs w:val="28"/>
        </w:rPr>
      </w:pPr>
      <w:r w:rsidRPr="001C27BF">
        <w:rPr>
          <w:spacing w:val="-7"/>
          <w:sz w:val="28"/>
          <w:szCs w:val="28"/>
        </w:rPr>
        <w:t>а) Основная литература:</w:t>
      </w:r>
    </w:p>
    <w:p w:rsidR="0027515E" w:rsidRPr="001C27BF" w:rsidRDefault="0027515E" w:rsidP="0027515E">
      <w:pPr>
        <w:jc w:val="both"/>
        <w:rPr>
          <w:b/>
          <w:sz w:val="28"/>
          <w:szCs w:val="28"/>
          <w:shd w:val="clear" w:color="auto" w:fill="FFFFFF"/>
        </w:rPr>
      </w:pPr>
      <w:r w:rsidRPr="001C27BF">
        <w:rPr>
          <w:b/>
          <w:sz w:val="28"/>
          <w:szCs w:val="28"/>
          <w:shd w:val="clear" w:color="auto" w:fill="FFFFFF"/>
        </w:rPr>
        <w:t>ЭБС «Инфра-М»</w:t>
      </w:r>
    </w:p>
    <w:p w:rsidR="0027515E" w:rsidRPr="001C27BF" w:rsidRDefault="0027515E" w:rsidP="0027515E">
      <w:pPr>
        <w:numPr>
          <w:ilvl w:val="0"/>
          <w:numId w:val="13"/>
        </w:numPr>
        <w:spacing w:before="120" w:after="120"/>
        <w:ind w:left="-567" w:firstLine="709"/>
        <w:contextualSpacing/>
        <w:jc w:val="both"/>
        <w:rPr>
          <w:sz w:val="28"/>
          <w:szCs w:val="28"/>
        </w:rPr>
      </w:pPr>
      <w:r w:rsidRPr="001C27BF">
        <w:rPr>
          <w:sz w:val="28"/>
          <w:szCs w:val="28"/>
        </w:rPr>
        <w:t>Ивакина Н. Н. Профессиональная речь юриста [Электронный ресурс</w:t>
      </w:r>
      <w:proofErr w:type="gramStart"/>
      <w:r w:rsidRPr="001C27BF">
        <w:rPr>
          <w:sz w:val="28"/>
          <w:szCs w:val="28"/>
        </w:rPr>
        <w:t>] :</w:t>
      </w:r>
      <w:proofErr w:type="gramEnd"/>
      <w:r w:rsidRPr="001C27BF">
        <w:rPr>
          <w:sz w:val="28"/>
          <w:szCs w:val="28"/>
        </w:rPr>
        <w:t xml:space="preserve"> учеб. пособие / Н. Н. Ивакина. – </w:t>
      </w:r>
      <w:proofErr w:type="gramStart"/>
      <w:r w:rsidRPr="001C27BF">
        <w:rPr>
          <w:sz w:val="28"/>
          <w:szCs w:val="28"/>
        </w:rPr>
        <w:t>М. :</w:t>
      </w:r>
      <w:proofErr w:type="gramEnd"/>
      <w:r w:rsidRPr="001C27BF">
        <w:rPr>
          <w:sz w:val="28"/>
          <w:szCs w:val="28"/>
        </w:rPr>
        <w:t xml:space="preserve"> Норма : ИНФРА-М, 2017. – 448 с. – Режим доступа: </w:t>
      </w:r>
      <w:hyperlink r:id="rId6" w:history="1">
        <w:r w:rsidRPr="001C27BF">
          <w:rPr>
            <w:sz w:val="28"/>
            <w:szCs w:val="28"/>
            <w:u w:val="single"/>
          </w:rPr>
          <w:t>http://znanium.com/catalog.php?bookinfo=762949</w:t>
        </w:r>
      </w:hyperlink>
    </w:p>
    <w:p w:rsidR="0027515E" w:rsidRPr="001C27BF" w:rsidRDefault="0027515E" w:rsidP="0027515E">
      <w:pPr>
        <w:numPr>
          <w:ilvl w:val="0"/>
          <w:numId w:val="13"/>
        </w:numPr>
        <w:spacing w:before="120" w:after="120"/>
        <w:ind w:left="-567" w:firstLine="709"/>
        <w:contextualSpacing/>
        <w:jc w:val="both"/>
        <w:rPr>
          <w:sz w:val="28"/>
          <w:szCs w:val="28"/>
        </w:rPr>
      </w:pPr>
      <w:r w:rsidRPr="001C27BF">
        <w:rPr>
          <w:sz w:val="28"/>
          <w:szCs w:val="28"/>
        </w:rPr>
        <w:t>Максимова Т. Ю. Профессиональные навыки юриста в уголовном судопроизводстве [Электронный ресурс</w:t>
      </w:r>
      <w:proofErr w:type="gramStart"/>
      <w:r w:rsidRPr="001C27BF">
        <w:rPr>
          <w:sz w:val="28"/>
          <w:szCs w:val="28"/>
        </w:rPr>
        <w:t>] :</w:t>
      </w:r>
      <w:proofErr w:type="gramEnd"/>
      <w:r w:rsidRPr="001C27BF">
        <w:rPr>
          <w:sz w:val="28"/>
          <w:szCs w:val="28"/>
        </w:rPr>
        <w:t xml:space="preserve"> учеб. пособие / Т. Ю. Максимова, Е. А. Рубинштейн ; под ред. Е. А. Рубинштейна. – </w:t>
      </w:r>
      <w:proofErr w:type="gramStart"/>
      <w:r w:rsidRPr="001C27BF">
        <w:rPr>
          <w:sz w:val="28"/>
          <w:szCs w:val="28"/>
        </w:rPr>
        <w:t>М. :</w:t>
      </w:r>
      <w:proofErr w:type="gramEnd"/>
      <w:r w:rsidRPr="001C27BF">
        <w:rPr>
          <w:sz w:val="28"/>
          <w:szCs w:val="28"/>
        </w:rPr>
        <w:t xml:space="preserve"> Норма : ИНФРА-М, 2017. – 112 с. –  Режим доступа: </w:t>
      </w:r>
      <w:hyperlink r:id="rId7" w:history="1">
        <w:r w:rsidRPr="001C27BF">
          <w:rPr>
            <w:sz w:val="28"/>
            <w:szCs w:val="28"/>
            <w:u w:val="single"/>
          </w:rPr>
          <w:t>http://znanium.com/catalog.php?bookinfo=774865</w:t>
        </w:r>
      </w:hyperlink>
      <w:r w:rsidRPr="001C27BF">
        <w:rPr>
          <w:sz w:val="28"/>
          <w:szCs w:val="28"/>
        </w:rPr>
        <w:t>.</w:t>
      </w:r>
    </w:p>
    <w:p w:rsidR="0027515E" w:rsidRPr="001C27BF" w:rsidRDefault="0027515E" w:rsidP="0027515E">
      <w:pPr>
        <w:shd w:val="clear" w:color="auto" w:fill="FFFFFF"/>
        <w:spacing w:line="276" w:lineRule="auto"/>
        <w:jc w:val="both"/>
        <w:rPr>
          <w:spacing w:val="-7"/>
          <w:sz w:val="28"/>
          <w:szCs w:val="28"/>
        </w:rPr>
      </w:pPr>
    </w:p>
    <w:p w:rsidR="0027515E" w:rsidRPr="001C27BF" w:rsidRDefault="0027515E" w:rsidP="0027515E">
      <w:pPr>
        <w:shd w:val="clear" w:color="auto" w:fill="FFFFFF"/>
        <w:spacing w:line="276" w:lineRule="auto"/>
        <w:jc w:val="both"/>
        <w:rPr>
          <w:spacing w:val="-7"/>
          <w:sz w:val="28"/>
          <w:szCs w:val="28"/>
        </w:rPr>
      </w:pPr>
      <w:r w:rsidRPr="001C27BF">
        <w:rPr>
          <w:spacing w:val="-7"/>
          <w:sz w:val="28"/>
          <w:szCs w:val="28"/>
        </w:rPr>
        <w:t>б) Дополнительная литература:</w:t>
      </w:r>
    </w:p>
    <w:p w:rsidR="0027515E" w:rsidRPr="001C27BF" w:rsidRDefault="0027515E" w:rsidP="0027515E">
      <w:pPr>
        <w:shd w:val="clear" w:color="auto" w:fill="FFFFFF"/>
        <w:spacing w:line="276" w:lineRule="auto"/>
        <w:jc w:val="both"/>
        <w:rPr>
          <w:spacing w:val="-7"/>
          <w:sz w:val="28"/>
          <w:szCs w:val="28"/>
        </w:rPr>
      </w:pPr>
    </w:p>
    <w:p w:rsidR="0027515E" w:rsidRPr="001C27BF" w:rsidRDefault="0027515E" w:rsidP="0027515E">
      <w:pPr>
        <w:rPr>
          <w:b/>
          <w:sz w:val="28"/>
          <w:szCs w:val="28"/>
        </w:rPr>
      </w:pPr>
      <w:r w:rsidRPr="001C27BF">
        <w:rPr>
          <w:b/>
          <w:sz w:val="28"/>
          <w:szCs w:val="28"/>
        </w:rPr>
        <w:t>ЭБС «Онлайн»</w:t>
      </w:r>
    </w:p>
    <w:p w:rsidR="0027515E" w:rsidRPr="001C27BF" w:rsidRDefault="0027515E" w:rsidP="0027515E">
      <w:pPr>
        <w:numPr>
          <w:ilvl w:val="0"/>
          <w:numId w:val="11"/>
        </w:numPr>
        <w:spacing w:after="200" w:line="276" w:lineRule="auto"/>
        <w:contextualSpacing/>
        <w:jc w:val="both"/>
        <w:rPr>
          <w:sz w:val="28"/>
          <w:szCs w:val="28"/>
        </w:rPr>
      </w:pPr>
      <w:r w:rsidRPr="001C27BF">
        <w:rPr>
          <w:sz w:val="28"/>
          <w:szCs w:val="28"/>
        </w:rPr>
        <w:t xml:space="preserve">Краснов, Ю.К. Юридическая техника: учебник для студентов, обучающихся по направлению подготовки 030900 Юриспруденция (квалификация (степень) «магистр») / Ю.К. Краснов, В. В. </w:t>
      </w:r>
      <w:proofErr w:type="spellStart"/>
      <w:r w:rsidRPr="001C27BF">
        <w:rPr>
          <w:sz w:val="28"/>
          <w:szCs w:val="28"/>
        </w:rPr>
        <w:t>Надвикова</w:t>
      </w:r>
      <w:proofErr w:type="spellEnd"/>
      <w:r w:rsidRPr="001C27BF">
        <w:rPr>
          <w:sz w:val="28"/>
          <w:szCs w:val="28"/>
        </w:rPr>
        <w:t>, В.И. </w:t>
      </w:r>
      <w:proofErr w:type="spellStart"/>
      <w:r w:rsidRPr="001C27BF">
        <w:rPr>
          <w:sz w:val="28"/>
          <w:szCs w:val="28"/>
        </w:rPr>
        <w:t>Шкатулла</w:t>
      </w:r>
      <w:proofErr w:type="spellEnd"/>
      <w:r w:rsidRPr="001C27BF">
        <w:rPr>
          <w:sz w:val="28"/>
          <w:szCs w:val="28"/>
        </w:rPr>
        <w:t xml:space="preserve">. - </w:t>
      </w:r>
      <w:proofErr w:type="gramStart"/>
      <w:r w:rsidRPr="001C27BF">
        <w:rPr>
          <w:sz w:val="28"/>
          <w:szCs w:val="28"/>
        </w:rPr>
        <w:t>М. :</w:t>
      </w:r>
      <w:proofErr w:type="gramEnd"/>
      <w:r w:rsidRPr="001C27BF">
        <w:rPr>
          <w:sz w:val="28"/>
          <w:szCs w:val="28"/>
        </w:rPr>
        <w:t xml:space="preserve"> </w:t>
      </w:r>
      <w:proofErr w:type="spellStart"/>
      <w:r w:rsidRPr="001C27BF">
        <w:rPr>
          <w:sz w:val="28"/>
          <w:szCs w:val="28"/>
        </w:rPr>
        <w:t>Юстицинформ</w:t>
      </w:r>
      <w:proofErr w:type="spellEnd"/>
      <w:r w:rsidRPr="001C27BF">
        <w:rPr>
          <w:sz w:val="28"/>
          <w:szCs w:val="28"/>
        </w:rPr>
        <w:t>, 2014. - 536 с. - (Образование</w:t>
      </w:r>
      <w:proofErr w:type="gramStart"/>
      <w:r w:rsidRPr="001C27BF">
        <w:rPr>
          <w:sz w:val="28"/>
          <w:szCs w:val="28"/>
        </w:rPr>
        <w:t>) ;</w:t>
      </w:r>
      <w:proofErr w:type="gramEnd"/>
      <w:r w:rsidRPr="001C27BF">
        <w:rPr>
          <w:sz w:val="28"/>
          <w:szCs w:val="28"/>
        </w:rPr>
        <w:t xml:space="preserve"> То же [Электронный ресурс]. - URL: </w:t>
      </w:r>
      <w:hyperlink r:id="rId8" w:history="1">
        <w:r w:rsidRPr="001C27BF">
          <w:rPr>
            <w:sz w:val="28"/>
            <w:szCs w:val="28"/>
            <w:u w:val="single"/>
          </w:rPr>
          <w:t>http://biblioclub.ru/index.php?page=book&amp;id=256033</w:t>
        </w:r>
      </w:hyperlink>
      <w:r w:rsidRPr="001C27BF">
        <w:rPr>
          <w:sz w:val="28"/>
          <w:szCs w:val="28"/>
        </w:rPr>
        <w:t> (04.02.2016).</w:t>
      </w:r>
    </w:p>
    <w:p w:rsidR="0027515E" w:rsidRPr="001C27BF" w:rsidRDefault="0027515E" w:rsidP="0027515E">
      <w:pPr>
        <w:numPr>
          <w:ilvl w:val="0"/>
          <w:numId w:val="11"/>
        </w:numPr>
        <w:spacing w:before="120" w:after="120"/>
        <w:contextualSpacing/>
        <w:jc w:val="both"/>
        <w:rPr>
          <w:sz w:val="28"/>
          <w:szCs w:val="28"/>
        </w:rPr>
      </w:pPr>
      <w:proofErr w:type="spellStart"/>
      <w:r w:rsidRPr="001C27BF">
        <w:rPr>
          <w:sz w:val="28"/>
          <w:szCs w:val="28"/>
        </w:rPr>
        <w:t>Апт</w:t>
      </w:r>
      <w:proofErr w:type="spellEnd"/>
      <w:r w:rsidRPr="001C27BF">
        <w:rPr>
          <w:sz w:val="28"/>
          <w:szCs w:val="28"/>
        </w:rPr>
        <w:t xml:space="preserve"> Л. Ф. Понятийный аппарат судебной практики [Электронный ресурс</w:t>
      </w:r>
      <w:proofErr w:type="gramStart"/>
      <w:r w:rsidRPr="001C27BF">
        <w:rPr>
          <w:sz w:val="28"/>
          <w:szCs w:val="28"/>
        </w:rPr>
        <w:t>] :</w:t>
      </w:r>
      <w:proofErr w:type="gramEnd"/>
      <w:r w:rsidRPr="001C27BF">
        <w:rPr>
          <w:sz w:val="28"/>
          <w:szCs w:val="28"/>
        </w:rPr>
        <w:t xml:space="preserve"> учеб. пособие / Л. Ф. </w:t>
      </w:r>
      <w:proofErr w:type="spellStart"/>
      <w:r w:rsidRPr="001C27BF">
        <w:rPr>
          <w:sz w:val="28"/>
          <w:szCs w:val="28"/>
        </w:rPr>
        <w:t>Апт</w:t>
      </w:r>
      <w:proofErr w:type="spellEnd"/>
      <w:r w:rsidRPr="001C27BF">
        <w:rPr>
          <w:sz w:val="28"/>
          <w:szCs w:val="28"/>
        </w:rPr>
        <w:t xml:space="preserve">. – </w:t>
      </w:r>
      <w:proofErr w:type="gramStart"/>
      <w:r w:rsidRPr="001C27BF">
        <w:rPr>
          <w:sz w:val="28"/>
          <w:szCs w:val="28"/>
        </w:rPr>
        <w:t>М. :</w:t>
      </w:r>
      <w:proofErr w:type="gramEnd"/>
      <w:r w:rsidRPr="001C27BF">
        <w:rPr>
          <w:sz w:val="28"/>
          <w:szCs w:val="28"/>
        </w:rPr>
        <w:t xml:space="preserve"> РГУП, 2016. – 108 с. – Режим доступа:  </w:t>
      </w:r>
      <w:hyperlink r:id="rId9" w:history="1">
        <w:r w:rsidRPr="001C27BF">
          <w:rPr>
            <w:sz w:val="28"/>
            <w:szCs w:val="28"/>
            <w:u w:val="single"/>
          </w:rPr>
          <w:t>http://biblioclub.ru/index.php?page=book&amp;id=439532</w:t>
        </w:r>
      </w:hyperlink>
      <w:r w:rsidRPr="001C27BF">
        <w:rPr>
          <w:sz w:val="28"/>
          <w:szCs w:val="28"/>
        </w:rPr>
        <w:t>.</w:t>
      </w:r>
    </w:p>
    <w:p w:rsidR="0027515E" w:rsidRPr="001C27BF" w:rsidRDefault="0027515E" w:rsidP="0027515E">
      <w:pPr>
        <w:numPr>
          <w:ilvl w:val="0"/>
          <w:numId w:val="11"/>
        </w:numPr>
        <w:spacing w:before="120" w:after="120"/>
        <w:contextualSpacing/>
        <w:jc w:val="both"/>
        <w:rPr>
          <w:sz w:val="28"/>
          <w:szCs w:val="28"/>
        </w:rPr>
      </w:pPr>
      <w:r w:rsidRPr="001C27BF">
        <w:rPr>
          <w:sz w:val="28"/>
          <w:szCs w:val="28"/>
        </w:rPr>
        <w:t>Кравец И. А. Конституционное правосудие: теория судебного конституционного права и практика судебного конституционного процесса [Электронный ресурс</w:t>
      </w:r>
      <w:proofErr w:type="gramStart"/>
      <w:r w:rsidRPr="001C27BF">
        <w:rPr>
          <w:sz w:val="28"/>
          <w:szCs w:val="28"/>
        </w:rPr>
        <w:t>] :</w:t>
      </w:r>
      <w:proofErr w:type="gramEnd"/>
      <w:r w:rsidRPr="001C27BF">
        <w:rPr>
          <w:sz w:val="28"/>
          <w:szCs w:val="28"/>
        </w:rPr>
        <w:t xml:space="preserve"> учеб. пособие / И. А. Кравец. – </w:t>
      </w:r>
      <w:proofErr w:type="gramStart"/>
      <w:r w:rsidRPr="001C27BF">
        <w:rPr>
          <w:sz w:val="28"/>
          <w:szCs w:val="28"/>
        </w:rPr>
        <w:t>М. :</w:t>
      </w:r>
      <w:proofErr w:type="gramEnd"/>
      <w:r w:rsidRPr="001C27BF">
        <w:rPr>
          <w:sz w:val="28"/>
          <w:szCs w:val="28"/>
        </w:rPr>
        <w:t xml:space="preserve"> </w:t>
      </w:r>
      <w:proofErr w:type="spellStart"/>
      <w:r w:rsidRPr="001C27BF">
        <w:rPr>
          <w:sz w:val="28"/>
          <w:szCs w:val="28"/>
        </w:rPr>
        <w:t>Юстицинформ</w:t>
      </w:r>
      <w:proofErr w:type="spellEnd"/>
      <w:r w:rsidRPr="001C27BF">
        <w:rPr>
          <w:sz w:val="28"/>
          <w:szCs w:val="28"/>
        </w:rPr>
        <w:t xml:space="preserve">, 2017. – 400 с. – Режим доступа:  </w:t>
      </w:r>
      <w:hyperlink r:id="rId10" w:history="1">
        <w:r w:rsidRPr="001C27BF">
          <w:rPr>
            <w:sz w:val="28"/>
            <w:szCs w:val="28"/>
            <w:u w:val="single"/>
          </w:rPr>
          <w:t>http://biblioclub.ru/index.php?page=book&amp;id=460431</w:t>
        </w:r>
      </w:hyperlink>
      <w:r w:rsidRPr="001C27BF">
        <w:rPr>
          <w:sz w:val="28"/>
          <w:szCs w:val="28"/>
        </w:rPr>
        <w:t>.</w:t>
      </w:r>
    </w:p>
    <w:p w:rsidR="0027515E" w:rsidRPr="001C27BF" w:rsidRDefault="0027515E" w:rsidP="0027515E">
      <w:pPr>
        <w:numPr>
          <w:ilvl w:val="0"/>
          <w:numId w:val="11"/>
        </w:numPr>
        <w:spacing w:before="120" w:after="120"/>
        <w:contextualSpacing/>
        <w:jc w:val="both"/>
        <w:rPr>
          <w:sz w:val="28"/>
          <w:szCs w:val="28"/>
        </w:rPr>
      </w:pPr>
      <w:r w:rsidRPr="001C27BF">
        <w:rPr>
          <w:sz w:val="28"/>
          <w:szCs w:val="28"/>
        </w:rPr>
        <w:t>Постановления Европейского Суда по правам человека, использованные в постановлениях и обзорах Верховного Суда Российской Федерации (2010–2015 гг.)  [Электронный ресурс</w:t>
      </w:r>
      <w:proofErr w:type="gramStart"/>
      <w:r w:rsidRPr="001C27BF">
        <w:rPr>
          <w:sz w:val="28"/>
          <w:szCs w:val="28"/>
        </w:rPr>
        <w:t>] :</w:t>
      </w:r>
      <w:proofErr w:type="gramEnd"/>
      <w:r w:rsidRPr="001C27BF">
        <w:rPr>
          <w:sz w:val="28"/>
          <w:szCs w:val="28"/>
        </w:rPr>
        <w:t xml:space="preserve"> учеб.-</w:t>
      </w:r>
      <w:proofErr w:type="spellStart"/>
      <w:r w:rsidRPr="001C27BF">
        <w:rPr>
          <w:sz w:val="28"/>
          <w:szCs w:val="28"/>
        </w:rPr>
        <w:t>практ</w:t>
      </w:r>
      <w:proofErr w:type="spellEnd"/>
      <w:r w:rsidRPr="001C27BF">
        <w:rPr>
          <w:sz w:val="28"/>
          <w:szCs w:val="28"/>
        </w:rPr>
        <w:t xml:space="preserve">. пособие / под общ. ред. В. С. </w:t>
      </w:r>
      <w:proofErr w:type="spellStart"/>
      <w:r w:rsidRPr="001C27BF">
        <w:rPr>
          <w:sz w:val="28"/>
          <w:szCs w:val="28"/>
        </w:rPr>
        <w:t>Ламбиной</w:t>
      </w:r>
      <w:proofErr w:type="spellEnd"/>
      <w:r w:rsidRPr="001C27BF">
        <w:rPr>
          <w:sz w:val="28"/>
          <w:szCs w:val="28"/>
        </w:rPr>
        <w:t xml:space="preserve"> ; сост.-пер. В. С. </w:t>
      </w:r>
      <w:proofErr w:type="spellStart"/>
      <w:r w:rsidRPr="001C27BF">
        <w:rPr>
          <w:sz w:val="28"/>
          <w:szCs w:val="28"/>
        </w:rPr>
        <w:t>Ламбина</w:t>
      </w:r>
      <w:proofErr w:type="spellEnd"/>
      <w:r w:rsidRPr="001C27BF">
        <w:rPr>
          <w:sz w:val="28"/>
          <w:szCs w:val="28"/>
        </w:rPr>
        <w:t xml:space="preserve">, Т. Н. Мартынова, О. Ю. </w:t>
      </w:r>
      <w:proofErr w:type="spellStart"/>
      <w:r w:rsidRPr="001C27BF">
        <w:rPr>
          <w:sz w:val="28"/>
          <w:szCs w:val="28"/>
        </w:rPr>
        <w:t>Журид</w:t>
      </w:r>
      <w:proofErr w:type="spellEnd"/>
      <w:r w:rsidRPr="001C27BF">
        <w:rPr>
          <w:sz w:val="28"/>
          <w:szCs w:val="28"/>
        </w:rPr>
        <w:t xml:space="preserve">. – </w:t>
      </w:r>
      <w:proofErr w:type="gramStart"/>
      <w:r w:rsidRPr="001C27BF">
        <w:rPr>
          <w:sz w:val="28"/>
          <w:szCs w:val="28"/>
        </w:rPr>
        <w:t>М. :</w:t>
      </w:r>
      <w:proofErr w:type="gramEnd"/>
      <w:r w:rsidRPr="001C27BF">
        <w:rPr>
          <w:sz w:val="28"/>
          <w:szCs w:val="28"/>
        </w:rPr>
        <w:t xml:space="preserve"> Статут, 2016. -– 224 с. – Режим доступа: </w:t>
      </w:r>
      <w:hyperlink r:id="rId11" w:history="1">
        <w:r w:rsidRPr="001C27BF">
          <w:rPr>
            <w:sz w:val="28"/>
            <w:szCs w:val="28"/>
            <w:u w:val="single"/>
          </w:rPr>
          <w:t>http://biblioclub.ru/index.php?page=book&amp;id=452703</w:t>
        </w:r>
      </w:hyperlink>
      <w:r w:rsidRPr="001C27BF">
        <w:rPr>
          <w:sz w:val="28"/>
          <w:szCs w:val="28"/>
        </w:rPr>
        <w:t>.</w:t>
      </w:r>
    </w:p>
    <w:p w:rsidR="0027515E" w:rsidRPr="001C27BF" w:rsidRDefault="0027515E" w:rsidP="0027515E">
      <w:pPr>
        <w:numPr>
          <w:ilvl w:val="0"/>
          <w:numId w:val="11"/>
        </w:numPr>
        <w:spacing w:before="120" w:after="120"/>
        <w:contextualSpacing/>
        <w:jc w:val="both"/>
        <w:rPr>
          <w:sz w:val="28"/>
          <w:szCs w:val="28"/>
        </w:rPr>
      </w:pPr>
      <w:r w:rsidRPr="001C27BF">
        <w:rPr>
          <w:sz w:val="28"/>
          <w:szCs w:val="28"/>
        </w:rPr>
        <w:t>Суворов Е. Д. Банкротство в практике нового Верховного Суда РФ за первый год работы (2014–2015) [Электронный ресурс</w:t>
      </w:r>
      <w:proofErr w:type="gramStart"/>
      <w:r w:rsidRPr="001C27BF">
        <w:rPr>
          <w:sz w:val="28"/>
          <w:szCs w:val="28"/>
        </w:rPr>
        <w:t>] :</w:t>
      </w:r>
      <w:proofErr w:type="gramEnd"/>
      <w:r w:rsidRPr="001C27BF">
        <w:rPr>
          <w:sz w:val="28"/>
          <w:szCs w:val="28"/>
        </w:rPr>
        <w:t xml:space="preserve"> акты и комментарии / Е. Д. Суворов. – </w:t>
      </w:r>
      <w:proofErr w:type="gramStart"/>
      <w:r w:rsidRPr="001C27BF">
        <w:rPr>
          <w:sz w:val="28"/>
          <w:szCs w:val="28"/>
        </w:rPr>
        <w:t>М. :</w:t>
      </w:r>
      <w:proofErr w:type="gramEnd"/>
      <w:r w:rsidRPr="001C27BF">
        <w:rPr>
          <w:sz w:val="28"/>
          <w:szCs w:val="28"/>
        </w:rPr>
        <w:t xml:space="preserve"> Статут, 2016. – 368 с. – Режим доступа:  </w:t>
      </w:r>
      <w:hyperlink r:id="rId12" w:history="1">
        <w:r w:rsidRPr="001C27BF">
          <w:rPr>
            <w:sz w:val="28"/>
            <w:szCs w:val="28"/>
            <w:u w:val="single"/>
          </w:rPr>
          <w:t>http://biblioclub.ru/index.php?page=book&amp;id=452507</w:t>
        </w:r>
      </w:hyperlink>
      <w:r w:rsidRPr="001C27BF">
        <w:rPr>
          <w:sz w:val="28"/>
          <w:szCs w:val="28"/>
        </w:rPr>
        <w:t>.</w:t>
      </w:r>
    </w:p>
    <w:p w:rsidR="0027515E" w:rsidRPr="001C27BF" w:rsidRDefault="0027515E" w:rsidP="0027515E">
      <w:pPr>
        <w:numPr>
          <w:ilvl w:val="0"/>
          <w:numId w:val="11"/>
        </w:numPr>
        <w:spacing w:after="200" w:line="276" w:lineRule="auto"/>
        <w:contextualSpacing/>
        <w:jc w:val="both"/>
        <w:rPr>
          <w:sz w:val="28"/>
          <w:szCs w:val="28"/>
        </w:rPr>
      </w:pPr>
      <w:r w:rsidRPr="001C27BF">
        <w:rPr>
          <w:sz w:val="28"/>
          <w:szCs w:val="28"/>
        </w:rPr>
        <w:t xml:space="preserve">Ткачев, В. Н. Международно-правовая и конституционная законность в правоприменительной (судебной) </w:t>
      </w:r>
      <w:proofErr w:type="gramStart"/>
      <w:r w:rsidRPr="001C27BF">
        <w:rPr>
          <w:sz w:val="28"/>
          <w:szCs w:val="28"/>
        </w:rPr>
        <w:t>практике :</w:t>
      </w:r>
      <w:proofErr w:type="gramEnd"/>
      <w:r w:rsidRPr="001C27BF">
        <w:rPr>
          <w:sz w:val="28"/>
          <w:szCs w:val="28"/>
        </w:rPr>
        <w:t xml:space="preserve"> учебное пособие / В.Н. Ткачев, Н.Я. </w:t>
      </w:r>
      <w:proofErr w:type="spellStart"/>
      <w:r w:rsidRPr="001C27BF">
        <w:rPr>
          <w:sz w:val="28"/>
          <w:szCs w:val="28"/>
        </w:rPr>
        <w:t>Лыгин</w:t>
      </w:r>
      <w:proofErr w:type="spellEnd"/>
      <w:r w:rsidRPr="001C27BF">
        <w:rPr>
          <w:sz w:val="28"/>
          <w:szCs w:val="28"/>
        </w:rPr>
        <w:t xml:space="preserve">.– М. : </w:t>
      </w:r>
      <w:proofErr w:type="spellStart"/>
      <w:r w:rsidRPr="001C27BF">
        <w:rPr>
          <w:sz w:val="28"/>
          <w:szCs w:val="28"/>
        </w:rPr>
        <w:t>Юнити</w:t>
      </w:r>
      <w:proofErr w:type="spellEnd"/>
      <w:r w:rsidRPr="001C27BF">
        <w:rPr>
          <w:sz w:val="28"/>
          <w:szCs w:val="28"/>
        </w:rPr>
        <w:t xml:space="preserve">-Дана, 2015. - 551 </w:t>
      </w:r>
      <w:proofErr w:type="gramStart"/>
      <w:r w:rsidRPr="001C27BF">
        <w:rPr>
          <w:sz w:val="28"/>
          <w:szCs w:val="28"/>
        </w:rPr>
        <w:t>с. ;</w:t>
      </w:r>
      <w:proofErr w:type="gramEnd"/>
      <w:r w:rsidRPr="001C27BF">
        <w:rPr>
          <w:sz w:val="28"/>
          <w:szCs w:val="28"/>
        </w:rPr>
        <w:t xml:space="preserve"> То же </w:t>
      </w:r>
      <w:r w:rsidRPr="001C27BF">
        <w:rPr>
          <w:sz w:val="28"/>
          <w:szCs w:val="28"/>
        </w:rPr>
        <w:lastRenderedPageBreak/>
        <w:t>[Электронный ресурс]. - URL:</w:t>
      </w:r>
      <w:hyperlink r:id="rId13" w:history="1">
        <w:r w:rsidRPr="001C27BF">
          <w:rPr>
            <w:sz w:val="28"/>
            <w:szCs w:val="28"/>
            <w:u w:val="single"/>
          </w:rPr>
          <w:t>http://biblioclub.ru/index.php?page=book&amp;id=114424</w:t>
        </w:r>
      </w:hyperlink>
      <w:r w:rsidRPr="001C27BF">
        <w:rPr>
          <w:sz w:val="28"/>
          <w:szCs w:val="28"/>
        </w:rPr>
        <w:t> (04.02.2016).</w:t>
      </w:r>
    </w:p>
    <w:p w:rsidR="0027515E" w:rsidRPr="001C27BF" w:rsidRDefault="0027515E" w:rsidP="0027515E">
      <w:pPr>
        <w:numPr>
          <w:ilvl w:val="0"/>
          <w:numId w:val="11"/>
        </w:numPr>
        <w:spacing w:after="200" w:line="276" w:lineRule="auto"/>
        <w:contextualSpacing/>
        <w:jc w:val="both"/>
        <w:rPr>
          <w:sz w:val="28"/>
          <w:szCs w:val="28"/>
        </w:rPr>
      </w:pPr>
      <w:r w:rsidRPr="001C27BF">
        <w:rPr>
          <w:sz w:val="28"/>
          <w:szCs w:val="28"/>
        </w:rPr>
        <w:t xml:space="preserve">Беспалов, Ю.Ф. Применение норм гражданского процессуального права в судебной </w:t>
      </w:r>
      <w:proofErr w:type="gramStart"/>
      <w:r w:rsidRPr="001C27BF">
        <w:rPr>
          <w:sz w:val="28"/>
          <w:szCs w:val="28"/>
        </w:rPr>
        <w:t>практике :</w:t>
      </w:r>
      <w:proofErr w:type="gramEnd"/>
      <w:r w:rsidRPr="001C27BF">
        <w:rPr>
          <w:sz w:val="28"/>
          <w:szCs w:val="28"/>
        </w:rPr>
        <w:t xml:space="preserve"> учебное пособие / Ю.Ф. Беспалов, О.А. Егорова. - </w:t>
      </w:r>
      <w:proofErr w:type="gramStart"/>
      <w:r w:rsidRPr="001C27BF">
        <w:rPr>
          <w:sz w:val="28"/>
          <w:szCs w:val="28"/>
        </w:rPr>
        <w:t>М. :</w:t>
      </w:r>
      <w:proofErr w:type="gramEnd"/>
      <w:r w:rsidRPr="001C27BF">
        <w:rPr>
          <w:sz w:val="28"/>
          <w:szCs w:val="28"/>
        </w:rPr>
        <w:t xml:space="preserve"> </w:t>
      </w:r>
      <w:proofErr w:type="spellStart"/>
      <w:r w:rsidRPr="001C27BF">
        <w:rPr>
          <w:sz w:val="28"/>
          <w:szCs w:val="28"/>
        </w:rPr>
        <w:t>Юнити</w:t>
      </w:r>
      <w:proofErr w:type="spellEnd"/>
      <w:r w:rsidRPr="001C27BF">
        <w:rPr>
          <w:sz w:val="28"/>
          <w:szCs w:val="28"/>
        </w:rPr>
        <w:t xml:space="preserve">-Дана, 2012. - 160 </w:t>
      </w:r>
      <w:proofErr w:type="gramStart"/>
      <w:r w:rsidRPr="001C27BF">
        <w:rPr>
          <w:sz w:val="28"/>
          <w:szCs w:val="28"/>
        </w:rPr>
        <w:t>с. ;</w:t>
      </w:r>
      <w:proofErr w:type="gramEnd"/>
      <w:r w:rsidRPr="001C27BF">
        <w:rPr>
          <w:sz w:val="28"/>
          <w:szCs w:val="28"/>
        </w:rPr>
        <w:t xml:space="preserve"> То же [Электронный ресурс]. - URL: </w:t>
      </w:r>
      <w:hyperlink r:id="rId14" w:history="1">
        <w:r w:rsidRPr="001C27BF">
          <w:rPr>
            <w:sz w:val="28"/>
            <w:szCs w:val="28"/>
            <w:u w:val="single"/>
          </w:rPr>
          <w:t>http://biblioclub.ru/index.php?page=book&amp;id=117000</w:t>
        </w:r>
      </w:hyperlink>
      <w:r w:rsidRPr="001C27BF">
        <w:rPr>
          <w:sz w:val="28"/>
          <w:szCs w:val="28"/>
        </w:rPr>
        <w:t> (04.02.2016).</w:t>
      </w:r>
    </w:p>
    <w:p w:rsidR="0027515E" w:rsidRPr="001C27BF" w:rsidRDefault="0027515E" w:rsidP="0027515E">
      <w:pPr>
        <w:numPr>
          <w:ilvl w:val="0"/>
          <w:numId w:val="11"/>
        </w:numPr>
        <w:spacing w:after="200" w:line="276" w:lineRule="auto"/>
        <w:contextualSpacing/>
        <w:jc w:val="both"/>
        <w:rPr>
          <w:sz w:val="28"/>
          <w:szCs w:val="28"/>
        </w:rPr>
      </w:pPr>
      <w:r w:rsidRPr="001C27BF">
        <w:rPr>
          <w:sz w:val="28"/>
          <w:szCs w:val="28"/>
        </w:rPr>
        <w:t xml:space="preserve">Алексеевская, Е.И. Оценка законности судебных </w:t>
      </w:r>
      <w:proofErr w:type="gramStart"/>
      <w:r w:rsidRPr="001C27BF">
        <w:rPr>
          <w:sz w:val="28"/>
          <w:szCs w:val="28"/>
        </w:rPr>
        <w:t>решений :</w:t>
      </w:r>
      <w:proofErr w:type="gramEnd"/>
      <w:r w:rsidRPr="001C27BF">
        <w:rPr>
          <w:sz w:val="28"/>
          <w:szCs w:val="28"/>
        </w:rPr>
        <w:t xml:space="preserve"> научно-практическое пособие / Е.И. Алексеевская. - </w:t>
      </w:r>
      <w:proofErr w:type="gramStart"/>
      <w:r w:rsidRPr="001C27BF">
        <w:rPr>
          <w:sz w:val="28"/>
          <w:szCs w:val="28"/>
        </w:rPr>
        <w:t>М. :</w:t>
      </w:r>
      <w:proofErr w:type="gramEnd"/>
      <w:r w:rsidRPr="001C27BF">
        <w:rPr>
          <w:sz w:val="28"/>
          <w:szCs w:val="28"/>
        </w:rPr>
        <w:t xml:space="preserve"> Юридический Дом «</w:t>
      </w:r>
      <w:proofErr w:type="spellStart"/>
      <w:r w:rsidRPr="001C27BF">
        <w:rPr>
          <w:sz w:val="28"/>
          <w:szCs w:val="28"/>
        </w:rPr>
        <w:t>Юстицинформ</w:t>
      </w:r>
      <w:proofErr w:type="spellEnd"/>
      <w:r w:rsidRPr="001C27BF">
        <w:rPr>
          <w:sz w:val="28"/>
          <w:szCs w:val="28"/>
        </w:rPr>
        <w:t>», 2010. - 208 с. - (Образование</w:t>
      </w:r>
      <w:proofErr w:type="gramStart"/>
      <w:r w:rsidRPr="001C27BF">
        <w:rPr>
          <w:sz w:val="28"/>
          <w:szCs w:val="28"/>
        </w:rPr>
        <w:t>) ;</w:t>
      </w:r>
      <w:proofErr w:type="gramEnd"/>
      <w:r w:rsidRPr="001C27BF">
        <w:rPr>
          <w:sz w:val="28"/>
          <w:szCs w:val="28"/>
        </w:rPr>
        <w:t xml:space="preserve"> То же [Электронный ресурс]. - URL: </w:t>
      </w:r>
      <w:hyperlink r:id="rId15" w:history="1">
        <w:r w:rsidRPr="001C27BF">
          <w:rPr>
            <w:sz w:val="28"/>
            <w:szCs w:val="28"/>
            <w:u w:val="single"/>
          </w:rPr>
          <w:t>http://biblioclub.ru/index.php?page=book&amp;id=209766</w:t>
        </w:r>
      </w:hyperlink>
      <w:r w:rsidRPr="001C27BF">
        <w:rPr>
          <w:sz w:val="28"/>
          <w:szCs w:val="28"/>
        </w:rPr>
        <w:t> (04.02.2016)</w:t>
      </w:r>
    </w:p>
    <w:p w:rsidR="0027515E" w:rsidRPr="001C27BF" w:rsidRDefault="0027515E" w:rsidP="0027515E">
      <w:pPr>
        <w:numPr>
          <w:ilvl w:val="0"/>
          <w:numId w:val="11"/>
        </w:numPr>
        <w:spacing w:after="200" w:line="276" w:lineRule="auto"/>
        <w:contextualSpacing/>
        <w:jc w:val="both"/>
        <w:rPr>
          <w:sz w:val="28"/>
          <w:szCs w:val="28"/>
        </w:rPr>
      </w:pPr>
      <w:r w:rsidRPr="001C27BF">
        <w:rPr>
          <w:sz w:val="28"/>
          <w:szCs w:val="28"/>
        </w:rPr>
        <w:t xml:space="preserve">Петрова, Г.В. Налоговые споры: практика </w:t>
      </w:r>
      <w:proofErr w:type="gramStart"/>
      <w:r w:rsidRPr="001C27BF">
        <w:rPr>
          <w:sz w:val="28"/>
          <w:szCs w:val="28"/>
        </w:rPr>
        <w:t>рассмотрения :</w:t>
      </w:r>
      <w:proofErr w:type="gramEnd"/>
      <w:r w:rsidRPr="001C27BF">
        <w:rPr>
          <w:sz w:val="28"/>
          <w:szCs w:val="28"/>
        </w:rPr>
        <w:t xml:space="preserve"> учебное пособие / Г.В. Петрова. - </w:t>
      </w:r>
      <w:proofErr w:type="gramStart"/>
      <w:r w:rsidRPr="001C27BF">
        <w:rPr>
          <w:sz w:val="28"/>
          <w:szCs w:val="28"/>
        </w:rPr>
        <w:t>М. :</w:t>
      </w:r>
      <w:proofErr w:type="gramEnd"/>
      <w:r w:rsidRPr="001C27BF">
        <w:rPr>
          <w:sz w:val="28"/>
          <w:szCs w:val="28"/>
        </w:rPr>
        <w:t xml:space="preserve"> Юриспруденция, 2011. - 117 </w:t>
      </w:r>
      <w:proofErr w:type="gramStart"/>
      <w:r w:rsidRPr="001C27BF">
        <w:rPr>
          <w:sz w:val="28"/>
          <w:szCs w:val="28"/>
        </w:rPr>
        <w:t>с. ;</w:t>
      </w:r>
      <w:proofErr w:type="gramEnd"/>
      <w:r w:rsidRPr="001C27BF">
        <w:rPr>
          <w:sz w:val="28"/>
          <w:szCs w:val="28"/>
        </w:rPr>
        <w:t xml:space="preserve"> То же [Электронный ресурс]. - URL: </w:t>
      </w:r>
      <w:hyperlink r:id="rId16" w:history="1">
        <w:r w:rsidRPr="001C27BF">
          <w:rPr>
            <w:sz w:val="28"/>
            <w:szCs w:val="28"/>
            <w:u w:val="single"/>
          </w:rPr>
          <w:t>http://biblioclub.ru/index.php?page=book&amp;id=142924</w:t>
        </w:r>
      </w:hyperlink>
      <w:r w:rsidRPr="001C27BF">
        <w:rPr>
          <w:sz w:val="28"/>
          <w:szCs w:val="28"/>
        </w:rPr>
        <w:t> (04.02.2016).</w:t>
      </w:r>
    </w:p>
    <w:p w:rsidR="0027515E" w:rsidRPr="001C27BF" w:rsidRDefault="0027515E" w:rsidP="0027515E">
      <w:pPr>
        <w:numPr>
          <w:ilvl w:val="0"/>
          <w:numId w:val="11"/>
        </w:numPr>
        <w:spacing w:after="200" w:line="276" w:lineRule="auto"/>
        <w:contextualSpacing/>
        <w:jc w:val="both"/>
        <w:rPr>
          <w:sz w:val="28"/>
          <w:szCs w:val="28"/>
        </w:rPr>
      </w:pPr>
      <w:r w:rsidRPr="001C27BF">
        <w:rPr>
          <w:sz w:val="28"/>
          <w:szCs w:val="28"/>
        </w:rPr>
        <w:t xml:space="preserve">Колоколов, Н.А. Рассмотрение дел об административных </w:t>
      </w:r>
      <w:proofErr w:type="gramStart"/>
      <w:r w:rsidRPr="001C27BF">
        <w:rPr>
          <w:sz w:val="28"/>
          <w:szCs w:val="28"/>
        </w:rPr>
        <w:t>правонарушениях :</w:t>
      </w:r>
      <w:proofErr w:type="gramEnd"/>
      <w:r w:rsidRPr="001C27BF">
        <w:rPr>
          <w:sz w:val="28"/>
          <w:szCs w:val="28"/>
        </w:rPr>
        <w:t xml:space="preserve"> практика судов общей юрисдикции : учебное пособие / Н.А. Колоколов. - </w:t>
      </w:r>
      <w:proofErr w:type="gramStart"/>
      <w:r w:rsidRPr="001C27BF">
        <w:rPr>
          <w:sz w:val="28"/>
          <w:szCs w:val="28"/>
        </w:rPr>
        <w:t>М. :</w:t>
      </w:r>
      <w:proofErr w:type="gramEnd"/>
      <w:r w:rsidRPr="001C27BF">
        <w:rPr>
          <w:sz w:val="28"/>
          <w:szCs w:val="28"/>
        </w:rPr>
        <w:t xml:space="preserve"> </w:t>
      </w:r>
      <w:proofErr w:type="spellStart"/>
      <w:r w:rsidRPr="001C27BF">
        <w:rPr>
          <w:sz w:val="28"/>
          <w:szCs w:val="28"/>
        </w:rPr>
        <w:t>Юнити</w:t>
      </w:r>
      <w:proofErr w:type="spellEnd"/>
      <w:r w:rsidRPr="001C27BF">
        <w:rPr>
          <w:sz w:val="28"/>
          <w:szCs w:val="28"/>
        </w:rPr>
        <w:t xml:space="preserve">-Дана, 2015. - 439 </w:t>
      </w:r>
      <w:proofErr w:type="gramStart"/>
      <w:r w:rsidRPr="001C27BF">
        <w:rPr>
          <w:sz w:val="28"/>
          <w:szCs w:val="28"/>
        </w:rPr>
        <w:t>с. ;</w:t>
      </w:r>
      <w:proofErr w:type="gramEnd"/>
      <w:r w:rsidRPr="001C27BF">
        <w:rPr>
          <w:sz w:val="28"/>
          <w:szCs w:val="28"/>
        </w:rPr>
        <w:t xml:space="preserve"> То же [Электронный ресурс]. - URL:</w:t>
      </w:r>
      <w:hyperlink r:id="rId17" w:history="1">
        <w:r w:rsidRPr="001C27BF">
          <w:rPr>
            <w:sz w:val="28"/>
            <w:szCs w:val="28"/>
            <w:u w:val="single"/>
          </w:rPr>
          <w:t>http://biblioclub.ru/index.php?page=book&amp;id=117138</w:t>
        </w:r>
      </w:hyperlink>
      <w:r w:rsidRPr="001C27BF">
        <w:rPr>
          <w:sz w:val="28"/>
          <w:szCs w:val="28"/>
        </w:rPr>
        <w:t> (04.02.2016).</w:t>
      </w:r>
    </w:p>
    <w:p w:rsidR="0027515E" w:rsidRPr="001C27BF" w:rsidRDefault="0027515E" w:rsidP="0027515E">
      <w:pPr>
        <w:numPr>
          <w:ilvl w:val="0"/>
          <w:numId w:val="11"/>
        </w:numPr>
        <w:spacing w:after="200" w:line="276" w:lineRule="auto"/>
        <w:contextualSpacing/>
        <w:jc w:val="both"/>
        <w:rPr>
          <w:sz w:val="28"/>
          <w:szCs w:val="28"/>
        </w:rPr>
      </w:pPr>
      <w:proofErr w:type="spellStart"/>
      <w:r w:rsidRPr="001C27BF">
        <w:rPr>
          <w:sz w:val="28"/>
          <w:szCs w:val="28"/>
        </w:rPr>
        <w:t>Борзенков</w:t>
      </w:r>
      <w:proofErr w:type="spellEnd"/>
      <w:r w:rsidRPr="001C27BF">
        <w:rPr>
          <w:sz w:val="28"/>
          <w:szCs w:val="28"/>
        </w:rPr>
        <w:t xml:space="preserve">, Г.Н. Преступления против жизни и здоровья: закон и правоприменительная </w:t>
      </w:r>
      <w:proofErr w:type="gramStart"/>
      <w:r w:rsidRPr="001C27BF">
        <w:rPr>
          <w:sz w:val="28"/>
          <w:szCs w:val="28"/>
        </w:rPr>
        <w:t>практика :</w:t>
      </w:r>
      <w:proofErr w:type="gramEnd"/>
      <w:r w:rsidRPr="001C27BF">
        <w:rPr>
          <w:sz w:val="28"/>
          <w:szCs w:val="28"/>
        </w:rPr>
        <w:t xml:space="preserve"> учебно-практическое пособие / Г.Н. </w:t>
      </w:r>
      <w:proofErr w:type="spellStart"/>
      <w:r w:rsidRPr="001C27BF">
        <w:rPr>
          <w:sz w:val="28"/>
          <w:szCs w:val="28"/>
        </w:rPr>
        <w:t>Борзенков</w:t>
      </w:r>
      <w:proofErr w:type="spellEnd"/>
      <w:r w:rsidRPr="001C27BF">
        <w:rPr>
          <w:sz w:val="28"/>
          <w:szCs w:val="28"/>
        </w:rPr>
        <w:t xml:space="preserve">. - </w:t>
      </w:r>
      <w:proofErr w:type="gramStart"/>
      <w:r w:rsidRPr="001C27BF">
        <w:rPr>
          <w:sz w:val="28"/>
          <w:szCs w:val="28"/>
        </w:rPr>
        <w:t>М. :</w:t>
      </w:r>
      <w:proofErr w:type="gramEnd"/>
      <w:r w:rsidRPr="001C27BF">
        <w:rPr>
          <w:sz w:val="28"/>
          <w:szCs w:val="28"/>
        </w:rPr>
        <w:t xml:space="preserve"> Зерцало-М, 2013. - 256 </w:t>
      </w:r>
      <w:proofErr w:type="gramStart"/>
      <w:r w:rsidRPr="001C27BF">
        <w:rPr>
          <w:sz w:val="28"/>
          <w:szCs w:val="28"/>
        </w:rPr>
        <w:t>с. ;</w:t>
      </w:r>
      <w:proofErr w:type="gramEnd"/>
      <w:r w:rsidRPr="001C27BF">
        <w:rPr>
          <w:sz w:val="28"/>
          <w:szCs w:val="28"/>
        </w:rPr>
        <w:t xml:space="preserve"> То же [Электронный ресурс]. - URL: </w:t>
      </w:r>
      <w:hyperlink r:id="rId18" w:history="1">
        <w:r w:rsidRPr="001C27BF">
          <w:rPr>
            <w:sz w:val="28"/>
            <w:szCs w:val="28"/>
            <w:u w:val="single"/>
          </w:rPr>
          <w:t>http://biblioclub.ru/index.php?page=book&amp;id=221646</w:t>
        </w:r>
      </w:hyperlink>
      <w:r w:rsidRPr="001C27BF">
        <w:rPr>
          <w:sz w:val="28"/>
          <w:szCs w:val="28"/>
        </w:rPr>
        <w:t> (04.02.2016).</w:t>
      </w:r>
    </w:p>
    <w:p w:rsidR="0027515E" w:rsidRPr="001C27BF" w:rsidRDefault="0027515E" w:rsidP="0027515E">
      <w:pPr>
        <w:numPr>
          <w:ilvl w:val="0"/>
          <w:numId w:val="11"/>
        </w:numPr>
        <w:spacing w:after="200" w:line="276" w:lineRule="auto"/>
        <w:contextualSpacing/>
        <w:jc w:val="both"/>
        <w:rPr>
          <w:sz w:val="28"/>
          <w:szCs w:val="28"/>
        </w:rPr>
      </w:pPr>
      <w:r w:rsidRPr="001C27BF">
        <w:rPr>
          <w:sz w:val="28"/>
          <w:szCs w:val="28"/>
        </w:rPr>
        <w:t xml:space="preserve">Колесниченко, А.В. Досудебный и судебный порядок урегулирования споров по результатам налоговых </w:t>
      </w:r>
      <w:proofErr w:type="gramStart"/>
      <w:r w:rsidRPr="001C27BF">
        <w:rPr>
          <w:sz w:val="28"/>
          <w:szCs w:val="28"/>
        </w:rPr>
        <w:t>проверок :</w:t>
      </w:r>
      <w:proofErr w:type="gramEnd"/>
      <w:r w:rsidRPr="001C27BF">
        <w:rPr>
          <w:sz w:val="28"/>
          <w:szCs w:val="28"/>
        </w:rPr>
        <w:t xml:space="preserve"> научно-практическое пособие / А.В. Колесниченко. - </w:t>
      </w:r>
      <w:proofErr w:type="gramStart"/>
      <w:r w:rsidRPr="001C27BF">
        <w:rPr>
          <w:sz w:val="28"/>
          <w:szCs w:val="28"/>
        </w:rPr>
        <w:t>М. :</w:t>
      </w:r>
      <w:proofErr w:type="gramEnd"/>
      <w:r w:rsidRPr="001C27BF">
        <w:rPr>
          <w:sz w:val="28"/>
          <w:szCs w:val="28"/>
        </w:rPr>
        <w:t xml:space="preserve"> Юридический Дом «</w:t>
      </w:r>
      <w:proofErr w:type="spellStart"/>
      <w:r w:rsidRPr="001C27BF">
        <w:rPr>
          <w:sz w:val="28"/>
          <w:szCs w:val="28"/>
        </w:rPr>
        <w:t>Юстицинформ</w:t>
      </w:r>
      <w:proofErr w:type="spellEnd"/>
      <w:r w:rsidRPr="001C27BF">
        <w:rPr>
          <w:sz w:val="28"/>
          <w:szCs w:val="28"/>
        </w:rPr>
        <w:t xml:space="preserve">», 2012. - 200 </w:t>
      </w:r>
      <w:proofErr w:type="gramStart"/>
      <w:r w:rsidRPr="001C27BF">
        <w:rPr>
          <w:sz w:val="28"/>
          <w:szCs w:val="28"/>
        </w:rPr>
        <w:t>с. ;</w:t>
      </w:r>
      <w:proofErr w:type="gramEnd"/>
      <w:r w:rsidRPr="001C27BF">
        <w:rPr>
          <w:sz w:val="28"/>
          <w:szCs w:val="28"/>
        </w:rPr>
        <w:t xml:space="preserve"> То же [Электронный ресурс]. - URL:</w:t>
      </w:r>
      <w:hyperlink r:id="rId19" w:history="1">
        <w:r w:rsidRPr="001C27BF">
          <w:rPr>
            <w:sz w:val="28"/>
            <w:szCs w:val="28"/>
            <w:u w:val="single"/>
          </w:rPr>
          <w:t>http://biblioclub.ru/index.php?page=book&amp;id=209775</w:t>
        </w:r>
      </w:hyperlink>
      <w:r w:rsidRPr="001C27BF">
        <w:rPr>
          <w:sz w:val="28"/>
          <w:szCs w:val="28"/>
        </w:rPr>
        <w:t> (04.02.2016).</w:t>
      </w:r>
    </w:p>
    <w:p w:rsidR="0027515E" w:rsidRPr="001C27BF" w:rsidRDefault="0027515E" w:rsidP="0027515E">
      <w:pPr>
        <w:numPr>
          <w:ilvl w:val="0"/>
          <w:numId w:val="11"/>
        </w:numPr>
        <w:spacing w:after="200" w:line="276" w:lineRule="auto"/>
        <w:contextualSpacing/>
        <w:jc w:val="both"/>
        <w:rPr>
          <w:sz w:val="28"/>
          <w:szCs w:val="28"/>
        </w:rPr>
      </w:pPr>
      <w:proofErr w:type="spellStart"/>
      <w:r w:rsidRPr="001C27BF">
        <w:rPr>
          <w:sz w:val="28"/>
          <w:szCs w:val="28"/>
        </w:rPr>
        <w:t>Жижина</w:t>
      </w:r>
      <w:proofErr w:type="spellEnd"/>
      <w:r w:rsidRPr="001C27BF">
        <w:rPr>
          <w:sz w:val="28"/>
          <w:szCs w:val="28"/>
        </w:rPr>
        <w:t xml:space="preserve">, М.В. Основы криминалистической тактики судебного допроса в гражданском (арбитражном) </w:t>
      </w:r>
      <w:proofErr w:type="gramStart"/>
      <w:r w:rsidRPr="001C27BF">
        <w:rPr>
          <w:sz w:val="28"/>
          <w:szCs w:val="28"/>
        </w:rPr>
        <w:t>процессе :</w:t>
      </w:r>
      <w:proofErr w:type="gramEnd"/>
      <w:r w:rsidRPr="001C27BF">
        <w:rPr>
          <w:sz w:val="28"/>
          <w:szCs w:val="28"/>
        </w:rPr>
        <w:t xml:space="preserve"> научно-практическое пособие / М.В. </w:t>
      </w:r>
      <w:proofErr w:type="spellStart"/>
      <w:r w:rsidRPr="001C27BF">
        <w:rPr>
          <w:sz w:val="28"/>
          <w:szCs w:val="28"/>
        </w:rPr>
        <w:t>Жижина</w:t>
      </w:r>
      <w:proofErr w:type="spellEnd"/>
      <w:r w:rsidRPr="001C27BF">
        <w:rPr>
          <w:sz w:val="28"/>
          <w:szCs w:val="28"/>
        </w:rPr>
        <w:t xml:space="preserve">. - </w:t>
      </w:r>
      <w:proofErr w:type="gramStart"/>
      <w:r w:rsidRPr="001C27BF">
        <w:rPr>
          <w:sz w:val="28"/>
          <w:szCs w:val="28"/>
        </w:rPr>
        <w:t>М. :</w:t>
      </w:r>
      <w:proofErr w:type="gramEnd"/>
      <w:r w:rsidRPr="001C27BF">
        <w:rPr>
          <w:sz w:val="28"/>
          <w:szCs w:val="28"/>
        </w:rPr>
        <w:t xml:space="preserve"> Юридический Дом «</w:t>
      </w:r>
      <w:proofErr w:type="spellStart"/>
      <w:r w:rsidRPr="001C27BF">
        <w:rPr>
          <w:sz w:val="28"/>
          <w:szCs w:val="28"/>
        </w:rPr>
        <w:t>Юстицинформ</w:t>
      </w:r>
      <w:proofErr w:type="spellEnd"/>
      <w:r w:rsidRPr="001C27BF">
        <w:rPr>
          <w:sz w:val="28"/>
          <w:szCs w:val="28"/>
        </w:rPr>
        <w:t xml:space="preserve">», 2012. - 96 </w:t>
      </w:r>
      <w:proofErr w:type="gramStart"/>
      <w:r w:rsidRPr="001C27BF">
        <w:rPr>
          <w:sz w:val="28"/>
          <w:szCs w:val="28"/>
        </w:rPr>
        <w:t>с. ;</w:t>
      </w:r>
      <w:proofErr w:type="gramEnd"/>
      <w:r w:rsidRPr="001C27BF">
        <w:rPr>
          <w:sz w:val="28"/>
          <w:szCs w:val="28"/>
        </w:rPr>
        <w:t xml:space="preserve"> То же [Электронный ресурс]. - URL:</w:t>
      </w:r>
      <w:hyperlink r:id="rId20" w:history="1">
        <w:r w:rsidRPr="001C27BF">
          <w:rPr>
            <w:sz w:val="28"/>
            <w:szCs w:val="28"/>
            <w:u w:val="single"/>
          </w:rPr>
          <w:t>http://biblioclub.ru/index.php?page=book&amp;id=209791</w:t>
        </w:r>
      </w:hyperlink>
      <w:r w:rsidRPr="001C27BF">
        <w:rPr>
          <w:sz w:val="28"/>
          <w:szCs w:val="28"/>
        </w:rPr>
        <w:t> (04.02.2016).</w:t>
      </w:r>
    </w:p>
    <w:p w:rsidR="0027515E" w:rsidRPr="001C27BF" w:rsidRDefault="0027515E" w:rsidP="0027515E">
      <w:pPr>
        <w:numPr>
          <w:ilvl w:val="0"/>
          <w:numId w:val="11"/>
        </w:numPr>
        <w:spacing w:after="200" w:line="276" w:lineRule="auto"/>
        <w:contextualSpacing/>
        <w:jc w:val="both"/>
        <w:rPr>
          <w:sz w:val="28"/>
          <w:szCs w:val="28"/>
        </w:rPr>
      </w:pPr>
      <w:r w:rsidRPr="001C27BF">
        <w:rPr>
          <w:sz w:val="28"/>
          <w:szCs w:val="28"/>
        </w:rPr>
        <w:t xml:space="preserve">Медведев, М.Ю. Аукционы: проведение, участие, судебные споры. Справочник </w:t>
      </w:r>
      <w:proofErr w:type="gramStart"/>
      <w:r w:rsidRPr="001C27BF">
        <w:rPr>
          <w:sz w:val="28"/>
          <w:szCs w:val="28"/>
        </w:rPr>
        <w:t>инвестора :</w:t>
      </w:r>
      <w:proofErr w:type="gramEnd"/>
      <w:r w:rsidRPr="001C27BF">
        <w:rPr>
          <w:sz w:val="28"/>
          <w:szCs w:val="28"/>
        </w:rPr>
        <w:t xml:space="preserve"> практическое пособие / М.Ю. Медведев, А.М. Насонов. - Изд. 2-е, </w:t>
      </w:r>
      <w:proofErr w:type="spellStart"/>
      <w:r w:rsidRPr="001C27BF">
        <w:rPr>
          <w:sz w:val="28"/>
          <w:szCs w:val="28"/>
        </w:rPr>
        <w:t>перераб</w:t>
      </w:r>
      <w:proofErr w:type="spellEnd"/>
      <w:r w:rsidRPr="001C27BF">
        <w:rPr>
          <w:sz w:val="28"/>
          <w:szCs w:val="28"/>
        </w:rPr>
        <w:t xml:space="preserve">. и доп. - </w:t>
      </w:r>
      <w:proofErr w:type="gramStart"/>
      <w:r w:rsidRPr="001C27BF">
        <w:rPr>
          <w:sz w:val="28"/>
          <w:szCs w:val="28"/>
        </w:rPr>
        <w:t>М. :</w:t>
      </w:r>
      <w:proofErr w:type="gramEnd"/>
      <w:r w:rsidRPr="001C27BF">
        <w:rPr>
          <w:sz w:val="28"/>
          <w:szCs w:val="28"/>
        </w:rPr>
        <w:t xml:space="preserve"> Юридический Дом «</w:t>
      </w:r>
      <w:proofErr w:type="spellStart"/>
      <w:r w:rsidRPr="001C27BF">
        <w:rPr>
          <w:sz w:val="28"/>
          <w:szCs w:val="28"/>
        </w:rPr>
        <w:t>Юстицинформ</w:t>
      </w:r>
      <w:proofErr w:type="spellEnd"/>
      <w:r w:rsidRPr="001C27BF">
        <w:rPr>
          <w:sz w:val="28"/>
          <w:szCs w:val="28"/>
        </w:rPr>
        <w:t xml:space="preserve">», 2010. - 224 </w:t>
      </w:r>
      <w:proofErr w:type="gramStart"/>
      <w:r w:rsidRPr="001C27BF">
        <w:rPr>
          <w:sz w:val="28"/>
          <w:szCs w:val="28"/>
        </w:rPr>
        <w:t>с. :</w:t>
      </w:r>
      <w:proofErr w:type="gramEnd"/>
      <w:r w:rsidRPr="001C27BF">
        <w:rPr>
          <w:sz w:val="28"/>
          <w:szCs w:val="28"/>
        </w:rPr>
        <w:t xml:space="preserve"> табл. - (Деловая библиотека).; То же </w:t>
      </w:r>
      <w:r w:rsidRPr="001C27BF">
        <w:rPr>
          <w:sz w:val="28"/>
          <w:szCs w:val="28"/>
        </w:rPr>
        <w:lastRenderedPageBreak/>
        <w:t>[Электронный ресурс]. - URL: </w:t>
      </w:r>
      <w:hyperlink r:id="rId21" w:history="1">
        <w:r w:rsidRPr="001C27BF">
          <w:rPr>
            <w:sz w:val="28"/>
            <w:szCs w:val="28"/>
            <w:u w:val="single"/>
          </w:rPr>
          <w:t>http://biblioclub.ru/index.php?page=book&amp;id=209779</w:t>
        </w:r>
      </w:hyperlink>
      <w:r w:rsidRPr="001C27BF">
        <w:rPr>
          <w:sz w:val="28"/>
          <w:szCs w:val="28"/>
        </w:rPr>
        <w:t> (04.02.2016).</w:t>
      </w:r>
    </w:p>
    <w:p w:rsidR="0027515E" w:rsidRPr="001C27BF" w:rsidRDefault="0027515E" w:rsidP="0027515E">
      <w:pPr>
        <w:numPr>
          <w:ilvl w:val="0"/>
          <w:numId w:val="11"/>
        </w:numPr>
        <w:spacing w:after="200" w:line="276" w:lineRule="auto"/>
        <w:contextualSpacing/>
        <w:jc w:val="both"/>
        <w:rPr>
          <w:sz w:val="28"/>
          <w:szCs w:val="28"/>
        </w:rPr>
      </w:pPr>
      <w:proofErr w:type="spellStart"/>
      <w:r w:rsidRPr="001C27BF">
        <w:rPr>
          <w:sz w:val="28"/>
          <w:szCs w:val="28"/>
        </w:rPr>
        <w:t>Караяни</w:t>
      </w:r>
      <w:proofErr w:type="spellEnd"/>
      <w:r w:rsidRPr="001C27BF">
        <w:rPr>
          <w:sz w:val="28"/>
          <w:szCs w:val="28"/>
        </w:rPr>
        <w:t xml:space="preserve">, А.Г. Юридическая психология: от эксперимента к </w:t>
      </w:r>
      <w:proofErr w:type="gramStart"/>
      <w:r w:rsidRPr="001C27BF">
        <w:rPr>
          <w:sz w:val="28"/>
          <w:szCs w:val="28"/>
        </w:rPr>
        <w:t>практике :</w:t>
      </w:r>
      <w:proofErr w:type="gramEnd"/>
      <w:r w:rsidRPr="001C27BF">
        <w:rPr>
          <w:sz w:val="28"/>
          <w:szCs w:val="28"/>
        </w:rPr>
        <w:t xml:space="preserve"> учебное пособие / А.Г. </w:t>
      </w:r>
      <w:proofErr w:type="spellStart"/>
      <w:r w:rsidRPr="001C27BF">
        <w:rPr>
          <w:sz w:val="28"/>
          <w:szCs w:val="28"/>
        </w:rPr>
        <w:t>Караяни</w:t>
      </w:r>
      <w:proofErr w:type="spellEnd"/>
      <w:r w:rsidRPr="001C27BF">
        <w:rPr>
          <w:sz w:val="28"/>
          <w:szCs w:val="28"/>
        </w:rPr>
        <w:t xml:space="preserve">, В.Л. Цветков. - </w:t>
      </w:r>
      <w:proofErr w:type="gramStart"/>
      <w:r w:rsidRPr="001C27BF">
        <w:rPr>
          <w:sz w:val="28"/>
          <w:szCs w:val="28"/>
        </w:rPr>
        <w:t>М. :</w:t>
      </w:r>
      <w:proofErr w:type="gramEnd"/>
      <w:r w:rsidRPr="001C27BF">
        <w:rPr>
          <w:sz w:val="28"/>
          <w:szCs w:val="28"/>
        </w:rPr>
        <w:t xml:space="preserve"> </w:t>
      </w:r>
      <w:proofErr w:type="spellStart"/>
      <w:r w:rsidRPr="001C27BF">
        <w:rPr>
          <w:sz w:val="28"/>
          <w:szCs w:val="28"/>
        </w:rPr>
        <w:t>Юнити</w:t>
      </w:r>
      <w:proofErr w:type="spellEnd"/>
      <w:r w:rsidRPr="001C27BF">
        <w:rPr>
          <w:sz w:val="28"/>
          <w:szCs w:val="28"/>
        </w:rPr>
        <w:t>-Дана, 2012. - 112 с.; То же [Электронный ресурс]. - URL: </w:t>
      </w:r>
      <w:hyperlink r:id="rId22" w:history="1">
        <w:r w:rsidRPr="001C27BF">
          <w:rPr>
            <w:sz w:val="28"/>
            <w:szCs w:val="28"/>
            <w:u w:val="single"/>
          </w:rPr>
          <w:t>http://biblioclub.ru/index.php?page=book&amp;id=118580</w:t>
        </w:r>
      </w:hyperlink>
      <w:r w:rsidRPr="001C27BF">
        <w:rPr>
          <w:sz w:val="28"/>
          <w:szCs w:val="28"/>
        </w:rPr>
        <w:t> (04.02.2016).</w:t>
      </w:r>
    </w:p>
    <w:p w:rsidR="0027515E" w:rsidRPr="001C27BF" w:rsidRDefault="0027515E" w:rsidP="0027515E">
      <w:pPr>
        <w:numPr>
          <w:ilvl w:val="0"/>
          <w:numId w:val="11"/>
        </w:numPr>
        <w:spacing w:after="200" w:line="276" w:lineRule="auto"/>
        <w:contextualSpacing/>
        <w:jc w:val="both"/>
        <w:rPr>
          <w:sz w:val="28"/>
          <w:szCs w:val="28"/>
        </w:rPr>
      </w:pPr>
      <w:r w:rsidRPr="001C27BF">
        <w:rPr>
          <w:sz w:val="28"/>
          <w:szCs w:val="28"/>
        </w:rPr>
        <w:t xml:space="preserve">Зуйков, В.А. Методология судебно-экспертного исследования. Полнота и доказательность. Объекты из металлов и </w:t>
      </w:r>
      <w:proofErr w:type="gramStart"/>
      <w:r w:rsidRPr="001C27BF">
        <w:rPr>
          <w:sz w:val="28"/>
          <w:szCs w:val="28"/>
        </w:rPr>
        <w:t>сплавов :</w:t>
      </w:r>
      <w:proofErr w:type="gramEnd"/>
      <w:r w:rsidRPr="001C27BF">
        <w:rPr>
          <w:sz w:val="28"/>
          <w:szCs w:val="28"/>
        </w:rPr>
        <w:t xml:space="preserve"> учебно-практическое пособие / В.А. Зуйков. - </w:t>
      </w:r>
      <w:proofErr w:type="gramStart"/>
      <w:r w:rsidRPr="001C27BF">
        <w:rPr>
          <w:sz w:val="28"/>
          <w:szCs w:val="28"/>
        </w:rPr>
        <w:t>М. :</w:t>
      </w:r>
      <w:proofErr w:type="gramEnd"/>
      <w:r w:rsidRPr="001C27BF">
        <w:rPr>
          <w:sz w:val="28"/>
          <w:szCs w:val="28"/>
        </w:rPr>
        <w:t xml:space="preserve"> Зерцало-М, 2013. - 372 с.; То же [Электронный ресурс]. - URL:</w:t>
      </w:r>
      <w:hyperlink r:id="rId23" w:history="1">
        <w:r w:rsidRPr="001C27BF">
          <w:rPr>
            <w:sz w:val="28"/>
            <w:szCs w:val="28"/>
            <w:u w:val="single"/>
          </w:rPr>
          <w:t>http://biblioclub.ru/index.php?page=book&amp;id=221937</w:t>
        </w:r>
      </w:hyperlink>
      <w:r w:rsidRPr="001C27BF">
        <w:rPr>
          <w:sz w:val="28"/>
          <w:szCs w:val="28"/>
        </w:rPr>
        <w:t> (04.02.2016).</w:t>
      </w:r>
    </w:p>
    <w:p w:rsidR="0027515E" w:rsidRPr="001C27BF" w:rsidRDefault="0027515E" w:rsidP="0027515E">
      <w:pPr>
        <w:jc w:val="both"/>
        <w:rPr>
          <w:b/>
          <w:sz w:val="28"/>
          <w:szCs w:val="28"/>
          <w:shd w:val="clear" w:color="auto" w:fill="FFFFFF"/>
        </w:rPr>
      </w:pPr>
      <w:r w:rsidRPr="001C27BF">
        <w:rPr>
          <w:b/>
          <w:sz w:val="28"/>
          <w:szCs w:val="28"/>
          <w:shd w:val="clear" w:color="auto" w:fill="FFFFFF"/>
        </w:rPr>
        <w:t>ЭБС «Инфра-М»</w:t>
      </w:r>
    </w:p>
    <w:p w:rsidR="0027515E" w:rsidRPr="001C27BF" w:rsidRDefault="0027515E" w:rsidP="0027515E">
      <w:pPr>
        <w:jc w:val="both"/>
        <w:rPr>
          <w:b/>
          <w:sz w:val="28"/>
          <w:szCs w:val="28"/>
          <w:shd w:val="clear" w:color="auto" w:fill="FFFFFF"/>
        </w:rPr>
      </w:pPr>
    </w:p>
    <w:p w:rsidR="0027515E" w:rsidRPr="001C27BF" w:rsidRDefault="0027515E" w:rsidP="0027515E">
      <w:pPr>
        <w:numPr>
          <w:ilvl w:val="0"/>
          <w:numId w:val="12"/>
        </w:numPr>
        <w:spacing w:before="120" w:after="120"/>
        <w:contextualSpacing/>
        <w:jc w:val="both"/>
        <w:rPr>
          <w:sz w:val="28"/>
          <w:szCs w:val="28"/>
        </w:rPr>
      </w:pPr>
      <w:r w:rsidRPr="001C27BF">
        <w:rPr>
          <w:sz w:val="28"/>
          <w:szCs w:val="28"/>
        </w:rPr>
        <w:t>Ивакина Н. Н. Юристу о нормах правописания [Электронный ресурс</w:t>
      </w:r>
      <w:proofErr w:type="gramStart"/>
      <w:r w:rsidRPr="001C27BF">
        <w:rPr>
          <w:sz w:val="28"/>
          <w:szCs w:val="28"/>
        </w:rPr>
        <w:t>] :</w:t>
      </w:r>
      <w:proofErr w:type="gramEnd"/>
      <w:r w:rsidRPr="001C27BF">
        <w:rPr>
          <w:sz w:val="28"/>
          <w:szCs w:val="28"/>
        </w:rPr>
        <w:t xml:space="preserve"> </w:t>
      </w:r>
      <w:proofErr w:type="spellStart"/>
      <w:r w:rsidRPr="001C27BF">
        <w:rPr>
          <w:sz w:val="28"/>
          <w:szCs w:val="28"/>
        </w:rPr>
        <w:t>практ</w:t>
      </w:r>
      <w:proofErr w:type="spellEnd"/>
      <w:r w:rsidRPr="001C27BF">
        <w:rPr>
          <w:sz w:val="28"/>
          <w:szCs w:val="28"/>
        </w:rPr>
        <w:t xml:space="preserve">. пособие / Н. Н. Ивакина. – </w:t>
      </w:r>
      <w:proofErr w:type="gramStart"/>
      <w:r w:rsidRPr="001C27BF">
        <w:rPr>
          <w:sz w:val="28"/>
          <w:szCs w:val="28"/>
        </w:rPr>
        <w:t>М. :</w:t>
      </w:r>
      <w:proofErr w:type="gramEnd"/>
      <w:r w:rsidRPr="001C27BF">
        <w:rPr>
          <w:sz w:val="28"/>
          <w:szCs w:val="28"/>
        </w:rPr>
        <w:t xml:space="preserve"> Юр. норма, НИЦ ИНФРА-М, 2016. – 288 с. –  Режим доступа:  </w:t>
      </w:r>
      <w:hyperlink r:id="rId24" w:history="1">
        <w:r w:rsidRPr="001C27BF">
          <w:rPr>
            <w:sz w:val="28"/>
            <w:szCs w:val="28"/>
            <w:u w:val="single"/>
          </w:rPr>
          <w:t>http://znanium.com/catalog.php?bookinfo=535032</w:t>
        </w:r>
      </w:hyperlink>
      <w:r w:rsidRPr="001C27BF">
        <w:rPr>
          <w:sz w:val="28"/>
          <w:szCs w:val="28"/>
        </w:rPr>
        <w:t>.</w:t>
      </w:r>
    </w:p>
    <w:p w:rsidR="0027515E" w:rsidRPr="001C27BF" w:rsidRDefault="0027515E" w:rsidP="0027515E">
      <w:pPr>
        <w:numPr>
          <w:ilvl w:val="0"/>
          <w:numId w:val="12"/>
        </w:numPr>
        <w:spacing w:before="120" w:after="120"/>
        <w:contextualSpacing/>
        <w:jc w:val="both"/>
        <w:rPr>
          <w:sz w:val="28"/>
          <w:szCs w:val="28"/>
        </w:rPr>
      </w:pPr>
      <w:r w:rsidRPr="001C27BF">
        <w:rPr>
          <w:sz w:val="28"/>
          <w:szCs w:val="28"/>
        </w:rPr>
        <w:t>Бондарь Н. С. Судебный конституционализм: доктрина и конституционно-судебная практика [Электронный ресурс</w:t>
      </w:r>
      <w:proofErr w:type="gramStart"/>
      <w:r w:rsidRPr="001C27BF">
        <w:rPr>
          <w:sz w:val="28"/>
          <w:szCs w:val="28"/>
        </w:rPr>
        <w:t>] :</w:t>
      </w:r>
      <w:proofErr w:type="gramEnd"/>
      <w:r w:rsidRPr="001C27BF">
        <w:rPr>
          <w:sz w:val="28"/>
          <w:szCs w:val="28"/>
        </w:rPr>
        <w:t xml:space="preserve"> </w:t>
      </w:r>
      <w:proofErr w:type="spellStart"/>
      <w:r w:rsidRPr="001C27BF">
        <w:rPr>
          <w:sz w:val="28"/>
          <w:szCs w:val="28"/>
        </w:rPr>
        <w:t>моногр</w:t>
      </w:r>
      <w:proofErr w:type="spellEnd"/>
      <w:r w:rsidRPr="001C27BF">
        <w:rPr>
          <w:sz w:val="28"/>
          <w:szCs w:val="28"/>
        </w:rPr>
        <w:t xml:space="preserve">./ Н. С. Бондарь. – 2-е изд., </w:t>
      </w:r>
      <w:proofErr w:type="spellStart"/>
      <w:r w:rsidRPr="001C27BF">
        <w:rPr>
          <w:sz w:val="28"/>
          <w:szCs w:val="28"/>
        </w:rPr>
        <w:t>перераб</w:t>
      </w:r>
      <w:proofErr w:type="spellEnd"/>
      <w:r w:rsidRPr="001C27BF">
        <w:rPr>
          <w:sz w:val="28"/>
          <w:szCs w:val="28"/>
        </w:rPr>
        <w:t xml:space="preserve">. – </w:t>
      </w:r>
      <w:proofErr w:type="gramStart"/>
      <w:r w:rsidRPr="001C27BF">
        <w:rPr>
          <w:sz w:val="28"/>
          <w:szCs w:val="28"/>
        </w:rPr>
        <w:t>М. :</w:t>
      </w:r>
      <w:proofErr w:type="gramEnd"/>
      <w:r w:rsidRPr="001C27BF">
        <w:rPr>
          <w:sz w:val="28"/>
          <w:szCs w:val="28"/>
        </w:rPr>
        <w:t xml:space="preserve"> Юр. Норма, НИЦ ИНФРА-М, 2016. – 528 с. – Режим доступа:    </w:t>
      </w:r>
      <w:hyperlink r:id="rId25" w:history="1">
        <w:r w:rsidRPr="001C27BF">
          <w:rPr>
            <w:sz w:val="28"/>
            <w:szCs w:val="28"/>
            <w:u w:val="single"/>
          </w:rPr>
          <w:t>http://znanium.com/catalog.php?bookinfo=518987</w:t>
        </w:r>
      </w:hyperlink>
      <w:r w:rsidRPr="001C27BF">
        <w:rPr>
          <w:sz w:val="28"/>
          <w:szCs w:val="28"/>
        </w:rPr>
        <w:t>.</w:t>
      </w:r>
    </w:p>
    <w:p w:rsidR="0027515E" w:rsidRPr="001C27BF" w:rsidRDefault="0027515E" w:rsidP="0027515E">
      <w:pPr>
        <w:numPr>
          <w:ilvl w:val="0"/>
          <w:numId w:val="12"/>
        </w:numPr>
        <w:spacing w:before="120" w:after="120"/>
        <w:contextualSpacing/>
        <w:jc w:val="both"/>
        <w:rPr>
          <w:sz w:val="28"/>
          <w:szCs w:val="28"/>
        </w:rPr>
      </w:pPr>
      <w:r w:rsidRPr="001C27BF">
        <w:rPr>
          <w:sz w:val="28"/>
          <w:szCs w:val="28"/>
        </w:rPr>
        <w:t>Глазкова М. Е. Судебная практика в механизме правового мониторинга [Электронный ресурс</w:t>
      </w:r>
      <w:proofErr w:type="gramStart"/>
      <w:r w:rsidRPr="001C27BF">
        <w:rPr>
          <w:sz w:val="28"/>
          <w:szCs w:val="28"/>
        </w:rPr>
        <w:t>] :</w:t>
      </w:r>
      <w:proofErr w:type="gramEnd"/>
      <w:r w:rsidRPr="001C27BF">
        <w:rPr>
          <w:sz w:val="28"/>
          <w:szCs w:val="28"/>
        </w:rPr>
        <w:t xml:space="preserve"> науч.-</w:t>
      </w:r>
      <w:proofErr w:type="spellStart"/>
      <w:r w:rsidRPr="001C27BF">
        <w:rPr>
          <w:sz w:val="28"/>
          <w:szCs w:val="28"/>
        </w:rPr>
        <w:t>практ</w:t>
      </w:r>
      <w:proofErr w:type="spellEnd"/>
      <w:r w:rsidRPr="001C27BF">
        <w:rPr>
          <w:sz w:val="28"/>
          <w:szCs w:val="28"/>
        </w:rPr>
        <w:t xml:space="preserve">. пособие / М. Е. Глазкова. – </w:t>
      </w:r>
      <w:proofErr w:type="gramStart"/>
      <w:r w:rsidRPr="001C27BF">
        <w:rPr>
          <w:sz w:val="28"/>
          <w:szCs w:val="28"/>
        </w:rPr>
        <w:t>М. :</w:t>
      </w:r>
      <w:proofErr w:type="gramEnd"/>
      <w:r w:rsidRPr="001C27BF">
        <w:rPr>
          <w:sz w:val="28"/>
          <w:szCs w:val="28"/>
        </w:rPr>
        <w:t xml:space="preserve"> НИЦ ИНФРА-М, 2017. – 168 с. – Режим доступа:  </w:t>
      </w:r>
      <w:hyperlink r:id="rId26" w:history="1">
        <w:r w:rsidRPr="001C27BF">
          <w:rPr>
            <w:sz w:val="28"/>
            <w:szCs w:val="28"/>
            <w:u w:val="single"/>
          </w:rPr>
          <w:t>http://znanium.com/catalog.php?bookinfo=884410</w:t>
        </w:r>
      </w:hyperlink>
      <w:r w:rsidRPr="001C27BF">
        <w:rPr>
          <w:sz w:val="28"/>
          <w:szCs w:val="28"/>
        </w:rPr>
        <w:t>.</w:t>
      </w:r>
    </w:p>
    <w:p w:rsidR="0027515E" w:rsidRPr="001C27BF" w:rsidRDefault="0027515E" w:rsidP="0027515E">
      <w:pPr>
        <w:numPr>
          <w:ilvl w:val="0"/>
          <w:numId w:val="12"/>
        </w:numPr>
        <w:spacing w:before="120" w:after="120"/>
        <w:contextualSpacing/>
        <w:jc w:val="both"/>
        <w:rPr>
          <w:sz w:val="28"/>
          <w:szCs w:val="28"/>
        </w:rPr>
      </w:pPr>
      <w:proofErr w:type="spellStart"/>
      <w:r w:rsidRPr="001C27BF">
        <w:rPr>
          <w:sz w:val="28"/>
          <w:szCs w:val="28"/>
        </w:rPr>
        <w:t>Дуюнов</w:t>
      </w:r>
      <w:proofErr w:type="spellEnd"/>
      <w:r w:rsidRPr="001C27BF">
        <w:rPr>
          <w:sz w:val="28"/>
          <w:szCs w:val="28"/>
        </w:rPr>
        <w:t xml:space="preserve"> В. К. Квалификация </w:t>
      </w:r>
      <w:proofErr w:type="gramStart"/>
      <w:r w:rsidRPr="001C27BF">
        <w:rPr>
          <w:sz w:val="28"/>
          <w:szCs w:val="28"/>
        </w:rPr>
        <w:t>преступлений :</w:t>
      </w:r>
      <w:proofErr w:type="gramEnd"/>
      <w:r w:rsidRPr="001C27BF">
        <w:rPr>
          <w:sz w:val="28"/>
          <w:szCs w:val="28"/>
        </w:rPr>
        <w:t xml:space="preserve"> законодательство, теория, судебная практика [Электронный ресурс] : </w:t>
      </w:r>
      <w:proofErr w:type="spellStart"/>
      <w:r w:rsidRPr="001C27BF">
        <w:rPr>
          <w:sz w:val="28"/>
          <w:szCs w:val="28"/>
        </w:rPr>
        <w:t>моногр</w:t>
      </w:r>
      <w:proofErr w:type="spellEnd"/>
      <w:r w:rsidRPr="001C27BF">
        <w:rPr>
          <w:sz w:val="28"/>
          <w:szCs w:val="28"/>
        </w:rPr>
        <w:t xml:space="preserve">. / В. К. </w:t>
      </w:r>
      <w:proofErr w:type="spellStart"/>
      <w:proofErr w:type="gramStart"/>
      <w:r w:rsidRPr="001C27BF">
        <w:rPr>
          <w:sz w:val="28"/>
          <w:szCs w:val="28"/>
        </w:rPr>
        <w:t>Дуюнов</w:t>
      </w:r>
      <w:proofErr w:type="spellEnd"/>
      <w:r w:rsidRPr="001C27BF">
        <w:rPr>
          <w:sz w:val="28"/>
          <w:szCs w:val="28"/>
        </w:rPr>
        <w:t>,  А.</w:t>
      </w:r>
      <w:proofErr w:type="gramEnd"/>
      <w:r w:rsidRPr="001C27BF">
        <w:rPr>
          <w:sz w:val="28"/>
          <w:szCs w:val="28"/>
        </w:rPr>
        <w:t xml:space="preserve"> Г. </w:t>
      </w:r>
      <w:proofErr w:type="spellStart"/>
      <w:r w:rsidRPr="001C27BF">
        <w:rPr>
          <w:sz w:val="28"/>
          <w:szCs w:val="28"/>
        </w:rPr>
        <w:t>Хлебушкин</w:t>
      </w:r>
      <w:proofErr w:type="spellEnd"/>
      <w:r w:rsidRPr="001C27BF">
        <w:rPr>
          <w:sz w:val="28"/>
          <w:szCs w:val="28"/>
        </w:rPr>
        <w:t xml:space="preserve">. – 3-е изд. – </w:t>
      </w:r>
      <w:proofErr w:type="gramStart"/>
      <w:r w:rsidRPr="001C27BF">
        <w:rPr>
          <w:sz w:val="28"/>
          <w:szCs w:val="28"/>
        </w:rPr>
        <w:t>М. :</w:t>
      </w:r>
      <w:proofErr w:type="gramEnd"/>
      <w:r w:rsidRPr="001C27BF">
        <w:rPr>
          <w:sz w:val="28"/>
          <w:szCs w:val="28"/>
        </w:rPr>
        <w:t xml:space="preserve"> ИЦ РИОР, НИЦ ИНФРА-М, 2016. – 396 с. </w:t>
      </w:r>
      <w:proofErr w:type="gramStart"/>
      <w:r w:rsidRPr="001C27BF">
        <w:rPr>
          <w:sz w:val="28"/>
          <w:szCs w:val="28"/>
        </w:rPr>
        <w:t>–  (</w:t>
      </w:r>
      <w:proofErr w:type="gramEnd"/>
      <w:r w:rsidRPr="001C27BF">
        <w:rPr>
          <w:sz w:val="28"/>
          <w:szCs w:val="28"/>
        </w:rPr>
        <w:t xml:space="preserve">Научная мысль). – Режим доступа:  </w:t>
      </w:r>
      <w:hyperlink r:id="rId27" w:history="1">
        <w:r w:rsidRPr="001C27BF">
          <w:rPr>
            <w:sz w:val="28"/>
            <w:szCs w:val="28"/>
            <w:u w:val="single"/>
          </w:rPr>
          <w:t>http://znanium.com/catalog.php?bookinfo=538781</w:t>
        </w:r>
      </w:hyperlink>
      <w:r w:rsidRPr="001C27BF">
        <w:rPr>
          <w:sz w:val="28"/>
          <w:szCs w:val="28"/>
        </w:rPr>
        <w:t>.</w:t>
      </w:r>
    </w:p>
    <w:p w:rsidR="0027515E" w:rsidRPr="001C27BF" w:rsidRDefault="0027515E" w:rsidP="0027515E">
      <w:pPr>
        <w:numPr>
          <w:ilvl w:val="0"/>
          <w:numId w:val="12"/>
        </w:numPr>
        <w:spacing w:before="120" w:after="120"/>
        <w:contextualSpacing/>
        <w:jc w:val="both"/>
        <w:rPr>
          <w:sz w:val="28"/>
          <w:szCs w:val="28"/>
        </w:rPr>
      </w:pPr>
      <w:r w:rsidRPr="001C27BF">
        <w:rPr>
          <w:sz w:val="28"/>
          <w:szCs w:val="28"/>
        </w:rPr>
        <w:t>Судебная практика в современной правовой системе России [Электронный ресурс</w:t>
      </w:r>
      <w:proofErr w:type="gramStart"/>
      <w:r w:rsidRPr="001C27BF">
        <w:rPr>
          <w:sz w:val="28"/>
          <w:szCs w:val="28"/>
        </w:rPr>
        <w:t>] :</w:t>
      </w:r>
      <w:proofErr w:type="gramEnd"/>
      <w:r w:rsidRPr="001C27BF">
        <w:rPr>
          <w:sz w:val="28"/>
          <w:szCs w:val="28"/>
        </w:rPr>
        <w:t xml:space="preserve"> </w:t>
      </w:r>
      <w:proofErr w:type="spellStart"/>
      <w:r w:rsidRPr="001C27BF">
        <w:rPr>
          <w:sz w:val="28"/>
          <w:szCs w:val="28"/>
        </w:rPr>
        <w:t>моногр</w:t>
      </w:r>
      <w:proofErr w:type="spellEnd"/>
      <w:r w:rsidRPr="001C27BF">
        <w:rPr>
          <w:sz w:val="28"/>
          <w:szCs w:val="28"/>
        </w:rPr>
        <w:t xml:space="preserve">. / Т. Я. </w:t>
      </w:r>
      <w:proofErr w:type="spellStart"/>
      <w:r w:rsidRPr="001C27BF">
        <w:rPr>
          <w:sz w:val="28"/>
          <w:szCs w:val="28"/>
        </w:rPr>
        <w:t>Хабриева</w:t>
      </w:r>
      <w:proofErr w:type="spellEnd"/>
      <w:r w:rsidRPr="001C27BF">
        <w:rPr>
          <w:sz w:val="28"/>
          <w:szCs w:val="28"/>
        </w:rPr>
        <w:t xml:space="preserve"> [и др.</w:t>
      </w:r>
      <w:proofErr w:type="gramStart"/>
      <w:r w:rsidRPr="001C27BF">
        <w:rPr>
          <w:sz w:val="28"/>
          <w:szCs w:val="28"/>
        </w:rPr>
        <w:t>] ;</w:t>
      </w:r>
      <w:proofErr w:type="gramEnd"/>
      <w:r w:rsidRPr="001C27BF">
        <w:rPr>
          <w:sz w:val="28"/>
          <w:szCs w:val="28"/>
        </w:rPr>
        <w:t xml:space="preserve"> под ред. Т. Я. </w:t>
      </w:r>
      <w:proofErr w:type="spellStart"/>
      <w:r w:rsidRPr="001C27BF">
        <w:rPr>
          <w:sz w:val="28"/>
          <w:szCs w:val="28"/>
        </w:rPr>
        <w:t>Хабриевой</w:t>
      </w:r>
      <w:proofErr w:type="spellEnd"/>
      <w:r w:rsidRPr="001C27BF">
        <w:rPr>
          <w:sz w:val="28"/>
          <w:szCs w:val="28"/>
        </w:rPr>
        <w:t xml:space="preserve">, В. В. Лазарева. – </w:t>
      </w:r>
      <w:proofErr w:type="gramStart"/>
      <w:r w:rsidRPr="001C27BF">
        <w:rPr>
          <w:sz w:val="28"/>
          <w:szCs w:val="28"/>
        </w:rPr>
        <w:t>М. :</w:t>
      </w:r>
      <w:proofErr w:type="gramEnd"/>
      <w:r w:rsidRPr="001C27BF">
        <w:rPr>
          <w:sz w:val="28"/>
          <w:szCs w:val="28"/>
        </w:rPr>
        <w:t xml:space="preserve"> Институт законодательства и сравнительного правоведения при правительстве Российской Федерации : Норма : ИНФРАМ, 2017. – 432 с. –Режим доступа:   </w:t>
      </w:r>
      <w:hyperlink r:id="rId28" w:history="1">
        <w:r w:rsidRPr="001C27BF">
          <w:rPr>
            <w:sz w:val="28"/>
            <w:szCs w:val="28"/>
            <w:u w:val="single"/>
          </w:rPr>
          <w:t>http://znanium.com/catalog.php?bookinfo=850972</w:t>
        </w:r>
      </w:hyperlink>
      <w:r w:rsidRPr="001C27BF">
        <w:rPr>
          <w:sz w:val="28"/>
          <w:szCs w:val="28"/>
        </w:rPr>
        <w:t>.</w:t>
      </w:r>
    </w:p>
    <w:p w:rsidR="0027515E" w:rsidRPr="001C27BF" w:rsidRDefault="0027515E" w:rsidP="0027515E">
      <w:pPr>
        <w:numPr>
          <w:ilvl w:val="0"/>
          <w:numId w:val="12"/>
        </w:numPr>
        <w:spacing w:after="200" w:line="276" w:lineRule="auto"/>
        <w:contextualSpacing/>
        <w:jc w:val="both"/>
        <w:rPr>
          <w:bCs/>
          <w:sz w:val="28"/>
          <w:szCs w:val="28"/>
        </w:rPr>
      </w:pPr>
      <w:r w:rsidRPr="001C27BF">
        <w:rPr>
          <w:sz w:val="28"/>
          <w:szCs w:val="28"/>
          <w:shd w:val="clear" w:color="auto" w:fill="FFFFFF"/>
        </w:rPr>
        <w:t>Аминов, И. И. Психология деятельности юриста [Электронный ресурс]: учеб. пособие для студентов, обучающихся по специальностям «Юриспруденция», «Правоохранительная деятельность» и «Психология» / И. И. Аминов. – М.: ЮНИТИ-ДАНА, 2012. – 615 с.</w:t>
      </w:r>
      <w:r w:rsidRPr="001C27BF">
        <w:rPr>
          <w:sz w:val="28"/>
          <w:szCs w:val="28"/>
        </w:rPr>
        <w:t xml:space="preserve"> – Режим доступа:</w:t>
      </w:r>
      <w:r w:rsidRPr="001C27BF">
        <w:rPr>
          <w:sz w:val="28"/>
          <w:szCs w:val="28"/>
          <w:shd w:val="clear" w:color="auto" w:fill="FFFFFF"/>
        </w:rPr>
        <w:t xml:space="preserve"> </w:t>
      </w:r>
      <w:hyperlink r:id="rId29" w:history="1">
        <w:r w:rsidRPr="001C27BF">
          <w:rPr>
            <w:sz w:val="28"/>
            <w:szCs w:val="28"/>
            <w:u w:val="single"/>
            <w:shd w:val="clear" w:color="auto" w:fill="FFFFFF"/>
          </w:rPr>
          <w:t>http://znanium.com/bookread2.php?book=390285</w:t>
        </w:r>
      </w:hyperlink>
      <w:r w:rsidRPr="001C27BF">
        <w:rPr>
          <w:sz w:val="28"/>
          <w:szCs w:val="28"/>
          <w:shd w:val="clear" w:color="auto" w:fill="FFFFFF"/>
        </w:rPr>
        <w:t>.</w:t>
      </w:r>
    </w:p>
    <w:p w:rsidR="0027515E" w:rsidRPr="001C27BF" w:rsidRDefault="0027515E" w:rsidP="0027515E">
      <w:pPr>
        <w:numPr>
          <w:ilvl w:val="0"/>
          <w:numId w:val="12"/>
        </w:numPr>
        <w:spacing w:after="200" w:line="276" w:lineRule="auto"/>
        <w:contextualSpacing/>
        <w:jc w:val="both"/>
        <w:rPr>
          <w:bCs/>
          <w:sz w:val="28"/>
          <w:szCs w:val="28"/>
        </w:rPr>
      </w:pPr>
      <w:r w:rsidRPr="001C27BF">
        <w:rPr>
          <w:bCs/>
          <w:sz w:val="28"/>
          <w:szCs w:val="28"/>
        </w:rPr>
        <w:lastRenderedPageBreak/>
        <w:t>Морозова Л. А. Введение в юридическую профессию</w:t>
      </w:r>
      <w:r w:rsidRPr="001C27BF">
        <w:rPr>
          <w:sz w:val="28"/>
          <w:szCs w:val="28"/>
        </w:rPr>
        <w:t xml:space="preserve"> </w:t>
      </w:r>
      <w:r w:rsidRPr="001C27BF">
        <w:rPr>
          <w:sz w:val="28"/>
          <w:szCs w:val="28"/>
          <w:shd w:val="clear" w:color="auto" w:fill="FFFFFF"/>
        </w:rPr>
        <w:t>[Электронный ресурс</w:t>
      </w:r>
      <w:proofErr w:type="gramStart"/>
      <w:r w:rsidRPr="001C27BF">
        <w:rPr>
          <w:sz w:val="28"/>
          <w:szCs w:val="28"/>
          <w:shd w:val="clear" w:color="auto" w:fill="FFFFFF"/>
        </w:rPr>
        <w:t xml:space="preserve">] </w:t>
      </w:r>
      <w:r w:rsidRPr="001C27BF">
        <w:rPr>
          <w:sz w:val="28"/>
          <w:szCs w:val="28"/>
        </w:rPr>
        <w:t>:</w:t>
      </w:r>
      <w:proofErr w:type="gramEnd"/>
      <w:r w:rsidRPr="001C27BF">
        <w:rPr>
          <w:sz w:val="28"/>
          <w:szCs w:val="28"/>
        </w:rPr>
        <w:t xml:space="preserve"> учебник для бакалавров / Л. А. Морозова. – М.: Норма: НИЦ ИНФРА-М, 2015. – 176 с. – Режим доступа: </w:t>
      </w:r>
      <w:hyperlink r:id="rId30" w:history="1">
        <w:r w:rsidRPr="001C27BF">
          <w:rPr>
            <w:sz w:val="28"/>
            <w:szCs w:val="28"/>
            <w:u w:val="single"/>
          </w:rPr>
          <w:t>http://znanium.com/catalog.php?bookinfo=492276</w:t>
        </w:r>
      </w:hyperlink>
      <w:r w:rsidRPr="001C27BF">
        <w:rPr>
          <w:bCs/>
          <w:sz w:val="28"/>
          <w:szCs w:val="28"/>
        </w:rPr>
        <w:t xml:space="preserve"> </w:t>
      </w:r>
    </w:p>
    <w:p w:rsidR="0027515E" w:rsidRPr="001C27BF" w:rsidRDefault="0027515E" w:rsidP="0027515E">
      <w:pPr>
        <w:numPr>
          <w:ilvl w:val="0"/>
          <w:numId w:val="12"/>
        </w:numPr>
        <w:spacing w:after="200" w:line="276" w:lineRule="auto"/>
        <w:contextualSpacing/>
        <w:jc w:val="both"/>
        <w:rPr>
          <w:sz w:val="28"/>
          <w:szCs w:val="28"/>
          <w:shd w:val="clear" w:color="auto" w:fill="FFFFFF"/>
        </w:rPr>
      </w:pPr>
      <w:r w:rsidRPr="001C27BF">
        <w:rPr>
          <w:bCs/>
          <w:sz w:val="28"/>
          <w:szCs w:val="28"/>
        </w:rPr>
        <w:t xml:space="preserve">Губарева Т. В. Язык и право. Искусство владения словом в профессиональной юридической деятельности </w:t>
      </w:r>
      <w:r w:rsidRPr="001C27BF">
        <w:rPr>
          <w:sz w:val="28"/>
          <w:szCs w:val="28"/>
          <w:shd w:val="clear" w:color="auto" w:fill="FFFFFF"/>
        </w:rPr>
        <w:t>[Электронный ресурс]</w:t>
      </w:r>
      <w:r w:rsidRPr="001C27BF">
        <w:rPr>
          <w:sz w:val="28"/>
          <w:szCs w:val="28"/>
        </w:rPr>
        <w:t xml:space="preserve">: монография / Т.В. </w:t>
      </w:r>
      <w:proofErr w:type="spellStart"/>
      <w:r w:rsidRPr="001C27BF">
        <w:rPr>
          <w:sz w:val="28"/>
          <w:szCs w:val="28"/>
        </w:rPr>
        <w:t>Губаева</w:t>
      </w:r>
      <w:proofErr w:type="spellEnd"/>
      <w:r w:rsidRPr="001C27BF">
        <w:rPr>
          <w:sz w:val="28"/>
          <w:szCs w:val="28"/>
        </w:rPr>
        <w:t xml:space="preserve">. – 2-e изд., пересмотр. – М.: Норма: НИЦ ИНФРА-М, 2014. – 176 с. – Режим доступа: </w:t>
      </w:r>
      <w:hyperlink r:id="rId31" w:history="1">
        <w:r w:rsidRPr="001C27BF">
          <w:rPr>
            <w:sz w:val="28"/>
            <w:szCs w:val="28"/>
            <w:u w:val="single"/>
          </w:rPr>
          <w:t>http://znanium.com/catalog.php?bookinfo=472871</w:t>
        </w:r>
      </w:hyperlink>
      <w:r w:rsidRPr="001C27BF">
        <w:rPr>
          <w:sz w:val="28"/>
          <w:szCs w:val="28"/>
        </w:rPr>
        <w:t xml:space="preserve"> </w:t>
      </w:r>
    </w:p>
    <w:p w:rsidR="0027515E" w:rsidRPr="001C27BF" w:rsidRDefault="0027515E" w:rsidP="0027515E">
      <w:pPr>
        <w:numPr>
          <w:ilvl w:val="0"/>
          <w:numId w:val="12"/>
        </w:numPr>
        <w:spacing w:after="200" w:line="276" w:lineRule="auto"/>
        <w:contextualSpacing/>
        <w:jc w:val="both"/>
        <w:rPr>
          <w:sz w:val="28"/>
          <w:szCs w:val="28"/>
          <w:shd w:val="clear" w:color="auto" w:fill="FFFFFF"/>
        </w:rPr>
      </w:pPr>
      <w:r w:rsidRPr="001C27BF">
        <w:rPr>
          <w:sz w:val="28"/>
          <w:szCs w:val="28"/>
        </w:rPr>
        <w:t xml:space="preserve">Иванова, С. </w:t>
      </w:r>
      <w:r w:rsidRPr="001C27BF">
        <w:rPr>
          <w:bCs/>
          <w:sz w:val="28"/>
          <w:szCs w:val="28"/>
        </w:rPr>
        <w:t>Развитие потенциала сотрудников: Профессиональные компетенции, лидерство, коммуникации</w:t>
      </w:r>
      <w:r w:rsidRPr="001C27BF">
        <w:rPr>
          <w:sz w:val="28"/>
          <w:szCs w:val="28"/>
        </w:rPr>
        <w:t xml:space="preserve"> [Электронный ресурс] / С. Иванова, Д. </w:t>
      </w:r>
      <w:proofErr w:type="spellStart"/>
      <w:r w:rsidRPr="001C27BF">
        <w:rPr>
          <w:sz w:val="28"/>
          <w:szCs w:val="28"/>
        </w:rPr>
        <w:t>Болдогоев</w:t>
      </w:r>
      <w:proofErr w:type="spellEnd"/>
      <w:r w:rsidRPr="001C27BF">
        <w:rPr>
          <w:sz w:val="28"/>
          <w:szCs w:val="28"/>
        </w:rPr>
        <w:t xml:space="preserve">, Э. Борчанинова, А. Глотова, О. </w:t>
      </w:r>
      <w:proofErr w:type="spellStart"/>
      <w:r w:rsidRPr="001C27BF">
        <w:rPr>
          <w:sz w:val="28"/>
          <w:szCs w:val="28"/>
        </w:rPr>
        <w:t>Жигилий</w:t>
      </w:r>
      <w:proofErr w:type="spellEnd"/>
      <w:r w:rsidRPr="001C27BF">
        <w:rPr>
          <w:sz w:val="28"/>
          <w:szCs w:val="28"/>
        </w:rPr>
        <w:t xml:space="preserve">. – 5-е изд. – М.: АЛЬПИНА ПАБЛИШЕР, 2014. – 279 с. – Режим доступа: </w:t>
      </w:r>
      <w:hyperlink r:id="rId32" w:history="1">
        <w:r w:rsidRPr="001C27BF">
          <w:rPr>
            <w:sz w:val="28"/>
            <w:szCs w:val="28"/>
            <w:u w:val="single"/>
          </w:rPr>
          <w:t>http://znanium.com/catalog.php?bookinfo=519328</w:t>
        </w:r>
      </w:hyperlink>
    </w:p>
    <w:p w:rsidR="0027515E" w:rsidRPr="001C27BF" w:rsidRDefault="0027515E" w:rsidP="0027515E">
      <w:pPr>
        <w:numPr>
          <w:ilvl w:val="0"/>
          <w:numId w:val="12"/>
        </w:numPr>
        <w:spacing w:after="200" w:line="276" w:lineRule="auto"/>
        <w:contextualSpacing/>
        <w:jc w:val="both"/>
        <w:rPr>
          <w:sz w:val="28"/>
          <w:szCs w:val="28"/>
          <w:shd w:val="clear" w:color="auto" w:fill="FFFFFF"/>
        </w:rPr>
      </w:pPr>
      <w:r w:rsidRPr="001C27BF">
        <w:rPr>
          <w:sz w:val="28"/>
          <w:szCs w:val="28"/>
        </w:rPr>
        <w:t>Гайдаенко Шер Н. И. Формирование системы альтернативных механизмов разрешения споров: бесконфликтное общество как основа противодействия коррупции</w:t>
      </w:r>
      <w:r w:rsidRPr="001C27BF">
        <w:rPr>
          <w:sz w:val="28"/>
          <w:szCs w:val="28"/>
          <w:shd w:val="clear" w:color="auto" w:fill="FFFFFF"/>
        </w:rPr>
        <w:t xml:space="preserve"> [Электронный ресурс</w:t>
      </w:r>
      <w:proofErr w:type="gramStart"/>
      <w:r w:rsidRPr="001C27BF">
        <w:rPr>
          <w:sz w:val="28"/>
          <w:szCs w:val="28"/>
          <w:shd w:val="clear" w:color="auto" w:fill="FFFFFF"/>
        </w:rPr>
        <w:t xml:space="preserve">] </w:t>
      </w:r>
      <w:r w:rsidRPr="001C27BF">
        <w:rPr>
          <w:sz w:val="28"/>
          <w:szCs w:val="28"/>
        </w:rPr>
        <w:t>:</w:t>
      </w:r>
      <w:proofErr w:type="gramEnd"/>
      <w:r w:rsidRPr="001C27BF">
        <w:rPr>
          <w:sz w:val="28"/>
          <w:szCs w:val="28"/>
        </w:rPr>
        <w:t xml:space="preserve"> науч.-</w:t>
      </w:r>
      <w:proofErr w:type="spellStart"/>
      <w:r w:rsidRPr="001C27BF">
        <w:rPr>
          <w:sz w:val="28"/>
          <w:szCs w:val="28"/>
        </w:rPr>
        <w:t>практ</w:t>
      </w:r>
      <w:proofErr w:type="spellEnd"/>
      <w:r w:rsidRPr="001C27BF">
        <w:rPr>
          <w:sz w:val="28"/>
          <w:szCs w:val="28"/>
        </w:rPr>
        <w:t xml:space="preserve">. пособие / Н. И. Гайдаенко Шер. - М.: ИНФРА-М: </w:t>
      </w:r>
      <w:proofErr w:type="spellStart"/>
      <w:r w:rsidRPr="001C27BF">
        <w:rPr>
          <w:sz w:val="28"/>
          <w:szCs w:val="28"/>
        </w:rPr>
        <w:t>ИЗиСП</w:t>
      </w:r>
      <w:proofErr w:type="spellEnd"/>
      <w:r w:rsidRPr="001C27BF">
        <w:rPr>
          <w:sz w:val="28"/>
          <w:szCs w:val="28"/>
        </w:rPr>
        <w:t xml:space="preserve">, 2015. – 176 с. – Режим доступа: </w:t>
      </w:r>
      <w:hyperlink r:id="rId33" w:history="1">
        <w:r w:rsidRPr="001C27BF">
          <w:rPr>
            <w:sz w:val="28"/>
            <w:szCs w:val="28"/>
            <w:u w:val="single"/>
          </w:rPr>
          <w:t>http://znanium.com/catalog.php?bookinfo=485902</w:t>
        </w:r>
      </w:hyperlink>
    </w:p>
    <w:p w:rsidR="0027515E" w:rsidRPr="001C27BF" w:rsidRDefault="0027515E" w:rsidP="0027515E">
      <w:pPr>
        <w:numPr>
          <w:ilvl w:val="0"/>
          <w:numId w:val="12"/>
        </w:numPr>
        <w:spacing w:before="100" w:beforeAutospacing="1" w:after="100" w:afterAutospacing="1" w:line="457" w:lineRule="atLeast"/>
        <w:contextualSpacing/>
        <w:jc w:val="both"/>
        <w:rPr>
          <w:sz w:val="28"/>
          <w:szCs w:val="28"/>
        </w:rPr>
      </w:pPr>
      <w:proofErr w:type="spellStart"/>
      <w:r w:rsidRPr="001C27BF">
        <w:rPr>
          <w:bCs/>
          <w:sz w:val="28"/>
          <w:szCs w:val="28"/>
        </w:rPr>
        <w:t>Кашанина</w:t>
      </w:r>
      <w:proofErr w:type="spellEnd"/>
      <w:r w:rsidRPr="001C27BF">
        <w:rPr>
          <w:bCs/>
          <w:sz w:val="28"/>
          <w:szCs w:val="28"/>
        </w:rPr>
        <w:t xml:space="preserve"> Т. В. Юридическая техника</w:t>
      </w:r>
      <w:r w:rsidRPr="001C27BF">
        <w:rPr>
          <w:sz w:val="28"/>
          <w:szCs w:val="28"/>
          <w:shd w:val="clear" w:color="auto" w:fill="FFFFFF"/>
        </w:rPr>
        <w:t xml:space="preserve"> [Электронный ресурс</w:t>
      </w:r>
      <w:proofErr w:type="gramStart"/>
      <w:r w:rsidRPr="001C27BF">
        <w:rPr>
          <w:sz w:val="28"/>
          <w:szCs w:val="28"/>
          <w:shd w:val="clear" w:color="auto" w:fill="FFFFFF"/>
        </w:rPr>
        <w:t xml:space="preserve">] </w:t>
      </w:r>
      <w:r w:rsidRPr="001C27BF">
        <w:rPr>
          <w:sz w:val="28"/>
          <w:szCs w:val="28"/>
        </w:rPr>
        <w:t>:</w:t>
      </w:r>
      <w:proofErr w:type="gramEnd"/>
      <w:r w:rsidRPr="001C27BF">
        <w:rPr>
          <w:sz w:val="28"/>
          <w:szCs w:val="28"/>
        </w:rPr>
        <w:t xml:space="preserve"> учебник / Т.В. </w:t>
      </w:r>
      <w:proofErr w:type="spellStart"/>
      <w:r w:rsidRPr="001C27BF">
        <w:rPr>
          <w:sz w:val="28"/>
          <w:szCs w:val="28"/>
        </w:rPr>
        <w:t>Кашанина</w:t>
      </w:r>
      <w:proofErr w:type="spellEnd"/>
      <w:r w:rsidRPr="001C27BF">
        <w:rPr>
          <w:sz w:val="28"/>
          <w:szCs w:val="28"/>
        </w:rPr>
        <w:t xml:space="preserve">. – 2-e изд., пересмотр. - М.: Норма: НИЦ ИНФРА-М, 2015. – 496 с. – Режим доступа: </w:t>
      </w:r>
      <w:hyperlink r:id="rId34" w:history="1">
        <w:r w:rsidRPr="001C27BF">
          <w:rPr>
            <w:sz w:val="28"/>
            <w:szCs w:val="28"/>
            <w:u w:val="single"/>
          </w:rPr>
          <w:t>http://znanium.com/catalog.php?bookinfo=491346</w:t>
        </w:r>
      </w:hyperlink>
    </w:p>
    <w:p w:rsidR="0027515E" w:rsidRPr="001C27BF" w:rsidRDefault="0027515E" w:rsidP="0027515E">
      <w:pPr>
        <w:numPr>
          <w:ilvl w:val="0"/>
          <w:numId w:val="12"/>
        </w:numPr>
        <w:spacing w:before="100" w:beforeAutospacing="1" w:after="100" w:afterAutospacing="1" w:line="457" w:lineRule="atLeast"/>
        <w:contextualSpacing/>
        <w:jc w:val="both"/>
        <w:rPr>
          <w:sz w:val="28"/>
          <w:szCs w:val="28"/>
        </w:rPr>
      </w:pPr>
      <w:proofErr w:type="spellStart"/>
      <w:r w:rsidRPr="001C27BF">
        <w:rPr>
          <w:bCs/>
          <w:sz w:val="28"/>
          <w:szCs w:val="28"/>
        </w:rPr>
        <w:t>Кашанина</w:t>
      </w:r>
      <w:proofErr w:type="spellEnd"/>
      <w:r w:rsidRPr="001C27BF">
        <w:rPr>
          <w:bCs/>
          <w:sz w:val="28"/>
          <w:szCs w:val="28"/>
        </w:rPr>
        <w:t xml:space="preserve"> Т. В. </w:t>
      </w:r>
      <w:r w:rsidRPr="001C27BF">
        <w:rPr>
          <w:sz w:val="28"/>
          <w:szCs w:val="28"/>
          <w:shd w:val="clear" w:color="auto" w:fill="FFFFFF"/>
        </w:rPr>
        <w:t>Юридическая техника в сфере частного права (Корпоративное и договорное нормотворчество) [Электронный ресурс</w:t>
      </w:r>
      <w:proofErr w:type="gramStart"/>
      <w:r w:rsidRPr="001C27BF">
        <w:rPr>
          <w:sz w:val="28"/>
          <w:szCs w:val="28"/>
          <w:shd w:val="clear" w:color="auto" w:fill="FFFFFF"/>
        </w:rPr>
        <w:t>] :</w:t>
      </w:r>
      <w:proofErr w:type="gramEnd"/>
      <w:r w:rsidRPr="001C27BF">
        <w:rPr>
          <w:sz w:val="28"/>
          <w:szCs w:val="28"/>
          <w:shd w:val="clear" w:color="auto" w:fill="FFFFFF"/>
        </w:rPr>
        <w:t xml:space="preserve"> учебное пособие / Т.В. </w:t>
      </w:r>
      <w:proofErr w:type="spellStart"/>
      <w:r w:rsidRPr="001C27BF">
        <w:rPr>
          <w:sz w:val="28"/>
          <w:szCs w:val="28"/>
          <w:shd w:val="clear" w:color="auto" w:fill="FFFFFF"/>
        </w:rPr>
        <w:t>Кашанина</w:t>
      </w:r>
      <w:proofErr w:type="spellEnd"/>
      <w:r w:rsidRPr="001C27BF">
        <w:rPr>
          <w:sz w:val="28"/>
          <w:szCs w:val="28"/>
          <w:shd w:val="clear" w:color="auto" w:fill="FFFFFF"/>
        </w:rPr>
        <w:t>. – М.: Норма, 2014. – 288 с.</w:t>
      </w:r>
      <w:r w:rsidRPr="001C27BF">
        <w:rPr>
          <w:sz w:val="28"/>
          <w:szCs w:val="28"/>
        </w:rPr>
        <w:t xml:space="preserve"> – Режим доступа:</w:t>
      </w:r>
      <w:r w:rsidRPr="001C27BF">
        <w:rPr>
          <w:sz w:val="28"/>
          <w:szCs w:val="28"/>
          <w:shd w:val="clear" w:color="auto" w:fill="FFFFFF"/>
        </w:rPr>
        <w:t xml:space="preserve"> </w:t>
      </w:r>
      <w:hyperlink r:id="rId35" w:history="1">
        <w:r w:rsidRPr="001C27BF">
          <w:rPr>
            <w:sz w:val="28"/>
            <w:szCs w:val="28"/>
            <w:u w:val="single"/>
          </w:rPr>
          <w:t>http://znanium.com/catalog.php?bookinfo=453481</w:t>
        </w:r>
      </w:hyperlink>
    </w:p>
    <w:p w:rsidR="0027515E" w:rsidRPr="001C27BF" w:rsidRDefault="0027515E" w:rsidP="0027515E">
      <w:pPr>
        <w:numPr>
          <w:ilvl w:val="0"/>
          <w:numId w:val="12"/>
        </w:numPr>
        <w:spacing w:after="200" w:line="276" w:lineRule="auto"/>
        <w:contextualSpacing/>
        <w:jc w:val="both"/>
        <w:rPr>
          <w:bCs/>
          <w:sz w:val="28"/>
          <w:szCs w:val="28"/>
        </w:rPr>
      </w:pPr>
      <w:r w:rsidRPr="001C27BF">
        <w:rPr>
          <w:bCs/>
          <w:sz w:val="28"/>
          <w:szCs w:val="28"/>
          <w:shd w:val="clear" w:color="auto" w:fill="FFFFFF"/>
        </w:rPr>
        <w:t>Практикум по юридическому консультированию</w:t>
      </w:r>
      <w:r w:rsidRPr="001C27BF">
        <w:rPr>
          <w:sz w:val="28"/>
          <w:szCs w:val="28"/>
          <w:shd w:val="clear" w:color="auto" w:fill="FFFFFF"/>
        </w:rPr>
        <w:t xml:space="preserve"> [Электронный ресурс]/ под ред. Г. Н. Чеботарева. – </w:t>
      </w:r>
      <w:proofErr w:type="gramStart"/>
      <w:r w:rsidRPr="001C27BF">
        <w:rPr>
          <w:sz w:val="28"/>
          <w:szCs w:val="28"/>
          <w:shd w:val="clear" w:color="auto" w:fill="FFFFFF"/>
        </w:rPr>
        <w:t>М. :</w:t>
      </w:r>
      <w:proofErr w:type="gramEnd"/>
      <w:r w:rsidRPr="001C27BF">
        <w:rPr>
          <w:sz w:val="28"/>
          <w:szCs w:val="28"/>
          <w:shd w:val="clear" w:color="auto" w:fill="FFFFFF"/>
        </w:rPr>
        <w:t xml:space="preserve"> Норма: НИЦ ИНФРА-М, 2015. – 208 с. – (Для юридических вузов и факультетов). </w:t>
      </w:r>
      <w:r w:rsidRPr="001C27BF">
        <w:rPr>
          <w:sz w:val="28"/>
          <w:szCs w:val="28"/>
        </w:rPr>
        <w:t>– Режим доступа:</w:t>
      </w:r>
      <w:r w:rsidRPr="001C27BF">
        <w:rPr>
          <w:sz w:val="28"/>
          <w:szCs w:val="28"/>
          <w:shd w:val="clear" w:color="auto" w:fill="FFFFFF"/>
        </w:rPr>
        <w:t xml:space="preserve"> </w:t>
      </w:r>
      <w:hyperlink r:id="rId36" w:history="1">
        <w:r w:rsidRPr="001C27BF">
          <w:rPr>
            <w:sz w:val="28"/>
            <w:szCs w:val="28"/>
            <w:u w:val="single"/>
          </w:rPr>
          <w:t>http://znanium.com/catalog.php?bookinfo=466108</w:t>
        </w:r>
      </w:hyperlink>
      <w:r w:rsidRPr="001C27BF">
        <w:rPr>
          <w:bCs/>
          <w:sz w:val="28"/>
          <w:szCs w:val="28"/>
        </w:rPr>
        <w:t xml:space="preserve"> </w:t>
      </w:r>
    </w:p>
    <w:p w:rsidR="0027515E" w:rsidRPr="001C27BF" w:rsidRDefault="0027515E" w:rsidP="0027515E">
      <w:pPr>
        <w:numPr>
          <w:ilvl w:val="0"/>
          <w:numId w:val="12"/>
        </w:numPr>
        <w:spacing w:after="200" w:line="276" w:lineRule="auto"/>
        <w:contextualSpacing/>
        <w:jc w:val="both"/>
        <w:rPr>
          <w:sz w:val="28"/>
          <w:szCs w:val="28"/>
        </w:rPr>
      </w:pPr>
      <w:r w:rsidRPr="001C27BF">
        <w:rPr>
          <w:bCs/>
          <w:sz w:val="28"/>
          <w:szCs w:val="28"/>
        </w:rPr>
        <w:t>Никифоров А. В. Судебные документы</w:t>
      </w:r>
      <w:r w:rsidRPr="001C27BF">
        <w:rPr>
          <w:sz w:val="28"/>
          <w:szCs w:val="28"/>
        </w:rPr>
        <w:t xml:space="preserve">. Все основные виды исков и других судебных документов </w:t>
      </w:r>
      <w:r w:rsidRPr="001C27BF">
        <w:rPr>
          <w:sz w:val="28"/>
          <w:szCs w:val="28"/>
          <w:shd w:val="clear" w:color="auto" w:fill="FFFFFF"/>
        </w:rPr>
        <w:t>[Электронный ресурс]</w:t>
      </w:r>
      <w:r w:rsidRPr="001C27BF">
        <w:rPr>
          <w:sz w:val="28"/>
          <w:szCs w:val="28"/>
        </w:rPr>
        <w:t>: комментарии ко всем формам документов</w:t>
      </w:r>
      <w:r w:rsidRPr="001C27BF">
        <w:rPr>
          <w:sz w:val="28"/>
          <w:szCs w:val="28"/>
          <w:shd w:val="clear" w:color="auto" w:fill="FFFFFF"/>
        </w:rPr>
        <w:t xml:space="preserve"> </w:t>
      </w:r>
      <w:r w:rsidRPr="001C27BF">
        <w:rPr>
          <w:sz w:val="28"/>
          <w:szCs w:val="28"/>
        </w:rPr>
        <w:t xml:space="preserve">/ А. В. Никифоров – 2 изд. – М.: ИЦ РИОР: НИЦ Инфра-М, 2013 – 168 с. – (Наука и практика). – Режим доступа: </w:t>
      </w:r>
      <w:hyperlink r:id="rId37" w:history="1">
        <w:r w:rsidRPr="001C27BF">
          <w:rPr>
            <w:sz w:val="28"/>
            <w:szCs w:val="28"/>
            <w:u w:val="single"/>
          </w:rPr>
          <w:t>http://znanium.com/catalog.php?bookinfo=352269</w:t>
        </w:r>
      </w:hyperlink>
    </w:p>
    <w:p w:rsidR="0027515E" w:rsidRPr="001C27BF" w:rsidRDefault="0027515E" w:rsidP="0027515E">
      <w:pPr>
        <w:numPr>
          <w:ilvl w:val="0"/>
          <w:numId w:val="12"/>
        </w:numPr>
        <w:spacing w:after="200" w:line="276" w:lineRule="auto"/>
        <w:contextualSpacing/>
        <w:jc w:val="both"/>
        <w:rPr>
          <w:sz w:val="28"/>
          <w:szCs w:val="28"/>
          <w:shd w:val="clear" w:color="auto" w:fill="FFFFFF"/>
        </w:rPr>
      </w:pPr>
      <w:proofErr w:type="spellStart"/>
      <w:r w:rsidRPr="001C27BF">
        <w:rPr>
          <w:sz w:val="28"/>
          <w:szCs w:val="28"/>
          <w:shd w:val="clear" w:color="auto" w:fill="FFFFFF"/>
        </w:rPr>
        <w:lastRenderedPageBreak/>
        <w:t>Гуреев</w:t>
      </w:r>
      <w:proofErr w:type="spellEnd"/>
      <w:r w:rsidRPr="001C27BF">
        <w:rPr>
          <w:sz w:val="28"/>
          <w:szCs w:val="28"/>
          <w:shd w:val="clear" w:color="auto" w:fill="FFFFFF"/>
        </w:rPr>
        <w:t xml:space="preserve">, В. А. </w:t>
      </w:r>
      <w:r w:rsidRPr="001C27BF">
        <w:rPr>
          <w:bCs/>
          <w:sz w:val="28"/>
          <w:szCs w:val="28"/>
          <w:shd w:val="clear" w:color="auto" w:fill="FFFFFF"/>
        </w:rPr>
        <w:t>Исполнение судебных актов в отношении государства, муниципальных образований и бюджетных учреждений</w:t>
      </w:r>
      <w:r w:rsidRPr="001C27BF">
        <w:rPr>
          <w:sz w:val="28"/>
          <w:szCs w:val="28"/>
          <w:shd w:val="clear" w:color="auto" w:fill="FFFFFF"/>
        </w:rPr>
        <w:t xml:space="preserve"> [Электронный ресурс</w:t>
      </w:r>
      <w:proofErr w:type="gramStart"/>
      <w:r w:rsidRPr="001C27BF">
        <w:rPr>
          <w:sz w:val="28"/>
          <w:szCs w:val="28"/>
          <w:shd w:val="clear" w:color="auto" w:fill="FFFFFF"/>
        </w:rPr>
        <w:t>] :</w:t>
      </w:r>
      <w:proofErr w:type="gramEnd"/>
      <w:r w:rsidRPr="001C27BF">
        <w:rPr>
          <w:sz w:val="28"/>
          <w:szCs w:val="28"/>
          <w:shd w:val="clear" w:color="auto" w:fill="FFFFFF"/>
        </w:rPr>
        <w:t xml:space="preserve"> учеб.-</w:t>
      </w:r>
      <w:proofErr w:type="spellStart"/>
      <w:r w:rsidRPr="001C27BF">
        <w:rPr>
          <w:sz w:val="28"/>
          <w:szCs w:val="28"/>
          <w:shd w:val="clear" w:color="auto" w:fill="FFFFFF"/>
        </w:rPr>
        <w:t>практ</w:t>
      </w:r>
      <w:proofErr w:type="spellEnd"/>
      <w:r w:rsidRPr="001C27BF">
        <w:rPr>
          <w:sz w:val="28"/>
          <w:szCs w:val="28"/>
          <w:shd w:val="clear" w:color="auto" w:fill="FFFFFF"/>
        </w:rPr>
        <w:t xml:space="preserve">. пособие для студентов вузов, обучающихся по специальностям «Юриспруденция», «Правоохранительная деятельность» / В. А. </w:t>
      </w:r>
      <w:proofErr w:type="spellStart"/>
      <w:r w:rsidRPr="001C27BF">
        <w:rPr>
          <w:sz w:val="28"/>
          <w:szCs w:val="28"/>
          <w:shd w:val="clear" w:color="auto" w:fill="FFFFFF"/>
        </w:rPr>
        <w:t>Гуреев</w:t>
      </w:r>
      <w:proofErr w:type="spellEnd"/>
      <w:r w:rsidRPr="001C27BF">
        <w:rPr>
          <w:sz w:val="28"/>
          <w:szCs w:val="28"/>
          <w:shd w:val="clear" w:color="auto" w:fill="FFFFFF"/>
        </w:rPr>
        <w:t xml:space="preserve">, И. В. </w:t>
      </w:r>
      <w:proofErr w:type="spellStart"/>
      <w:r w:rsidRPr="001C27BF">
        <w:rPr>
          <w:sz w:val="28"/>
          <w:szCs w:val="28"/>
          <w:shd w:val="clear" w:color="auto" w:fill="FFFFFF"/>
        </w:rPr>
        <w:t>Селионов</w:t>
      </w:r>
      <w:proofErr w:type="spellEnd"/>
      <w:r w:rsidRPr="001C27BF">
        <w:rPr>
          <w:sz w:val="28"/>
          <w:szCs w:val="28"/>
          <w:shd w:val="clear" w:color="auto" w:fill="FFFFFF"/>
        </w:rPr>
        <w:t xml:space="preserve">. - </w:t>
      </w:r>
      <w:proofErr w:type="gramStart"/>
      <w:r w:rsidRPr="001C27BF">
        <w:rPr>
          <w:sz w:val="28"/>
          <w:szCs w:val="28"/>
          <w:shd w:val="clear" w:color="auto" w:fill="FFFFFF"/>
        </w:rPr>
        <w:t>М. :</w:t>
      </w:r>
      <w:proofErr w:type="gramEnd"/>
      <w:r w:rsidRPr="001C27BF">
        <w:rPr>
          <w:sz w:val="28"/>
          <w:szCs w:val="28"/>
          <w:shd w:val="clear" w:color="auto" w:fill="FFFFFF"/>
        </w:rPr>
        <w:t xml:space="preserve"> ЮНИТИ-ДАНА : Закон и право, 2012. – 191 с. </w:t>
      </w:r>
      <w:r w:rsidRPr="001C27BF">
        <w:rPr>
          <w:sz w:val="28"/>
          <w:szCs w:val="28"/>
        </w:rPr>
        <w:t>– Режим доступа:</w:t>
      </w:r>
      <w:r w:rsidRPr="001C27BF">
        <w:rPr>
          <w:sz w:val="28"/>
          <w:szCs w:val="28"/>
          <w:shd w:val="clear" w:color="auto" w:fill="FFFFFF"/>
        </w:rPr>
        <w:t xml:space="preserve"> </w:t>
      </w:r>
      <w:hyperlink r:id="rId38" w:history="1">
        <w:r w:rsidRPr="001C27BF">
          <w:rPr>
            <w:sz w:val="28"/>
            <w:szCs w:val="28"/>
            <w:u w:val="single"/>
          </w:rPr>
          <w:t>http://znanium.com/catalog.php?bookinfo=391266</w:t>
        </w:r>
      </w:hyperlink>
    </w:p>
    <w:p w:rsidR="0027515E" w:rsidRPr="001C27BF" w:rsidRDefault="0027515E" w:rsidP="0027515E">
      <w:pPr>
        <w:numPr>
          <w:ilvl w:val="0"/>
          <w:numId w:val="12"/>
        </w:numPr>
        <w:spacing w:after="200" w:line="276" w:lineRule="auto"/>
        <w:contextualSpacing/>
        <w:jc w:val="both"/>
        <w:rPr>
          <w:sz w:val="28"/>
          <w:szCs w:val="28"/>
          <w:shd w:val="clear" w:color="auto" w:fill="FFFFFF"/>
        </w:rPr>
      </w:pPr>
      <w:r w:rsidRPr="001C27BF">
        <w:rPr>
          <w:bCs/>
          <w:sz w:val="28"/>
          <w:szCs w:val="28"/>
          <w:shd w:val="clear" w:color="auto" w:fill="FFFFFF"/>
        </w:rPr>
        <w:t>Составление процессуальных и судебных документов в гражданском и арбитражном процессах</w:t>
      </w:r>
      <w:r w:rsidRPr="001C27BF">
        <w:rPr>
          <w:sz w:val="28"/>
          <w:szCs w:val="28"/>
          <w:shd w:val="clear" w:color="auto" w:fill="FFFFFF"/>
        </w:rPr>
        <w:t xml:space="preserve"> [Электронный ресурс</w:t>
      </w:r>
      <w:proofErr w:type="gramStart"/>
      <w:r w:rsidRPr="001C27BF">
        <w:rPr>
          <w:sz w:val="28"/>
          <w:szCs w:val="28"/>
          <w:shd w:val="clear" w:color="auto" w:fill="FFFFFF"/>
        </w:rPr>
        <w:t>] :</w:t>
      </w:r>
      <w:proofErr w:type="gramEnd"/>
      <w:r w:rsidRPr="001C27BF">
        <w:rPr>
          <w:sz w:val="28"/>
          <w:szCs w:val="28"/>
          <w:shd w:val="clear" w:color="auto" w:fill="FFFFFF"/>
        </w:rPr>
        <w:t xml:space="preserve"> практическое пособие / авт.-сост. А.В. Вишневский. – М.: РАП, 2010. – 80 с.</w:t>
      </w:r>
      <w:r w:rsidRPr="001C27BF">
        <w:rPr>
          <w:sz w:val="28"/>
          <w:szCs w:val="28"/>
        </w:rPr>
        <w:t xml:space="preserve"> – Режим доступа:</w:t>
      </w:r>
      <w:r w:rsidRPr="001C27BF">
        <w:rPr>
          <w:sz w:val="28"/>
          <w:szCs w:val="28"/>
          <w:shd w:val="clear" w:color="auto" w:fill="FFFFFF"/>
        </w:rPr>
        <w:t xml:space="preserve"> </w:t>
      </w:r>
      <w:hyperlink r:id="rId39" w:history="1">
        <w:r w:rsidRPr="001C27BF">
          <w:rPr>
            <w:sz w:val="28"/>
            <w:szCs w:val="28"/>
            <w:u w:val="single"/>
          </w:rPr>
          <w:t>http://znanium.com/catalog.php?bookinfo=517117</w:t>
        </w:r>
      </w:hyperlink>
    </w:p>
    <w:p w:rsidR="0027515E" w:rsidRPr="001C27BF" w:rsidRDefault="0027515E" w:rsidP="0027515E">
      <w:pPr>
        <w:numPr>
          <w:ilvl w:val="0"/>
          <w:numId w:val="12"/>
        </w:numPr>
        <w:spacing w:after="200" w:line="276" w:lineRule="auto"/>
        <w:contextualSpacing/>
        <w:jc w:val="both"/>
        <w:rPr>
          <w:sz w:val="28"/>
          <w:szCs w:val="28"/>
          <w:shd w:val="clear" w:color="auto" w:fill="FFFFFF"/>
        </w:rPr>
      </w:pPr>
      <w:r w:rsidRPr="001C27BF">
        <w:rPr>
          <w:bCs/>
          <w:sz w:val="28"/>
          <w:szCs w:val="28"/>
          <w:shd w:val="clear" w:color="auto" w:fill="FFFFFF"/>
        </w:rPr>
        <w:t>Новоселова А. А. Вещные иски: проблемы теории и практики</w:t>
      </w:r>
      <w:r w:rsidRPr="001C27BF">
        <w:rPr>
          <w:sz w:val="28"/>
          <w:szCs w:val="28"/>
          <w:shd w:val="clear" w:color="auto" w:fill="FFFFFF"/>
        </w:rPr>
        <w:t xml:space="preserve"> [Электронный ресурс</w:t>
      </w:r>
      <w:proofErr w:type="gramStart"/>
      <w:r w:rsidRPr="001C27BF">
        <w:rPr>
          <w:sz w:val="28"/>
          <w:szCs w:val="28"/>
          <w:shd w:val="clear" w:color="auto" w:fill="FFFFFF"/>
        </w:rPr>
        <w:t>]</w:t>
      </w:r>
      <w:r w:rsidRPr="001C27BF">
        <w:rPr>
          <w:bCs/>
          <w:sz w:val="28"/>
          <w:szCs w:val="28"/>
          <w:shd w:val="clear" w:color="auto" w:fill="FFFFFF"/>
        </w:rPr>
        <w:t xml:space="preserve"> </w:t>
      </w:r>
      <w:r w:rsidRPr="001C27BF">
        <w:rPr>
          <w:sz w:val="28"/>
          <w:szCs w:val="28"/>
          <w:shd w:val="clear" w:color="auto" w:fill="FFFFFF"/>
        </w:rPr>
        <w:t>:</w:t>
      </w:r>
      <w:proofErr w:type="gramEnd"/>
      <w:r w:rsidRPr="001C27BF">
        <w:rPr>
          <w:sz w:val="28"/>
          <w:szCs w:val="28"/>
          <w:shd w:val="clear" w:color="auto" w:fill="FFFFFF"/>
        </w:rPr>
        <w:t xml:space="preserve"> монография / А. А. Новоселова, Т. П. </w:t>
      </w:r>
      <w:proofErr w:type="spellStart"/>
      <w:r w:rsidRPr="001C27BF">
        <w:rPr>
          <w:sz w:val="28"/>
          <w:szCs w:val="28"/>
          <w:shd w:val="clear" w:color="auto" w:fill="FFFFFF"/>
        </w:rPr>
        <w:t>Подшивалов</w:t>
      </w:r>
      <w:proofErr w:type="spellEnd"/>
      <w:r w:rsidRPr="001C27BF">
        <w:rPr>
          <w:sz w:val="28"/>
          <w:szCs w:val="28"/>
          <w:shd w:val="clear" w:color="auto" w:fill="FFFFFF"/>
        </w:rPr>
        <w:t xml:space="preserve">. – М.: НИЦ ИНФРА-М, 2016. – 279 с. – (Научная мысль). </w:t>
      </w:r>
      <w:r w:rsidRPr="001C27BF">
        <w:rPr>
          <w:sz w:val="28"/>
          <w:szCs w:val="28"/>
        </w:rPr>
        <w:t>– Режим доступа:</w:t>
      </w:r>
      <w:r w:rsidRPr="001C27BF">
        <w:rPr>
          <w:sz w:val="28"/>
          <w:szCs w:val="28"/>
          <w:shd w:val="clear" w:color="auto" w:fill="FFFFFF"/>
        </w:rPr>
        <w:t xml:space="preserve"> </w:t>
      </w:r>
      <w:hyperlink r:id="rId40" w:history="1">
        <w:r w:rsidRPr="001C27BF">
          <w:rPr>
            <w:sz w:val="28"/>
            <w:szCs w:val="28"/>
            <w:u w:val="single"/>
          </w:rPr>
          <w:t>http://znanium.com/catalog.php?bookinfo=529550</w:t>
        </w:r>
      </w:hyperlink>
    </w:p>
    <w:p w:rsidR="0027515E" w:rsidRPr="001C27BF" w:rsidRDefault="0027515E" w:rsidP="0027515E">
      <w:pPr>
        <w:numPr>
          <w:ilvl w:val="0"/>
          <w:numId w:val="12"/>
        </w:numPr>
        <w:spacing w:after="200" w:line="276" w:lineRule="auto"/>
        <w:contextualSpacing/>
        <w:jc w:val="both"/>
        <w:rPr>
          <w:sz w:val="28"/>
          <w:szCs w:val="28"/>
          <w:shd w:val="clear" w:color="auto" w:fill="FFFFFF"/>
        </w:rPr>
      </w:pPr>
      <w:r w:rsidRPr="001C27BF">
        <w:rPr>
          <w:sz w:val="28"/>
          <w:szCs w:val="28"/>
          <w:shd w:val="clear" w:color="auto" w:fill="FFFFFF"/>
        </w:rPr>
        <w:t xml:space="preserve">Загорский, Г. И. </w:t>
      </w:r>
      <w:r w:rsidRPr="001C27BF">
        <w:rPr>
          <w:bCs/>
          <w:sz w:val="28"/>
          <w:szCs w:val="28"/>
          <w:shd w:val="clear" w:color="auto" w:fill="FFFFFF"/>
        </w:rPr>
        <w:t>Процессуальные (судебные) акты в уголовном процессе</w:t>
      </w:r>
      <w:r w:rsidRPr="001C27BF">
        <w:rPr>
          <w:sz w:val="28"/>
          <w:szCs w:val="28"/>
          <w:shd w:val="clear" w:color="auto" w:fill="FFFFFF"/>
        </w:rPr>
        <w:t xml:space="preserve"> [Электронный ресурс</w:t>
      </w:r>
      <w:proofErr w:type="gramStart"/>
      <w:r w:rsidRPr="001C27BF">
        <w:rPr>
          <w:sz w:val="28"/>
          <w:szCs w:val="28"/>
          <w:shd w:val="clear" w:color="auto" w:fill="FFFFFF"/>
        </w:rPr>
        <w:t>] :</w:t>
      </w:r>
      <w:proofErr w:type="gramEnd"/>
      <w:r w:rsidRPr="001C27BF">
        <w:rPr>
          <w:sz w:val="28"/>
          <w:szCs w:val="28"/>
          <w:shd w:val="clear" w:color="auto" w:fill="FFFFFF"/>
        </w:rPr>
        <w:t xml:space="preserve"> учеб. пособие для вузов / Г. И. Загорский. – </w:t>
      </w:r>
      <w:proofErr w:type="gramStart"/>
      <w:r w:rsidRPr="001C27BF">
        <w:rPr>
          <w:sz w:val="28"/>
          <w:szCs w:val="28"/>
          <w:shd w:val="clear" w:color="auto" w:fill="FFFFFF"/>
        </w:rPr>
        <w:t>М. :</w:t>
      </w:r>
      <w:proofErr w:type="gramEnd"/>
      <w:r w:rsidRPr="001C27BF">
        <w:rPr>
          <w:sz w:val="28"/>
          <w:szCs w:val="28"/>
          <w:shd w:val="clear" w:color="auto" w:fill="FFFFFF"/>
        </w:rPr>
        <w:t xml:space="preserve"> РАП, 2014. – 192 с.</w:t>
      </w:r>
      <w:r w:rsidRPr="001C27BF">
        <w:rPr>
          <w:sz w:val="28"/>
          <w:szCs w:val="28"/>
        </w:rPr>
        <w:t xml:space="preserve"> – Режим доступа:</w:t>
      </w:r>
      <w:r w:rsidRPr="001C27BF">
        <w:rPr>
          <w:sz w:val="28"/>
          <w:szCs w:val="28"/>
          <w:shd w:val="clear" w:color="auto" w:fill="FFFFFF"/>
        </w:rPr>
        <w:t xml:space="preserve"> </w:t>
      </w:r>
      <w:hyperlink r:id="rId41" w:history="1">
        <w:r w:rsidRPr="001C27BF">
          <w:rPr>
            <w:sz w:val="28"/>
            <w:szCs w:val="28"/>
            <w:u w:val="single"/>
          </w:rPr>
          <w:t>http://znanium.com/catalog.php?bookinfo=517302</w:t>
        </w:r>
      </w:hyperlink>
      <w:r w:rsidRPr="001C27BF">
        <w:rPr>
          <w:sz w:val="28"/>
          <w:szCs w:val="28"/>
        </w:rPr>
        <w:t>.</w:t>
      </w:r>
    </w:p>
    <w:p w:rsidR="0027515E" w:rsidRPr="001C27BF" w:rsidRDefault="0027515E" w:rsidP="0027515E">
      <w:pPr>
        <w:numPr>
          <w:ilvl w:val="0"/>
          <w:numId w:val="12"/>
        </w:numPr>
        <w:spacing w:after="200" w:line="276" w:lineRule="auto"/>
        <w:contextualSpacing/>
        <w:jc w:val="both"/>
        <w:rPr>
          <w:bCs/>
          <w:sz w:val="28"/>
          <w:szCs w:val="28"/>
        </w:rPr>
      </w:pPr>
      <w:r w:rsidRPr="001C27BF">
        <w:rPr>
          <w:bCs/>
          <w:sz w:val="28"/>
          <w:szCs w:val="28"/>
          <w:shd w:val="clear" w:color="auto" w:fill="FFFFFF"/>
        </w:rPr>
        <w:t>Борисова Е. А. Апелляция, кассация, надзор по гражданским делам</w:t>
      </w:r>
      <w:r w:rsidRPr="001C27BF">
        <w:rPr>
          <w:sz w:val="28"/>
          <w:szCs w:val="28"/>
          <w:shd w:val="clear" w:color="auto" w:fill="FFFFFF"/>
        </w:rPr>
        <w:t xml:space="preserve"> [Электронный ресурс</w:t>
      </w:r>
      <w:proofErr w:type="gramStart"/>
      <w:r w:rsidRPr="001C27BF">
        <w:rPr>
          <w:sz w:val="28"/>
          <w:szCs w:val="28"/>
          <w:shd w:val="clear" w:color="auto" w:fill="FFFFFF"/>
        </w:rPr>
        <w:t>] :</w:t>
      </w:r>
      <w:proofErr w:type="gramEnd"/>
      <w:r w:rsidRPr="001C27BF">
        <w:rPr>
          <w:sz w:val="28"/>
          <w:szCs w:val="28"/>
          <w:shd w:val="clear" w:color="auto" w:fill="FFFFFF"/>
        </w:rPr>
        <w:t xml:space="preserve"> учебное пособие / Е. А. Борисова. – М.: Норма: НИЦ Инфра-М, 2013. – 320 с. </w:t>
      </w:r>
      <w:r w:rsidRPr="001C27BF">
        <w:rPr>
          <w:sz w:val="28"/>
          <w:szCs w:val="28"/>
        </w:rPr>
        <w:t>– Режим доступа:</w:t>
      </w:r>
      <w:r w:rsidRPr="001C27BF">
        <w:rPr>
          <w:sz w:val="28"/>
          <w:szCs w:val="28"/>
          <w:shd w:val="clear" w:color="auto" w:fill="FFFFFF"/>
        </w:rPr>
        <w:t xml:space="preserve"> </w:t>
      </w:r>
      <w:hyperlink r:id="rId42" w:history="1">
        <w:r w:rsidRPr="001C27BF">
          <w:rPr>
            <w:sz w:val="28"/>
            <w:szCs w:val="28"/>
            <w:u w:val="single"/>
          </w:rPr>
          <w:t>http://znanium.com/catalog.php?bookinfo=371605</w:t>
        </w:r>
      </w:hyperlink>
      <w:r w:rsidRPr="001C27BF">
        <w:rPr>
          <w:sz w:val="28"/>
          <w:szCs w:val="28"/>
        </w:rPr>
        <w:t>.</w:t>
      </w:r>
      <w:r w:rsidRPr="001C27BF">
        <w:rPr>
          <w:bCs/>
          <w:sz w:val="28"/>
          <w:szCs w:val="28"/>
        </w:rPr>
        <w:t xml:space="preserve"> </w:t>
      </w:r>
    </w:p>
    <w:p w:rsidR="0027515E" w:rsidRPr="001C27BF" w:rsidRDefault="0027515E" w:rsidP="0027515E">
      <w:pPr>
        <w:numPr>
          <w:ilvl w:val="0"/>
          <w:numId w:val="12"/>
        </w:numPr>
        <w:spacing w:after="200" w:line="276" w:lineRule="auto"/>
        <w:contextualSpacing/>
        <w:jc w:val="both"/>
        <w:rPr>
          <w:sz w:val="28"/>
          <w:szCs w:val="28"/>
        </w:rPr>
      </w:pPr>
      <w:r w:rsidRPr="001C27BF">
        <w:rPr>
          <w:bCs/>
          <w:sz w:val="28"/>
          <w:szCs w:val="28"/>
        </w:rPr>
        <w:t>Корнеева О. В. Возмещение вреда, причиненного жизни и здоровью в результате ДТП</w:t>
      </w:r>
      <w:r w:rsidRPr="001C27BF">
        <w:rPr>
          <w:sz w:val="28"/>
          <w:szCs w:val="28"/>
          <w:shd w:val="clear" w:color="auto" w:fill="FFFFFF"/>
        </w:rPr>
        <w:t xml:space="preserve"> [Электронный ресурс</w:t>
      </w:r>
      <w:proofErr w:type="gramStart"/>
      <w:r w:rsidRPr="001C27BF">
        <w:rPr>
          <w:sz w:val="28"/>
          <w:szCs w:val="28"/>
          <w:shd w:val="clear" w:color="auto" w:fill="FFFFFF"/>
        </w:rPr>
        <w:t>]</w:t>
      </w:r>
      <w:r w:rsidRPr="001C27BF">
        <w:rPr>
          <w:bCs/>
          <w:sz w:val="28"/>
          <w:szCs w:val="28"/>
        </w:rPr>
        <w:t xml:space="preserve"> </w:t>
      </w:r>
      <w:r w:rsidRPr="001C27BF">
        <w:rPr>
          <w:sz w:val="28"/>
          <w:szCs w:val="28"/>
        </w:rPr>
        <w:t>:</w:t>
      </w:r>
      <w:proofErr w:type="gramEnd"/>
      <w:r w:rsidRPr="001C27BF">
        <w:rPr>
          <w:sz w:val="28"/>
          <w:szCs w:val="28"/>
        </w:rPr>
        <w:t xml:space="preserve"> научно-практическое пособие / О.В. Корнеева. – 2-e изд. – М.: ИЦ РИОР: НИЦ ИНФРА-М, 2014. – 148 с. – (Наука и практика). – Режим доступа: </w:t>
      </w:r>
      <w:hyperlink r:id="rId43" w:history="1">
        <w:r w:rsidRPr="001C27BF">
          <w:rPr>
            <w:sz w:val="28"/>
            <w:szCs w:val="28"/>
            <w:u w:val="single"/>
          </w:rPr>
          <w:t>http://znanium.com/catalog.php?bookinfo=431648</w:t>
        </w:r>
      </w:hyperlink>
    </w:p>
    <w:p w:rsidR="0027515E" w:rsidRPr="001C27BF" w:rsidRDefault="0027515E" w:rsidP="0027515E">
      <w:pPr>
        <w:numPr>
          <w:ilvl w:val="0"/>
          <w:numId w:val="12"/>
        </w:numPr>
        <w:spacing w:after="200" w:line="276" w:lineRule="auto"/>
        <w:contextualSpacing/>
        <w:jc w:val="both"/>
        <w:rPr>
          <w:sz w:val="28"/>
          <w:szCs w:val="28"/>
        </w:rPr>
      </w:pPr>
      <w:proofErr w:type="spellStart"/>
      <w:r w:rsidRPr="001C27BF">
        <w:rPr>
          <w:bCs/>
          <w:sz w:val="28"/>
          <w:szCs w:val="28"/>
        </w:rPr>
        <w:t>Чикильдина</w:t>
      </w:r>
      <w:proofErr w:type="spellEnd"/>
      <w:r w:rsidRPr="001C27BF">
        <w:rPr>
          <w:bCs/>
          <w:sz w:val="28"/>
          <w:szCs w:val="28"/>
        </w:rPr>
        <w:t xml:space="preserve"> А. Ю. Правовое регулирование оборота дачных, садовых и огородных участков</w:t>
      </w:r>
      <w:r w:rsidRPr="001C27BF">
        <w:rPr>
          <w:sz w:val="28"/>
          <w:szCs w:val="28"/>
        </w:rPr>
        <w:t xml:space="preserve"> / А. Ю. </w:t>
      </w:r>
      <w:proofErr w:type="spellStart"/>
      <w:r w:rsidRPr="001C27BF">
        <w:rPr>
          <w:sz w:val="28"/>
          <w:szCs w:val="28"/>
        </w:rPr>
        <w:t>Чикильдина</w:t>
      </w:r>
      <w:proofErr w:type="spellEnd"/>
      <w:r w:rsidRPr="001C27BF">
        <w:rPr>
          <w:sz w:val="28"/>
          <w:szCs w:val="28"/>
        </w:rPr>
        <w:t xml:space="preserve">. –М.: ИЦ РИОР: НИЦ Инфра-М, 2012. – 177 с. – (Наука и практика). </w:t>
      </w:r>
      <w:hyperlink r:id="rId44" w:history="1">
        <w:r w:rsidRPr="001C27BF">
          <w:rPr>
            <w:sz w:val="28"/>
            <w:szCs w:val="28"/>
            <w:u w:val="single"/>
          </w:rPr>
          <w:t>http://znanium.com/catalog.php?bookinfo=254761</w:t>
        </w:r>
      </w:hyperlink>
    </w:p>
    <w:p w:rsidR="0027515E" w:rsidRPr="001C27BF" w:rsidRDefault="0027515E" w:rsidP="0027515E">
      <w:pPr>
        <w:numPr>
          <w:ilvl w:val="0"/>
          <w:numId w:val="12"/>
        </w:numPr>
        <w:spacing w:after="200" w:line="276" w:lineRule="auto"/>
        <w:contextualSpacing/>
        <w:jc w:val="both"/>
        <w:rPr>
          <w:sz w:val="28"/>
          <w:szCs w:val="28"/>
        </w:rPr>
      </w:pPr>
      <w:proofErr w:type="spellStart"/>
      <w:r w:rsidRPr="001C27BF">
        <w:rPr>
          <w:bCs/>
          <w:sz w:val="28"/>
          <w:szCs w:val="28"/>
          <w:shd w:val="clear" w:color="auto" w:fill="FFFFFF"/>
        </w:rPr>
        <w:t>Красногорова</w:t>
      </w:r>
      <w:proofErr w:type="spellEnd"/>
      <w:r w:rsidRPr="001C27BF">
        <w:rPr>
          <w:bCs/>
          <w:sz w:val="28"/>
          <w:szCs w:val="28"/>
          <w:shd w:val="clear" w:color="auto" w:fill="FFFFFF"/>
        </w:rPr>
        <w:t xml:space="preserve"> А. С. Доступная юридическая помощь по гражданским делам</w:t>
      </w:r>
      <w:r w:rsidRPr="001C27BF">
        <w:rPr>
          <w:sz w:val="28"/>
          <w:szCs w:val="28"/>
          <w:shd w:val="clear" w:color="auto" w:fill="FFFFFF"/>
        </w:rPr>
        <w:t xml:space="preserve"> [Электронный ресурс</w:t>
      </w:r>
      <w:proofErr w:type="gramStart"/>
      <w:r w:rsidRPr="001C27BF">
        <w:rPr>
          <w:sz w:val="28"/>
          <w:szCs w:val="28"/>
          <w:shd w:val="clear" w:color="auto" w:fill="FFFFFF"/>
        </w:rPr>
        <w:t>] :</w:t>
      </w:r>
      <w:proofErr w:type="gramEnd"/>
      <w:r w:rsidRPr="001C27BF">
        <w:rPr>
          <w:sz w:val="28"/>
          <w:szCs w:val="28"/>
          <w:shd w:val="clear" w:color="auto" w:fill="FFFFFF"/>
        </w:rPr>
        <w:t xml:space="preserve"> монография / А. С. </w:t>
      </w:r>
      <w:proofErr w:type="spellStart"/>
      <w:r w:rsidRPr="001C27BF">
        <w:rPr>
          <w:sz w:val="28"/>
          <w:szCs w:val="28"/>
          <w:shd w:val="clear" w:color="auto" w:fill="FFFFFF"/>
        </w:rPr>
        <w:t>Красногорова</w:t>
      </w:r>
      <w:proofErr w:type="spellEnd"/>
      <w:r w:rsidRPr="001C27BF">
        <w:rPr>
          <w:sz w:val="28"/>
          <w:szCs w:val="28"/>
          <w:shd w:val="clear" w:color="auto" w:fill="FFFFFF"/>
        </w:rPr>
        <w:t xml:space="preserve">. – М.: НИЦ ИНФРА-М, 2016. – 100 с. – (Научная мысль). </w:t>
      </w:r>
      <w:r w:rsidRPr="001C27BF">
        <w:rPr>
          <w:sz w:val="28"/>
          <w:szCs w:val="28"/>
        </w:rPr>
        <w:t>– Режим доступа:</w:t>
      </w:r>
      <w:r w:rsidRPr="001C27BF">
        <w:rPr>
          <w:sz w:val="28"/>
          <w:szCs w:val="28"/>
          <w:shd w:val="clear" w:color="auto" w:fill="FFFFFF"/>
        </w:rPr>
        <w:t xml:space="preserve"> </w:t>
      </w:r>
      <w:hyperlink r:id="rId45" w:history="1">
        <w:r w:rsidRPr="001C27BF">
          <w:rPr>
            <w:sz w:val="28"/>
            <w:szCs w:val="28"/>
            <w:u w:val="single"/>
          </w:rPr>
          <w:t>http://znanium.com/catalog.php?bookinfo=502343</w:t>
        </w:r>
      </w:hyperlink>
      <w:r w:rsidRPr="001C27BF">
        <w:rPr>
          <w:sz w:val="28"/>
          <w:szCs w:val="28"/>
        </w:rPr>
        <w:t>.</w:t>
      </w:r>
    </w:p>
    <w:p w:rsidR="0027515E" w:rsidRPr="001C27BF" w:rsidRDefault="0027515E" w:rsidP="0027515E">
      <w:pPr>
        <w:numPr>
          <w:ilvl w:val="0"/>
          <w:numId w:val="12"/>
        </w:numPr>
        <w:spacing w:after="200" w:line="276" w:lineRule="auto"/>
        <w:contextualSpacing/>
        <w:jc w:val="both"/>
        <w:rPr>
          <w:sz w:val="28"/>
          <w:szCs w:val="28"/>
        </w:rPr>
      </w:pPr>
      <w:r w:rsidRPr="001C27BF">
        <w:rPr>
          <w:bCs/>
          <w:sz w:val="28"/>
          <w:szCs w:val="28"/>
        </w:rPr>
        <w:t>Волынский А. Ф. Юридическая защита прав и законных интересов потребителей товаров и услуг: особенности современной парадигмы</w:t>
      </w:r>
      <w:r w:rsidRPr="001C27BF">
        <w:rPr>
          <w:sz w:val="28"/>
          <w:szCs w:val="28"/>
          <w:shd w:val="clear" w:color="auto" w:fill="FFFFFF"/>
        </w:rPr>
        <w:t xml:space="preserve"> [Электронный ресурс</w:t>
      </w:r>
      <w:proofErr w:type="gramStart"/>
      <w:r w:rsidRPr="001C27BF">
        <w:rPr>
          <w:sz w:val="28"/>
          <w:szCs w:val="28"/>
          <w:shd w:val="clear" w:color="auto" w:fill="FFFFFF"/>
        </w:rPr>
        <w:t xml:space="preserve">] </w:t>
      </w:r>
      <w:r w:rsidRPr="001C27BF">
        <w:rPr>
          <w:sz w:val="28"/>
          <w:szCs w:val="28"/>
        </w:rPr>
        <w:t>:</w:t>
      </w:r>
      <w:proofErr w:type="gramEnd"/>
      <w:r w:rsidRPr="001C27BF">
        <w:rPr>
          <w:sz w:val="28"/>
          <w:szCs w:val="28"/>
        </w:rPr>
        <w:t xml:space="preserve"> учеб.-</w:t>
      </w:r>
      <w:proofErr w:type="spellStart"/>
      <w:r w:rsidRPr="001C27BF">
        <w:rPr>
          <w:sz w:val="28"/>
          <w:szCs w:val="28"/>
        </w:rPr>
        <w:t>практ</w:t>
      </w:r>
      <w:proofErr w:type="spellEnd"/>
      <w:r w:rsidRPr="001C27BF">
        <w:rPr>
          <w:sz w:val="28"/>
          <w:szCs w:val="28"/>
        </w:rPr>
        <w:t xml:space="preserve">. пособие / </w:t>
      </w:r>
      <w:proofErr w:type="spellStart"/>
      <w:r w:rsidRPr="001C27BF">
        <w:rPr>
          <w:sz w:val="28"/>
          <w:szCs w:val="28"/>
        </w:rPr>
        <w:t>А.Ф.Волынский</w:t>
      </w:r>
      <w:proofErr w:type="spellEnd"/>
      <w:r w:rsidRPr="001C27BF">
        <w:rPr>
          <w:sz w:val="28"/>
          <w:szCs w:val="28"/>
        </w:rPr>
        <w:t xml:space="preserve">, </w:t>
      </w:r>
      <w:proofErr w:type="spellStart"/>
      <w:r w:rsidRPr="001C27BF">
        <w:rPr>
          <w:sz w:val="28"/>
          <w:szCs w:val="28"/>
        </w:rPr>
        <w:lastRenderedPageBreak/>
        <w:t>В.А.Прорвич</w:t>
      </w:r>
      <w:proofErr w:type="spellEnd"/>
      <w:r w:rsidRPr="001C27BF">
        <w:rPr>
          <w:sz w:val="28"/>
          <w:szCs w:val="28"/>
        </w:rPr>
        <w:t xml:space="preserve"> - М.: Норма: НИЦ ИНФРА-М, 2014. - 256 с. – Режим доступа: http://znanium.com/catalog.php?bookinfo=452635</w:t>
      </w:r>
    </w:p>
    <w:p w:rsidR="0027515E" w:rsidRPr="001C27BF" w:rsidRDefault="0027515E" w:rsidP="0027515E">
      <w:pPr>
        <w:shd w:val="clear" w:color="auto" w:fill="FFFFFF"/>
        <w:tabs>
          <w:tab w:val="left" w:leader="underscore" w:pos="6494"/>
        </w:tabs>
        <w:spacing w:line="276" w:lineRule="auto"/>
        <w:jc w:val="both"/>
        <w:rPr>
          <w:b/>
          <w:bCs/>
          <w:spacing w:val="-6"/>
          <w:sz w:val="28"/>
          <w:szCs w:val="28"/>
        </w:rPr>
      </w:pPr>
      <w:r w:rsidRPr="001C27BF">
        <w:rPr>
          <w:b/>
          <w:bCs/>
          <w:spacing w:val="-6"/>
          <w:sz w:val="28"/>
          <w:szCs w:val="28"/>
        </w:rPr>
        <w:t>10. Перечень ресурсов информационно-телекоммуникационной сети «Интернет», необходимых для проведения практики</w:t>
      </w:r>
    </w:p>
    <w:p w:rsidR="0027515E" w:rsidRPr="001C27BF" w:rsidRDefault="0027515E" w:rsidP="0027515E">
      <w:pPr>
        <w:spacing w:line="276" w:lineRule="auto"/>
        <w:jc w:val="both"/>
        <w:rPr>
          <w:sz w:val="28"/>
          <w:szCs w:val="28"/>
        </w:rPr>
      </w:pPr>
      <w:r w:rsidRPr="001C27BF">
        <w:rPr>
          <w:sz w:val="28"/>
          <w:szCs w:val="28"/>
        </w:rPr>
        <w:t xml:space="preserve">1. http:// www.pravo.gov.ru (официальный интернет-портал правовой информации). </w:t>
      </w:r>
    </w:p>
    <w:p w:rsidR="0027515E" w:rsidRPr="001C27BF" w:rsidRDefault="0027515E" w:rsidP="0027515E">
      <w:pPr>
        <w:spacing w:line="276" w:lineRule="auto"/>
        <w:jc w:val="both"/>
        <w:rPr>
          <w:sz w:val="28"/>
          <w:szCs w:val="28"/>
        </w:rPr>
      </w:pPr>
      <w:r w:rsidRPr="001C27BF">
        <w:rPr>
          <w:sz w:val="28"/>
          <w:szCs w:val="28"/>
        </w:rPr>
        <w:t xml:space="preserve">2. http:// www.kremlin.ru (официальный сайт Президента РФ). </w:t>
      </w:r>
    </w:p>
    <w:p w:rsidR="0027515E" w:rsidRPr="001C27BF" w:rsidRDefault="0027515E" w:rsidP="0027515E">
      <w:pPr>
        <w:spacing w:line="276" w:lineRule="auto"/>
        <w:jc w:val="both"/>
        <w:rPr>
          <w:sz w:val="28"/>
          <w:szCs w:val="28"/>
        </w:rPr>
      </w:pPr>
      <w:r w:rsidRPr="001C27BF">
        <w:rPr>
          <w:sz w:val="28"/>
          <w:szCs w:val="28"/>
        </w:rPr>
        <w:t xml:space="preserve">3. http:// www.duma.gov.ru (официальный сайт Государственной Думы РФ). </w:t>
      </w:r>
    </w:p>
    <w:p w:rsidR="0027515E" w:rsidRPr="001C27BF" w:rsidRDefault="0027515E" w:rsidP="0027515E">
      <w:pPr>
        <w:spacing w:line="276" w:lineRule="auto"/>
        <w:jc w:val="both"/>
        <w:rPr>
          <w:sz w:val="28"/>
          <w:szCs w:val="28"/>
        </w:rPr>
      </w:pPr>
      <w:r w:rsidRPr="001C27BF">
        <w:rPr>
          <w:sz w:val="28"/>
          <w:szCs w:val="28"/>
        </w:rPr>
        <w:t xml:space="preserve">4. http:// www.ksrf.ru (официальный сайт Конституционного Суда РФ). </w:t>
      </w:r>
    </w:p>
    <w:p w:rsidR="0027515E" w:rsidRPr="001C27BF" w:rsidRDefault="0027515E" w:rsidP="0027515E">
      <w:pPr>
        <w:spacing w:line="276" w:lineRule="auto"/>
        <w:jc w:val="both"/>
        <w:rPr>
          <w:sz w:val="28"/>
          <w:szCs w:val="28"/>
        </w:rPr>
      </w:pPr>
      <w:r w:rsidRPr="001C27BF">
        <w:rPr>
          <w:sz w:val="28"/>
          <w:szCs w:val="28"/>
        </w:rPr>
        <w:t xml:space="preserve">5. http:// www.vsrf.ru (официальный сайт Верховного Суда РФ). </w:t>
      </w:r>
    </w:p>
    <w:p w:rsidR="0027515E" w:rsidRPr="001C27BF" w:rsidRDefault="0027515E" w:rsidP="0027515E">
      <w:pPr>
        <w:spacing w:line="276" w:lineRule="auto"/>
        <w:jc w:val="both"/>
        <w:rPr>
          <w:sz w:val="28"/>
          <w:szCs w:val="28"/>
        </w:rPr>
      </w:pPr>
      <w:r w:rsidRPr="001C27BF">
        <w:rPr>
          <w:sz w:val="28"/>
          <w:szCs w:val="28"/>
        </w:rPr>
        <w:t xml:space="preserve">6. http:// www.government.ru (официальный сайт Правительства РФ). </w:t>
      </w:r>
    </w:p>
    <w:p w:rsidR="0027515E" w:rsidRPr="001C27BF" w:rsidRDefault="0027515E" w:rsidP="0027515E">
      <w:pPr>
        <w:spacing w:line="276" w:lineRule="auto"/>
        <w:jc w:val="both"/>
        <w:rPr>
          <w:sz w:val="28"/>
          <w:szCs w:val="28"/>
        </w:rPr>
      </w:pPr>
      <w:r w:rsidRPr="001C27BF">
        <w:rPr>
          <w:sz w:val="28"/>
          <w:szCs w:val="28"/>
        </w:rPr>
        <w:t xml:space="preserve">7. http:// www.rg.ru (официальный сайт «Российской газеты»). </w:t>
      </w:r>
    </w:p>
    <w:p w:rsidR="00DC77E0" w:rsidRPr="00206419" w:rsidRDefault="0027515E" w:rsidP="00DC77E0">
      <w:pPr>
        <w:spacing w:line="276" w:lineRule="auto"/>
        <w:jc w:val="both"/>
        <w:rPr>
          <w:b/>
          <w:sz w:val="28"/>
          <w:szCs w:val="28"/>
        </w:rPr>
      </w:pPr>
      <w:r w:rsidRPr="001C27BF">
        <w:rPr>
          <w:b/>
          <w:sz w:val="28"/>
          <w:szCs w:val="28"/>
        </w:rPr>
        <w:t>11. Перечень информационных технологий, используемых при проведении практики, включая перечень программного обеспечения и информационных справочных систем</w:t>
      </w:r>
      <w:r w:rsidR="00DC77E0" w:rsidRPr="00206419">
        <w:rPr>
          <w:b/>
          <w:sz w:val="28"/>
          <w:szCs w:val="28"/>
        </w:rPr>
        <w:tab/>
      </w:r>
    </w:p>
    <w:p w:rsidR="00DC77E0" w:rsidRPr="004D559E" w:rsidRDefault="00DC77E0" w:rsidP="00DC77E0">
      <w:pPr>
        <w:shd w:val="clear" w:color="auto" w:fill="FFFFFF"/>
        <w:rPr>
          <w:sz w:val="28"/>
          <w:szCs w:val="28"/>
        </w:rPr>
      </w:pPr>
      <w:r>
        <w:rPr>
          <w:sz w:val="28"/>
          <w:szCs w:val="28"/>
          <w:lang w:val="en-US"/>
        </w:rPr>
        <w:t>Google</w:t>
      </w:r>
      <w:r w:rsidRPr="004D559E">
        <w:rPr>
          <w:sz w:val="28"/>
          <w:szCs w:val="28"/>
        </w:rPr>
        <w:t xml:space="preserve"> </w:t>
      </w:r>
      <w:r>
        <w:rPr>
          <w:sz w:val="28"/>
          <w:szCs w:val="28"/>
          <w:lang w:val="en-US"/>
        </w:rPr>
        <w:t>Chrome</w:t>
      </w:r>
      <w:r w:rsidRPr="004D559E">
        <w:rPr>
          <w:sz w:val="28"/>
          <w:szCs w:val="28"/>
        </w:rPr>
        <w:t xml:space="preserve"> - </w:t>
      </w:r>
      <w:r w:rsidRPr="00905307">
        <w:rPr>
          <w:sz w:val="28"/>
          <w:szCs w:val="28"/>
        </w:rPr>
        <w:t>бесплатно</w:t>
      </w:r>
    </w:p>
    <w:p w:rsidR="00DC77E0" w:rsidRPr="004D559E" w:rsidRDefault="00DC77E0" w:rsidP="00DC77E0">
      <w:pPr>
        <w:shd w:val="clear" w:color="auto" w:fill="FFFFFF"/>
        <w:rPr>
          <w:sz w:val="28"/>
          <w:szCs w:val="28"/>
        </w:rPr>
      </w:pPr>
      <w:r w:rsidRPr="00905307">
        <w:rPr>
          <w:sz w:val="28"/>
          <w:szCs w:val="28"/>
          <w:lang w:val="en-US"/>
        </w:rPr>
        <w:t>Kaspersky</w:t>
      </w:r>
      <w:r w:rsidRPr="004D559E">
        <w:rPr>
          <w:sz w:val="28"/>
          <w:szCs w:val="28"/>
        </w:rPr>
        <w:t xml:space="preserve"> </w:t>
      </w:r>
      <w:r w:rsidRPr="00905307">
        <w:rPr>
          <w:sz w:val="28"/>
          <w:szCs w:val="28"/>
          <w:lang w:val="en-US"/>
        </w:rPr>
        <w:t>Endpoint</w:t>
      </w:r>
      <w:r w:rsidRPr="004D559E">
        <w:rPr>
          <w:sz w:val="28"/>
          <w:szCs w:val="28"/>
        </w:rPr>
        <w:t xml:space="preserve"> </w:t>
      </w:r>
      <w:r w:rsidRPr="00905307">
        <w:rPr>
          <w:sz w:val="28"/>
          <w:szCs w:val="28"/>
          <w:lang w:val="en-US"/>
        </w:rPr>
        <w:t>Security</w:t>
      </w:r>
      <w:r w:rsidRPr="004D559E">
        <w:rPr>
          <w:sz w:val="28"/>
          <w:szCs w:val="28"/>
        </w:rPr>
        <w:t xml:space="preserve"> 10 </w:t>
      </w:r>
      <w:r w:rsidRPr="00905307">
        <w:rPr>
          <w:sz w:val="28"/>
          <w:szCs w:val="28"/>
        </w:rPr>
        <w:t>для</w:t>
      </w:r>
      <w:r w:rsidRPr="004D559E">
        <w:rPr>
          <w:sz w:val="28"/>
          <w:szCs w:val="28"/>
        </w:rPr>
        <w:t xml:space="preserve"> </w:t>
      </w:r>
      <w:r w:rsidRPr="00905307">
        <w:rPr>
          <w:sz w:val="28"/>
          <w:szCs w:val="28"/>
          <w:lang w:val="en-US"/>
        </w:rPr>
        <w:t>Windows</w:t>
      </w:r>
      <w:r w:rsidRPr="004D559E">
        <w:rPr>
          <w:sz w:val="28"/>
          <w:szCs w:val="28"/>
        </w:rPr>
        <w:t xml:space="preserve"> - </w:t>
      </w:r>
      <w:r w:rsidRPr="00905307">
        <w:rPr>
          <w:sz w:val="28"/>
          <w:szCs w:val="28"/>
        </w:rPr>
        <w:t>антивирус</w:t>
      </w:r>
    </w:p>
    <w:p w:rsidR="00DC77E0" w:rsidRPr="00905307" w:rsidRDefault="00DC77E0" w:rsidP="00DC77E0">
      <w:pPr>
        <w:shd w:val="clear" w:color="auto" w:fill="FFFFFF"/>
        <w:rPr>
          <w:sz w:val="28"/>
          <w:szCs w:val="28"/>
        </w:rPr>
      </w:pPr>
      <w:proofErr w:type="spellStart"/>
      <w:r w:rsidRPr="00905307">
        <w:rPr>
          <w:sz w:val="28"/>
          <w:szCs w:val="28"/>
        </w:rPr>
        <w:t>Microsoft</w:t>
      </w:r>
      <w:proofErr w:type="spellEnd"/>
      <w:r w:rsidRPr="00905307">
        <w:rPr>
          <w:sz w:val="28"/>
          <w:szCs w:val="28"/>
        </w:rPr>
        <w:t xml:space="preserve"> </w:t>
      </w:r>
      <w:proofErr w:type="spellStart"/>
      <w:r w:rsidRPr="00905307">
        <w:rPr>
          <w:sz w:val="28"/>
          <w:szCs w:val="28"/>
        </w:rPr>
        <w:t>Of</w:t>
      </w:r>
      <w:r>
        <w:rPr>
          <w:sz w:val="28"/>
          <w:szCs w:val="28"/>
        </w:rPr>
        <w:t>fice</w:t>
      </w:r>
      <w:proofErr w:type="spellEnd"/>
      <w:r>
        <w:rPr>
          <w:sz w:val="28"/>
          <w:szCs w:val="28"/>
        </w:rPr>
        <w:t xml:space="preserve"> профессиональный плюс 2013 - </w:t>
      </w:r>
      <w:r w:rsidRPr="00905307">
        <w:rPr>
          <w:sz w:val="28"/>
          <w:szCs w:val="28"/>
        </w:rPr>
        <w:t>Акт приема</w:t>
      </w:r>
      <w:r>
        <w:rPr>
          <w:sz w:val="28"/>
          <w:szCs w:val="28"/>
        </w:rPr>
        <w:t>-передачи № 369 от 21 июля 2017</w:t>
      </w:r>
    </w:p>
    <w:p w:rsidR="00DC77E0" w:rsidRPr="00905307" w:rsidRDefault="00DC77E0" w:rsidP="00DC77E0">
      <w:pPr>
        <w:shd w:val="clear" w:color="auto" w:fill="FFFFFF"/>
        <w:rPr>
          <w:sz w:val="28"/>
          <w:szCs w:val="28"/>
        </w:rPr>
      </w:pPr>
      <w:r w:rsidRPr="00905307">
        <w:rPr>
          <w:sz w:val="28"/>
          <w:szCs w:val="28"/>
        </w:rPr>
        <w:t xml:space="preserve">СПС ГАРАНТ </w:t>
      </w:r>
      <w:proofErr w:type="spellStart"/>
      <w:r w:rsidRPr="00905307">
        <w:rPr>
          <w:sz w:val="28"/>
          <w:szCs w:val="28"/>
        </w:rPr>
        <w:t>аэро</w:t>
      </w:r>
      <w:proofErr w:type="spellEnd"/>
      <w:r>
        <w:rPr>
          <w:sz w:val="28"/>
          <w:szCs w:val="28"/>
        </w:rPr>
        <w:t xml:space="preserve"> - </w:t>
      </w:r>
      <w:r w:rsidRPr="00905307">
        <w:rPr>
          <w:sz w:val="28"/>
          <w:szCs w:val="28"/>
        </w:rPr>
        <w:t>договор №5/2018 от 31.01.2018</w:t>
      </w:r>
    </w:p>
    <w:p w:rsidR="00DC77E0" w:rsidRPr="00905307" w:rsidRDefault="00DC77E0" w:rsidP="00DC77E0">
      <w:pPr>
        <w:shd w:val="clear" w:color="auto" w:fill="FFFFFF"/>
        <w:rPr>
          <w:sz w:val="28"/>
          <w:szCs w:val="28"/>
        </w:rPr>
      </w:pPr>
      <w:proofErr w:type="spellStart"/>
      <w:r w:rsidRPr="00905307">
        <w:rPr>
          <w:sz w:val="28"/>
          <w:szCs w:val="28"/>
        </w:rPr>
        <w:t>Microsoft</w:t>
      </w:r>
      <w:proofErr w:type="spellEnd"/>
      <w:r w:rsidRPr="00905307">
        <w:rPr>
          <w:sz w:val="28"/>
          <w:szCs w:val="28"/>
        </w:rPr>
        <w:t xml:space="preserve"> </w:t>
      </w:r>
      <w:proofErr w:type="spellStart"/>
      <w:r w:rsidRPr="00905307">
        <w:rPr>
          <w:sz w:val="28"/>
          <w:szCs w:val="28"/>
        </w:rPr>
        <w:t>Windows</w:t>
      </w:r>
      <w:proofErr w:type="spellEnd"/>
      <w:r w:rsidRPr="00905307">
        <w:rPr>
          <w:sz w:val="28"/>
          <w:szCs w:val="28"/>
        </w:rPr>
        <w:t xml:space="preserve"> 10 </w:t>
      </w:r>
      <w:proofErr w:type="spellStart"/>
      <w:r w:rsidRPr="00905307">
        <w:rPr>
          <w:sz w:val="28"/>
          <w:szCs w:val="28"/>
        </w:rPr>
        <w:t>Enterprise</w:t>
      </w:r>
      <w:proofErr w:type="spellEnd"/>
      <w:r>
        <w:rPr>
          <w:sz w:val="28"/>
          <w:szCs w:val="28"/>
        </w:rPr>
        <w:t xml:space="preserve"> - </w:t>
      </w:r>
      <w:r w:rsidRPr="00905307">
        <w:rPr>
          <w:sz w:val="28"/>
          <w:szCs w:val="28"/>
        </w:rPr>
        <w:t>Акт приема-передачи № 369 от 21 июля 2017;</w:t>
      </w:r>
    </w:p>
    <w:p w:rsidR="00DC77E0" w:rsidRPr="00905307" w:rsidRDefault="00DC77E0" w:rsidP="00DC77E0">
      <w:pPr>
        <w:shd w:val="clear" w:color="auto" w:fill="FFFFFF"/>
        <w:rPr>
          <w:sz w:val="28"/>
          <w:szCs w:val="28"/>
        </w:rPr>
      </w:pPr>
      <w:r w:rsidRPr="00905307">
        <w:rPr>
          <w:sz w:val="28"/>
          <w:szCs w:val="28"/>
        </w:rPr>
        <w:t xml:space="preserve">СПС </w:t>
      </w:r>
      <w:proofErr w:type="spellStart"/>
      <w:r w:rsidRPr="00905307">
        <w:rPr>
          <w:sz w:val="28"/>
          <w:szCs w:val="28"/>
        </w:rPr>
        <w:t>КонсультантПлюс</w:t>
      </w:r>
      <w:proofErr w:type="spellEnd"/>
      <w:r w:rsidRPr="00905307">
        <w:rPr>
          <w:sz w:val="28"/>
          <w:szCs w:val="28"/>
        </w:rPr>
        <w:t>: версия Проф.</w:t>
      </w:r>
      <w:r>
        <w:rPr>
          <w:sz w:val="28"/>
          <w:szCs w:val="28"/>
        </w:rPr>
        <w:t xml:space="preserve"> -</w:t>
      </w:r>
      <w:r w:rsidRPr="00905307">
        <w:rPr>
          <w:sz w:val="28"/>
          <w:szCs w:val="28"/>
        </w:rPr>
        <w:t xml:space="preserve"> договор № 2018С8702</w:t>
      </w:r>
    </w:p>
    <w:p w:rsidR="0027515E" w:rsidRPr="001C27BF" w:rsidRDefault="0027515E" w:rsidP="0027515E">
      <w:pPr>
        <w:spacing w:line="276" w:lineRule="auto"/>
        <w:jc w:val="both"/>
        <w:rPr>
          <w:sz w:val="28"/>
          <w:szCs w:val="28"/>
        </w:rPr>
      </w:pPr>
    </w:p>
    <w:p w:rsidR="0027515E" w:rsidRPr="001C27BF" w:rsidRDefault="0027515E" w:rsidP="0027515E">
      <w:pPr>
        <w:spacing w:line="276" w:lineRule="auto"/>
        <w:jc w:val="both"/>
        <w:rPr>
          <w:sz w:val="28"/>
          <w:szCs w:val="28"/>
        </w:rPr>
      </w:pPr>
      <w:r w:rsidRPr="001C27BF">
        <w:rPr>
          <w:b/>
          <w:sz w:val="28"/>
          <w:szCs w:val="28"/>
        </w:rPr>
        <w:t xml:space="preserve">12. Материально-техническое обеспечение практики </w:t>
      </w:r>
      <w:r w:rsidRPr="001C27BF">
        <w:rPr>
          <w:sz w:val="28"/>
          <w:szCs w:val="28"/>
        </w:rPr>
        <w:t>(при условии прохождения практики в структурных подразделениях вуза)</w:t>
      </w:r>
    </w:p>
    <w:p w:rsidR="0027515E" w:rsidRPr="001C27BF" w:rsidRDefault="0027515E" w:rsidP="0027515E">
      <w:pPr>
        <w:spacing w:line="276" w:lineRule="auto"/>
        <w:jc w:val="both"/>
        <w:rPr>
          <w:sz w:val="28"/>
          <w:szCs w:val="28"/>
        </w:rPr>
      </w:pPr>
    </w:p>
    <w:p w:rsidR="0027515E" w:rsidRPr="001C27BF" w:rsidRDefault="0027515E" w:rsidP="0027515E">
      <w:pPr>
        <w:shd w:val="clear" w:color="auto" w:fill="FFFFFF"/>
        <w:autoSpaceDE w:val="0"/>
        <w:autoSpaceDN w:val="0"/>
        <w:adjustRightInd w:val="0"/>
        <w:ind w:firstLine="397"/>
        <w:jc w:val="right"/>
        <w:rPr>
          <w:i/>
          <w:iCs/>
          <w:color w:val="000000"/>
          <w:sz w:val="28"/>
          <w:szCs w:val="28"/>
        </w:rPr>
      </w:pPr>
    </w:p>
    <w:p w:rsidR="0027515E" w:rsidRPr="001C27BF" w:rsidRDefault="0027515E" w:rsidP="0027515E">
      <w:pPr>
        <w:shd w:val="clear" w:color="auto" w:fill="FFFFFF"/>
        <w:autoSpaceDE w:val="0"/>
        <w:autoSpaceDN w:val="0"/>
        <w:adjustRightInd w:val="0"/>
        <w:ind w:firstLine="397"/>
        <w:jc w:val="right"/>
        <w:rPr>
          <w:i/>
          <w:iCs/>
          <w:color w:val="000000"/>
          <w:sz w:val="28"/>
          <w:szCs w:val="28"/>
        </w:rPr>
      </w:pPr>
    </w:p>
    <w:p w:rsidR="0027515E" w:rsidRPr="001C27BF" w:rsidRDefault="0027515E" w:rsidP="0027515E">
      <w:pPr>
        <w:shd w:val="clear" w:color="auto" w:fill="FFFFFF"/>
        <w:autoSpaceDE w:val="0"/>
        <w:autoSpaceDN w:val="0"/>
        <w:adjustRightInd w:val="0"/>
        <w:ind w:firstLine="397"/>
        <w:jc w:val="right"/>
        <w:rPr>
          <w:i/>
          <w:iCs/>
          <w:color w:val="000000"/>
          <w:sz w:val="28"/>
          <w:szCs w:val="28"/>
        </w:rPr>
      </w:pPr>
    </w:p>
    <w:p w:rsidR="0027515E" w:rsidRPr="001C27BF" w:rsidRDefault="0027515E" w:rsidP="0027515E">
      <w:pPr>
        <w:shd w:val="clear" w:color="auto" w:fill="FFFFFF"/>
        <w:autoSpaceDE w:val="0"/>
        <w:autoSpaceDN w:val="0"/>
        <w:adjustRightInd w:val="0"/>
        <w:ind w:firstLine="397"/>
        <w:jc w:val="right"/>
        <w:rPr>
          <w:i/>
          <w:iCs/>
          <w:color w:val="000000"/>
          <w:sz w:val="28"/>
          <w:szCs w:val="28"/>
        </w:rPr>
      </w:pPr>
    </w:p>
    <w:p w:rsidR="0027515E" w:rsidRPr="001C27BF" w:rsidRDefault="0027515E" w:rsidP="0027515E">
      <w:pPr>
        <w:shd w:val="clear" w:color="auto" w:fill="FFFFFF"/>
        <w:autoSpaceDE w:val="0"/>
        <w:autoSpaceDN w:val="0"/>
        <w:adjustRightInd w:val="0"/>
        <w:ind w:firstLine="397"/>
        <w:jc w:val="right"/>
        <w:rPr>
          <w:i/>
          <w:iCs/>
          <w:color w:val="000000"/>
          <w:sz w:val="28"/>
          <w:szCs w:val="28"/>
        </w:rPr>
      </w:pPr>
    </w:p>
    <w:p w:rsidR="0027515E" w:rsidRPr="001C27BF" w:rsidRDefault="0027515E" w:rsidP="0027515E">
      <w:pPr>
        <w:shd w:val="clear" w:color="auto" w:fill="FFFFFF"/>
        <w:autoSpaceDE w:val="0"/>
        <w:autoSpaceDN w:val="0"/>
        <w:adjustRightInd w:val="0"/>
        <w:ind w:firstLine="397"/>
        <w:jc w:val="right"/>
        <w:rPr>
          <w:i/>
          <w:iCs/>
          <w:color w:val="000000"/>
          <w:sz w:val="28"/>
          <w:szCs w:val="28"/>
        </w:rPr>
      </w:pPr>
    </w:p>
    <w:p w:rsidR="0027515E" w:rsidRPr="001C27BF" w:rsidRDefault="0027515E" w:rsidP="0027515E">
      <w:pPr>
        <w:shd w:val="clear" w:color="auto" w:fill="FFFFFF"/>
        <w:autoSpaceDE w:val="0"/>
        <w:autoSpaceDN w:val="0"/>
        <w:adjustRightInd w:val="0"/>
        <w:ind w:firstLine="397"/>
        <w:jc w:val="right"/>
        <w:rPr>
          <w:i/>
          <w:iCs/>
          <w:color w:val="000000"/>
          <w:sz w:val="28"/>
          <w:szCs w:val="28"/>
        </w:rPr>
      </w:pPr>
    </w:p>
    <w:p w:rsidR="0027515E" w:rsidRPr="001C27BF" w:rsidRDefault="0027515E" w:rsidP="0027515E">
      <w:pPr>
        <w:shd w:val="clear" w:color="auto" w:fill="FFFFFF"/>
        <w:autoSpaceDE w:val="0"/>
        <w:autoSpaceDN w:val="0"/>
        <w:adjustRightInd w:val="0"/>
        <w:ind w:firstLine="397"/>
        <w:jc w:val="right"/>
        <w:rPr>
          <w:i/>
          <w:iCs/>
          <w:color w:val="000000"/>
          <w:sz w:val="28"/>
          <w:szCs w:val="28"/>
        </w:rPr>
      </w:pPr>
    </w:p>
    <w:p w:rsidR="0027515E" w:rsidRPr="001C27BF" w:rsidRDefault="0027515E" w:rsidP="0027515E">
      <w:pPr>
        <w:shd w:val="clear" w:color="auto" w:fill="FFFFFF"/>
        <w:autoSpaceDE w:val="0"/>
        <w:autoSpaceDN w:val="0"/>
        <w:adjustRightInd w:val="0"/>
        <w:ind w:firstLine="397"/>
        <w:jc w:val="right"/>
        <w:rPr>
          <w:i/>
          <w:iCs/>
          <w:color w:val="000000"/>
          <w:sz w:val="28"/>
          <w:szCs w:val="28"/>
        </w:rPr>
      </w:pPr>
    </w:p>
    <w:p w:rsidR="0027515E" w:rsidRPr="001C27BF" w:rsidRDefault="0027515E" w:rsidP="0027515E">
      <w:pPr>
        <w:shd w:val="clear" w:color="auto" w:fill="FFFFFF"/>
        <w:autoSpaceDE w:val="0"/>
        <w:autoSpaceDN w:val="0"/>
        <w:adjustRightInd w:val="0"/>
        <w:ind w:firstLine="397"/>
        <w:jc w:val="right"/>
        <w:rPr>
          <w:i/>
          <w:iCs/>
          <w:color w:val="000000"/>
          <w:sz w:val="28"/>
          <w:szCs w:val="28"/>
        </w:rPr>
      </w:pPr>
    </w:p>
    <w:p w:rsidR="0027515E" w:rsidRDefault="0027515E" w:rsidP="0027515E">
      <w:pPr>
        <w:shd w:val="clear" w:color="auto" w:fill="FFFFFF"/>
        <w:autoSpaceDE w:val="0"/>
        <w:autoSpaceDN w:val="0"/>
        <w:adjustRightInd w:val="0"/>
        <w:rPr>
          <w:i/>
          <w:iCs/>
          <w:color w:val="000000"/>
          <w:sz w:val="28"/>
          <w:szCs w:val="28"/>
        </w:rPr>
      </w:pPr>
    </w:p>
    <w:p w:rsidR="00001BA1" w:rsidRDefault="00001BA1" w:rsidP="00DC77E0">
      <w:pPr>
        <w:shd w:val="clear" w:color="auto" w:fill="FFFFFF"/>
        <w:autoSpaceDE w:val="0"/>
        <w:autoSpaceDN w:val="0"/>
        <w:adjustRightInd w:val="0"/>
        <w:rPr>
          <w:i/>
          <w:iCs/>
          <w:color w:val="000000"/>
          <w:sz w:val="28"/>
          <w:szCs w:val="28"/>
        </w:rPr>
      </w:pPr>
    </w:p>
    <w:p w:rsidR="00001BA1" w:rsidRDefault="00001BA1" w:rsidP="0027515E">
      <w:pPr>
        <w:shd w:val="clear" w:color="auto" w:fill="FFFFFF"/>
        <w:autoSpaceDE w:val="0"/>
        <w:autoSpaceDN w:val="0"/>
        <w:adjustRightInd w:val="0"/>
        <w:ind w:firstLine="397"/>
        <w:jc w:val="right"/>
        <w:rPr>
          <w:i/>
          <w:iCs/>
          <w:color w:val="000000"/>
          <w:sz w:val="28"/>
          <w:szCs w:val="28"/>
        </w:rPr>
      </w:pPr>
    </w:p>
    <w:p w:rsidR="00001BA1" w:rsidRDefault="00001BA1" w:rsidP="0027515E">
      <w:pPr>
        <w:shd w:val="clear" w:color="auto" w:fill="FFFFFF"/>
        <w:autoSpaceDE w:val="0"/>
        <w:autoSpaceDN w:val="0"/>
        <w:adjustRightInd w:val="0"/>
        <w:ind w:firstLine="397"/>
        <w:jc w:val="right"/>
        <w:rPr>
          <w:i/>
          <w:iCs/>
          <w:color w:val="000000"/>
          <w:sz w:val="28"/>
          <w:szCs w:val="28"/>
        </w:rPr>
      </w:pPr>
    </w:p>
    <w:p w:rsidR="00001BA1" w:rsidRDefault="00001BA1" w:rsidP="0027515E">
      <w:pPr>
        <w:shd w:val="clear" w:color="auto" w:fill="FFFFFF"/>
        <w:autoSpaceDE w:val="0"/>
        <w:autoSpaceDN w:val="0"/>
        <w:adjustRightInd w:val="0"/>
        <w:ind w:firstLine="397"/>
        <w:jc w:val="right"/>
        <w:rPr>
          <w:i/>
          <w:iCs/>
          <w:color w:val="000000"/>
          <w:sz w:val="28"/>
          <w:szCs w:val="28"/>
        </w:rPr>
      </w:pPr>
    </w:p>
    <w:p w:rsidR="00001BA1" w:rsidRDefault="00001BA1" w:rsidP="0027515E">
      <w:pPr>
        <w:shd w:val="clear" w:color="auto" w:fill="FFFFFF"/>
        <w:autoSpaceDE w:val="0"/>
        <w:autoSpaceDN w:val="0"/>
        <w:adjustRightInd w:val="0"/>
        <w:ind w:firstLine="397"/>
        <w:jc w:val="right"/>
        <w:rPr>
          <w:i/>
          <w:iCs/>
          <w:color w:val="000000"/>
          <w:sz w:val="28"/>
          <w:szCs w:val="28"/>
        </w:rPr>
      </w:pPr>
    </w:p>
    <w:p w:rsidR="0027515E" w:rsidRPr="001C27BF" w:rsidRDefault="0027515E" w:rsidP="0027515E">
      <w:pPr>
        <w:shd w:val="clear" w:color="auto" w:fill="FFFFFF"/>
        <w:autoSpaceDE w:val="0"/>
        <w:autoSpaceDN w:val="0"/>
        <w:adjustRightInd w:val="0"/>
        <w:ind w:firstLine="397"/>
        <w:jc w:val="right"/>
        <w:rPr>
          <w:i/>
          <w:iCs/>
          <w:color w:val="000000"/>
          <w:sz w:val="28"/>
          <w:szCs w:val="28"/>
        </w:rPr>
      </w:pPr>
      <w:r w:rsidRPr="001C27BF">
        <w:rPr>
          <w:i/>
          <w:iCs/>
          <w:color w:val="000000"/>
          <w:sz w:val="28"/>
          <w:szCs w:val="28"/>
        </w:rPr>
        <w:t xml:space="preserve">Приложение 1. </w:t>
      </w:r>
    </w:p>
    <w:p w:rsidR="0027515E" w:rsidRPr="001C27BF" w:rsidRDefault="0027515E" w:rsidP="0027515E">
      <w:pPr>
        <w:shd w:val="clear" w:color="auto" w:fill="FFFFFF"/>
        <w:autoSpaceDE w:val="0"/>
        <w:autoSpaceDN w:val="0"/>
        <w:adjustRightInd w:val="0"/>
        <w:ind w:firstLine="397"/>
        <w:jc w:val="right"/>
        <w:rPr>
          <w:sz w:val="28"/>
          <w:szCs w:val="28"/>
        </w:rPr>
      </w:pPr>
      <w:r w:rsidRPr="001C27BF">
        <w:rPr>
          <w:i/>
          <w:iCs/>
          <w:color w:val="000000"/>
          <w:sz w:val="28"/>
          <w:szCs w:val="28"/>
        </w:rPr>
        <w:t>Образец титульного листа материалов по практике</w:t>
      </w:r>
    </w:p>
    <w:p w:rsidR="0027515E" w:rsidRPr="001C27BF" w:rsidRDefault="0027515E" w:rsidP="0027515E">
      <w:pPr>
        <w:shd w:val="clear" w:color="auto" w:fill="FFFFFF"/>
        <w:autoSpaceDE w:val="0"/>
        <w:autoSpaceDN w:val="0"/>
        <w:adjustRightInd w:val="0"/>
        <w:ind w:firstLine="397"/>
        <w:jc w:val="right"/>
        <w:rPr>
          <w:color w:val="000000"/>
          <w:sz w:val="28"/>
          <w:szCs w:val="28"/>
        </w:rPr>
      </w:pPr>
    </w:p>
    <w:p w:rsidR="0027515E" w:rsidRPr="001C27BF" w:rsidRDefault="0027515E" w:rsidP="0027515E">
      <w:pPr>
        <w:ind w:firstLine="397"/>
        <w:jc w:val="center"/>
        <w:rPr>
          <w:b/>
          <w:sz w:val="28"/>
          <w:szCs w:val="28"/>
        </w:rPr>
      </w:pPr>
      <w:r w:rsidRPr="001C27BF">
        <w:rPr>
          <w:b/>
          <w:sz w:val="28"/>
          <w:szCs w:val="28"/>
        </w:rPr>
        <w:t>Министерство образования и науки РФ</w:t>
      </w:r>
    </w:p>
    <w:p w:rsidR="0027515E" w:rsidRPr="001C27BF" w:rsidRDefault="0027515E" w:rsidP="0027515E">
      <w:pPr>
        <w:ind w:firstLine="397"/>
        <w:jc w:val="center"/>
        <w:rPr>
          <w:b/>
          <w:sz w:val="28"/>
          <w:szCs w:val="28"/>
        </w:rPr>
      </w:pPr>
      <w:r w:rsidRPr="001C27BF">
        <w:rPr>
          <w:b/>
          <w:sz w:val="28"/>
          <w:szCs w:val="28"/>
        </w:rPr>
        <w:t xml:space="preserve">Федеральное государственное образовательное </w:t>
      </w:r>
    </w:p>
    <w:p w:rsidR="0027515E" w:rsidRPr="001C27BF" w:rsidRDefault="0027515E" w:rsidP="0027515E">
      <w:pPr>
        <w:ind w:firstLine="397"/>
        <w:jc w:val="center"/>
        <w:rPr>
          <w:b/>
          <w:sz w:val="28"/>
          <w:szCs w:val="28"/>
        </w:rPr>
      </w:pPr>
      <w:r w:rsidRPr="001C27BF">
        <w:rPr>
          <w:b/>
          <w:sz w:val="28"/>
          <w:szCs w:val="28"/>
        </w:rPr>
        <w:t xml:space="preserve">учреждение </w:t>
      </w:r>
      <w:proofErr w:type="gramStart"/>
      <w:r w:rsidRPr="001C27BF">
        <w:rPr>
          <w:b/>
          <w:sz w:val="28"/>
          <w:szCs w:val="28"/>
        </w:rPr>
        <w:t>высшего  образования</w:t>
      </w:r>
      <w:proofErr w:type="gramEnd"/>
    </w:p>
    <w:p w:rsidR="0027515E" w:rsidRPr="001C27BF" w:rsidRDefault="0027515E" w:rsidP="0027515E">
      <w:pPr>
        <w:ind w:firstLine="397"/>
        <w:jc w:val="center"/>
        <w:rPr>
          <w:b/>
          <w:sz w:val="28"/>
          <w:szCs w:val="28"/>
        </w:rPr>
      </w:pPr>
      <w:r w:rsidRPr="001C27BF">
        <w:rPr>
          <w:b/>
          <w:sz w:val="28"/>
          <w:szCs w:val="28"/>
        </w:rPr>
        <w:t>«Тверской государственный университет»</w:t>
      </w:r>
    </w:p>
    <w:p w:rsidR="0027515E" w:rsidRPr="001C27BF" w:rsidRDefault="0027515E" w:rsidP="0027515E">
      <w:pPr>
        <w:shd w:val="clear" w:color="auto" w:fill="FFFFFF"/>
        <w:autoSpaceDE w:val="0"/>
        <w:autoSpaceDN w:val="0"/>
        <w:adjustRightInd w:val="0"/>
        <w:ind w:firstLine="397"/>
        <w:jc w:val="center"/>
        <w:rPr>
          <w:color w:val="000000"/>
          <w:sz w:val="28"/>
          <w:szCs w:val="28"/>
        </w:rPr>
      </w:pPr>
    </w:p>
    <w:p w:rsidR="0027515E" w:rsidRPr="001C27BF" w:rsidRDefault="0027515E" w:rsidP="0027515E">
      <w:pPr>
        <w:shd w:val="clear" w:color="auto" w:fill="FFFFFF"/>
        <w:autoSpaceDE w:val="0"/>
        <w:autoSpaceDN w:val="0"/>
        <w:adjustRightInd w:val="0"/>
        <w:ind w:firstLine="397"/>
        <w:jc w:val="center"/>
        <w:rPr>
          <w:b/>
          <w:color w:val="000000"/>
          <w:sz w:val="28"/>
          <w:szCs w:val="28"/>
        </w:rPr>
      </w:pPr>
      <w:r w:rsidRPr="001C27BF">
        <w:rPr>
          <w:b/>
          <w:color w:val="000000"/>
          <w:sz w:val="28"/>
          <w:szCs w:val="28"/>
        </w:rPr>
        <w:t xml:space="preserve">Направление подготовки </w:t>
      </w:r>
    </w:p>
    <w:p w:rsidR="0027515E" w:rsidRPr="001C27BF" w:rsidRDefault="0027515E" w:rsidP="0027515E">
      <w:pPr>
        <w:shd w:val="clear" w:color="auto" w:fill="FFFFFF"/>
        <w:autoSpaceDE w:val="0"/>
        <w:autoSpaceDN w:val="0"/>
        <w:adjustRightInd w:val="0"/>
        <w:ind w:firstLine="397"/>
        <w:jc w:val="center"/>
        <w:rPr>
          <w:b/>
          <w:color w:val="000000"/>
          <w:sz w:val="28"/>
          <w:szCs w:val="28"/>
        </w:rPr>
      </w:pPr>
      <w:r w:rsidRPr="001C27BF">
        <w:rPr>
          <w:b/>
          <w:color w:val="000000"/>
          <w:sz w:val="28"/>
          <w:szCs w:val="28"/>
        </w:rPr>
        <w:t>40.03.01 «Юриспруденция»</w:t>
      </w:r>
    </w:p>
    <w:p w:rsidR="0027515E" w:rsidRPr="001C27BF" w:rsidRDefault="0027515E" w:rsidP="0027515E">
      <w:pPr>
        <w:shd w:val="clear" w:color="auto" w:fill="FFFFFF"/>
        <w:autoSpaceDE w:val="0"/>
        <w:autoSpaceDN w:val="0"/>
        <w:adjustRightInd w:val="0"/>
        <w:ind w:firstLine="397"/>
        <w:jc w:val="center"/>
        <w:rPr>
          <w:color w:val="000000"/>
          <w:sz w:val="28"/>
          <w:szCs w:val="28"/>
        </w:rPr>
      </w:pPr>
    </w:p>
    <w:p w:rsidR="0027515E" w:rsidRPr="001C27BF" w:rsidRDefault="0027515E" w:rsidP="0027515E">
      <w:pPr>
        <w:shd w:val="clear" w:color="auto" w:fill="FFFFFF"/>
        <w:autoSpaceDE w:val="0"/>
        <w:autoSpaceDN w:val="0"/>
        <w:adjustRightInd w:val="0"/>
        <w:ind w:firstLine="397"/>
        <w:jc w:val="center"/>
        <w:rPr>
          <w:color w:val="000000"/>
          <w:sz w:val="28"/>
          <w:szCs w:val="28"/>
        </w:rPr>
      </w:pPr>
    </w:p>
    <w:p w:rsidR="0027515E" w:rsidRPr="001C27BF" w:rsidRDefault="0027515E" w:rsidP="0027515E">
      <w:pPr>
        <w:shd w:val="clear" w:color="auto" w:fill="FFFFFF"/>
        <w:autoSpaceDE w:val="0"/>
        <w:autoSpaceDN w:val="0"/>
        <w:adjustRightInd w:val="0"/>
        <w:ind w:firstLine="397"/>
        <w:jc w:val="center"/>
        <w:rPr>
          <w:color w:val="000000"/>
          <w:sz w:val="28"/>
          <w:szCs w:val="28"/>
        </w:rPr>
      </w:pPr>
    </w:p>
    <w:p w:rsidR="0027515E" w:rsidRPr="001C27BF" w:rsidRDefault="0027515E" w:rsidP="0027515E">
      <w:pPr>
        <w:shd w:val="clear" w:color="auto" w:fill="FFFFFF"/>
        <w:autoSpaceDE w:val="0"/>
        <w:autoSpaceDN w:val="0"/>
        <w:adjustRightInd w:val="0"/>
        <w:ind w:firstLine="397"/>
        <w:jc w:val="right"/>
        <w:rPr>
          <w:sz w:val="28"/>
          <w:szCs w:val="28"/>
        </w:rPr>
      </w:pPr>
      <w:r w:rsidRPr="001C27BF">
        <w:rPr>
          <w:color w:val="000000"/>
          <w:sz w:val="28"/>
          <w:szCs w:val="28"/>
        </w:rPr>
        <w:t>Зарегистрировано: №_______</w:t>
      </w:r>
    </w:p>
    <w:p w:rsidR="0027515E" w:rsidRPr="001C27BF" w:rsidRDefault="0027515E" w:rsidP="0027515E">
      <w:pPr>
        <w:shd w:val="clear" w:color="auto" w:fill="FFFFFF"/>
        <w:autoSpaceDE w:val="0"/>
        <w:autoSpaceDN w:val="0"/>
        <w:adjustRightInd w:val="0"/>
        <w:rPr>
          <w:b/>
          <w:color w:val="000000"/>
          <w:sz w:val="28"/>
          <w:szCs w:val="28"/>
        </w:rPr>
      </w:pPr>
    </w:p>
    <w:p w:rsidR="0027515E" w:rsidRPr="001C27BF" w:rsidRDefault="0027515E" w:rsidP="0027515E">
      <w:pPr>
        <w:shd w:val="clear" w:color="auto" w:fill="FFFFFF"/>
        <w:autoSpaceDE w:val="0"/>
        <w:autoSpaceDN w:val="0"/>
        <w:adjustRightInd w:val="0"/>
        <w:ind w:firstLine="397"/>
        <w:jc w:val="center"/>
        <w:rPr>
          <w:b/>
          <w:color w:val="000000"/>
          <w:sz w:val="28"/>
          <w:szCs w:val="28"/>
        </w:rPr>
      </w:pPr>
    </w:p>
    <w:p w:rsidR="0027515E" w:rsidRPr="001C27BF" w:rsidRDefault="0027515E" w:rsidP="0027515E">
      <w:pPr>
        <w:shd w:val="clear" w:color="auto" w:fill="FFFFFF"/>
        <w:autoSpaceDE w:val="0"/>
        <w:autoSpaceDN w:val="0"/>
        <w:adjustRightInd w:val="0"/>
        <w:ind w:firstLine="397"/>
        <w:jc w:val="center"/>
        <w:rPr>
          <w:b/>
          <w:color w:val="000000"/>
          <w:sz w:val="28"/>
          <w:szCs w:val="28"/>
        </w:rPr>
      </w:pPr>
      <w:r w:rsidRPr="001C27BF">
        <w:rPr>
          <w:b/>
          <w:color w:val="000000"/>
          <w:sz w:val="28"/>
          <w:szCs w:val="28"/>
        </w:rPr>
        <w:t>МАТЕРИАЛЫ</w:t>
      </w:r>
    </w:p>
    <w:p w:rsidR="00001BA1" w:rsidRDefault="0027515E" w:rsidP="0027515E">
      <w:pPr>
        <w:shd w:val="clear" w:color="auto" w:fill="FFFFFF"/>
        <w:autoSpaceDE w:val="0"/>
        <w:autoSpaceDN w:val="0"/>
        <w:adjustRightInd w:val="0"/>
        <w:ind w:firstLine="397"/>
        <w:jc w:val="center"/>
        <w:rPr>
          <w:b/>
          <w:color w:val="000000"/>
          <w:sz w:val="28"/>
          <w:szCs w:val="28"/>
        </w:rPr>
      </w:pPr>
      <w:r w:rsidRPr="001C27BF">
        <w:rPr>
          <w:b/>
          <w:color w:val="000000"/>
          <w:sz w:val="28"/>
          <w:szCs w:val="28"/>
        </w:rPr>
        <w:t xml:space="preserve">по </w:t>
      </w:r>
      <w:proofErr w:type="gramStart"/>
      <w:r w:rsidRPr="001C27BF">
        <w:rPr>
          <w:b/>
          <w:color w:val="000000"/>
          <w:sz w:val="28"/>
          <w:szCs w:val="28"/>
        </w:rPr>
        <w:t>производственной  практике</w:t>
      </w:r>
      <w:proofErr w:type="gramEnd"/>
      <w:r>
        <w:rPr>
          <w:b/>
          <w:color w:val="000000"/>
          <w:sz w:val="28"/>
          <w:szCs w:val="28"/>
        </w:rPr>
        <w:t xml:space="preserve"> </w:t>
      </w:r>
    </w:p>
    <w:p w:rsidR="0027515E" w:rsidRPr="006D2B4A" w:rsidRDefault="00001BA1" w:rsidP="0027515E">
      <w:pPr>
        <w:shd w:val="clear" w:color="auto" w:fill="FFFFFF"/>
        <w:autoSpaceDE w:val="0"/>
        <w:autoSpaceDN w:val="0"/>
        <w:adjustRightInd w:val="0"/>
        <w:ind w:firstLine="397"/>
        <w:jc w:val="center"/>
        <w:rPr>
          <w:b/>
          <w:color w:val="FF0000"/>
          <w:sz w:val="28"/>
          <w:szCs w:val="28"/>
        </w:rPr>
      </w:pPr>
      <w:r>
        <w:rPr>
          <w:b/>
          <w:color w:val="000000"/>
          <w:sz w:val="28"/>
          <w:szCs w:val="28"/>
        </w:rPr>
        <w:t>(</w:t>
      </w:r>
      <w:r w:rsidR="0027515E" w:rsidRPr="00001BA1">
        <w:rPr>
          <w:b/>
          <w:sz w:val="28"/>
          <w:szCs w:val="28"/>
        </w:rPr>
        <w:t>по получению</w:t>
      </w:r>
      <w:r w:rsidRPr="00001BA1">
        <w:rPr>
          <w:b/>
          <w:sz w:val="28"/>
          <w:szCs w:val="28"/>
        </w:rPr>
        <w:t xml:space="preserve"> профессиональных умений и опыта профессиональной деятельности</w:t>
      </w:r>
      <w:r>
        <w:rPr>
          <w:b/>
          <w:sz w:val="28"/>
          <w:szCs w:val="28"/>
        </w:rPr>
        <w:t>)</w:t>
      </w:r>
    </w:p>
    <w:p w:rsidR="0027515E" w:rsidRPr="001C27BF" w:rsidRDefault="0027515E" w:rsidP="0027515E">
      <w:pPr>
        <w:shd w:val="clear" w:color="auto" w:fill="FFFFFF"/>
        <w:autoSpaceDE w:val="0"/>
        <w:autoSpaceDN w:val="0"/>
        <w:adjustRightInd w:val="0"/>
        <w:ind w:firstLine="397"/>
        <w:jc w:val="center"/>
        <w:rPr>
          <w:b/>
          <w:color w:val="000000"/>
          <w:sz w:val="28"/>
          <w:szCs w:val="28"/>
        </w:rPr>
      </w:pPr>
    </w:p>
    <w:p w:rsidR="0027515E" w:rsidRPr="001C27BF" w:rsidRDefault="0027515E" w:rsidP="0027515E">
      <w:pPr>
        <w:shd w:val="clear" w:color="auto" w:fill="FFFFFF"/>
        <w:autoSpaceDE w:val="0"/>
        <w:autoSpaceDN w:val="0"/>
        <w:adjustRightInd w:val="0"/>
        <w:ind w:firstLine="397"/>
        <w:jc w:val="center"/>
        <w:rPr>
          <w:color w:val="000000"/>
          <w:sz w:val="28"/>
          <w:szCs w:val="28"/>
        </w:rPr>
      </w:pPr>
    </w:p>
    <w:p w:rsidR="0027515E" w:rsidRPr="001C27BF" w:rsidRDefault="0027515E" w:rsidP="0027515E">
      <w:pPr>
        <w:shd w:val="clear" w:color="auto" w:fill="FFFFFF"/>
        <w:autoSpaceDE w:val="0"/>
        <w:autoSpaceDN w:val="0"/>
        <w:adjustRightInd w:val="0"/>
        <w:ind w:firstLine="397"/>
        <w:jc w:val="center"/>
        <w:rPr>
          <w:color w:val="000000"/>
          <w:sz w:val="28"/>
          <w:szCs w:val="28"/>
        </w:rPr>
      </w:pPr>
    </w:p>
    <w:p w:rsidR="0027515E" w:rsidRPr="001C27BF" w:rsidRDefault="0027515E" w:rsidP="0027515E">
      <w:pPr>
        <w:shd w:val="clear" w:color="auto" w:fill="FFFFFF"/>
        <w:autoSpaceDE w:val="0"/>
        <w:autoSpaceDN w:val="0"/>
        <w:adjustRightInd w:val="0"/>
        <w:ind w:firstLine="397"/>
        <w:jc w:val="center"/>
        <w:rPr>
          <w:sz w:val="28"/>
          <w:szCs w:val="28"/>
        </w:rPr>
      </w:pPr>
      <w:r w:rsidRPr="001C27BF">
        <w:rPr>
          <w:color w:val="000000"/>
          <w:sz w:val="28"/>
          <w:szCs w:val="28"/>
        </w:rPr>
        <w:t>(наименование базы прохождения практики)</w:t>
      </w:r>
    </w:p>
    <w:p w:rsidR="0027515E" w:rsidRPr="001C27BF" w:rsidRDefault="0027515E" w:rsidP="0027515E">
      <w:pPr>
        <w:shd w:val="clear" w:color="auto" w:fill="FFFFFF"/>
        <w:autoSpaceDE w:val="0"/>
        <w:autoSpaceDN w:val="0"/>
        <w:adjustRightInd w:val="0"/>
        <w:ind w:firstLine="397"/>
        <w:jc w:val="center"/>
        <w:rPr>
          <w:color w:val="000000"/>
          <w:sz w:val="28"/>
          <w:szCs w:val="28"/>
        </w:rPr>
      </w:pPr>
    </w:p>
    <w:p w:rsidR="0027515E" w:rsidRPr="001C27BF" w:rsidRDefault="0027515E" w:rsidP="0027515E">
      <w:pPr>
        <w:ind w:firstLine="397"/>
        <w:jc w:val="center"/>
        <w:rPr>
          <w:color w:val="000000"/>
          <w:sz w:val="28"/>
          <w:szCs w:val="28"/>
        </w:rPr>
      </w:pPr>
    </w:p>
    <w:p w:rsidR="0027515E" w:rsidRPr="001C27BF" w:rsidRDefault="0027515E" w:rsidP="0027515E">
      <w:pPr>
        <w:shd w:val="clear" w:color="auto" w:fill="FFFFFF"/>
        <w:autoSpaceDE w:val="0"/>
        <w:autoSpaceDN w:val="0"/>
        <w:adjustRightInd w:val="0"/>
        <w:ind w:firstLine="397"/>
        <w:jc w:val="right"/>
        <w:rPr>
          <w:color w:val="000000"/>
          <w:sz w:val="28"/>
          <w:szCs w:val="28"/>
        </w:rPr>
      </w:pPr>
      <w:r w:rsidRPr="001C27BF">
        <w:rPr>
          <w:color w:val="000000"/>
          <w:sz w:val="28"/>
          <w:szCs w:val="28"/>
        </w:rPr>
        <w:t xml:space="preserve">Студента 4 </w:t>
      </w:r>
      <w:proofErr w:type="gramStart"/>
      <w:r w:rsidRPr="001C27BF">
        <w:rPr>
          <w:color w:val="000000"/>
          <w:sz w:val="28"/>
          <w:szCs w:val="28"/>
        </w:rPr>
        <w:t>курса  _</w:t>
      </w:r>
      <w:proofErr w:type="gramEnd"/>
      <w:r w:rsidRPr="001C27BF">
        <w:rPr>
          <w:color w:val="000000"/>
          <w:sz w:val="28"/>
          <w:szCs w:val="28"/>
        </w:rPr>
        <w:t xml:space="preserve">_____  группы      </w:t>
      </w:r>
    </w:p>
    <w:p w:rsidR="0027515E" w:rsidRPr="001C27BF" w:rsidRDefault="0027515E" w:rsidP="0027515E">
      <w:pPr>
        <w:shd w:val="clear" w:color="auto" w:fill="FFFFFF"/>
        <w:autoSpaceDE w:val="0"/>
        <w:autoSpaceDN w:val="0"/>
        <w:adjustRightInd w:val="0"/>
        <w:ind w:firstLine="397"/>
        <w:jc w:val="right"/>
        <w:rPr>
          <w:color w:val="000000"/>
          <w:sz w:val="28"/>
          <w:szCs w:val="28"/>
        </w:rPr>
      </w:pPr>
      <w:r w:rsidRPr="001C27BF">
        <w:rPr>
          <w:color w:val="000000"/>
          <w:sz w:val="28"/>
          <w:szCs w:val="28"/>
        </w:rPr>
        <w:t>_____________________ (Ф.И.О.)</w:t>
      </w:r>
    </w:p>
    <w:p w:rsidR="0027515E" w:rsidRPr="001C27BF" w:rsidRDefault="0027515E" w:rsidP="0027515E">
      <w:pPr>
        <w:shd w:val="clear" w:color="auto" w:fill="FFFFFF"/>
        <w:autoSpaceDE w:val="0"/>
        <w:autoSpaceDN w:val="0"/>
        <w:adjustRightInd w:val="0"/>
        <w:ind w:left="708"/>
        <w:jc w:val="right"/>
        <w:rPr>
          <w:color w:val="000000"/>
          <w:sz w:val="28"/>
          <w:szCs w:val="28"/>
        </w:rPr>
      </w:pPr>
    </w:p>
    <w:p w:rsidR="0027515E" w:rsidRPr="001C27BF" w:rsidRDefault="0027515E" w:rsidP="0027515E">
      <w:pPr>
        <w:shd w:val="clear" w:color="auto" w:fill="FFFFFF"/>
        <w:autoSpaceDE w:val="0"/>
        <w:autoSpaceDN w:val="0"/>
        <w:adjustRightInd w:val="0"/>
        <w:ind w:left="708"/>
        <w:jc w:val="right"/>
        <w:rPr>
          <w:sz w:val="28"/>
          <w:szCs w:val="28"/>
        </w:rPr>
      </w:pPr>
      <w:r w:rsidRPr="001C27BF">
        <w:rPr>
          <w:color w:val="000000"/>
          <w:sz w:val="28"/>
          <w:szCs w:val="28"/>
        </w:rPr>
        <w:t xml:space="preserve">       </w:t>
      </w:r>
    </w:p>
    <w:p w:rsidR="0027515E" w:rsidRPr="001C27BF" w:rsidRDefault="0027515E" w:rsidP="0027515E">
      <w:pPr>
        <w:shd w:val="clear" w:color="auto" w:fill="FFFFFF"/>
        <w:autoSpaceDE w:val="0"/>
        <w:autoSpaceDN w:val="0"/>
        <w:adjustRightInd w:val="0"/>
        <w:ind w:firstLine="397"/>
        <w:jc w:val="right"/>
        <w:rPr>
          <w:color w:val="000000"/>
          <w:sz w:val="28"/>
          <w:szCs w:val="28"/>
        </w:rPr>
      </w:pPr>
      <w:r w:rsidRPr="001C27BF">
        <w:rPr>
          <w:color w:val="000000"/>
          <w:sz w:val="28"/>
          <w:szCs w:val="28"/>
        </w:rPr>
        <w:t xml:space="preserve">                                                                                                                                           </w:t>
      </w:r>
    </w:p>
    <w:p w:rsidR="0027515E" w:rsidRPr="001C27BF" w:rsidRDefault="0027515E" w:rsidP="0027515E">
      <w:pPr>
        <w:shd w:val="clear" w:color="auto" w:fill="FFFFFF"/>
        <w:autoSpaceDE w:val="0"/>
        <w:autoSpaceDN w:val="0"/>
        <w:adjustRightInd w:val="0"/>
        <w:ind w:firstLine="397"/>
        <w:jc w:val="right"/>
        <w:rPr>
          <w:sz w:val="28"/>
          <w:szCs w:val="28"/>
        </w:rPr>
      </w:pPr>
      <w:r w:rsidRPr="001C27BF">
        <w:rPr>
          <w:color w:val="000000"/>
          <w:sz w:val="28"/>
          <w:szCs w:val="28"/>
        </w:rPr>
        <w:t>(подпись, дата)</w:t>
      </w:r>
    </w:p>
    <w:p w:rsidR="0027515E" w:rsidRPr="001C27BF" w:rsidRDefault="0027515E" w:rsidP="0027515E">
      <w:pPr>
        <w:shd w:val="clear" w:color="auto" w:fill="FFFFFF"/>
        <w:autoSpaceDE w:val="0"/>
        <w:autoSpaceDN w:val="0"/>
        <w:adjustRightInd w:val="0"/>
        <w:ind w:firstLine="397"/>
        <w:jc w:val="center"/>
        <w:rPr>
          <w:color w:val="000000"/>
          <w:sz w:val="28"/>
          <w:szCs w:val="28"/>
        </w:rPr>
      </w:pPr>
    </w:p>
    <w:p w:rsidR="0027515E" w:rsidRPr="001C27BF" w:rsidRDefault="0027515E" w:rsidP="0027515E">
      <w:pPr>
        <w:shd w:val="clear" w:color="auto" w:fill="FFFFFF"/>
        <w:autoSpaceDE w:val="0"/>
        <w:autoSpaceDN w:val="0"/>
        <w:adjustRightInd w:val="0"/>
        <w:ind w:firstLine="397"/>
        <w:jc w:val="center"/>
        <w:rPr>
          <w:color w:val="000000"/>
          <w:sz w:val="28"/>
          <w:szCs w:val="28"/>
        </w:rPr>
      </w:pPr>
    </w:p>
    <w:p w:rsidR="0027515E" w:rsidRPr="001C27BF" w:rsidRDefault="0027515E" w:rsidP="0027515E">
      <w:pPr>
        <w:shd w:val="clear" w:color="auto" w:fill="FFFFFF"/>
        <w:autoSpaceDE w:val="0"/>
        <w:autoSpaceDN w:val="0"/>
        <w:adjustRightInd w:val="0"/>
        <w:ind w:firstLine="397"/>
        <w:jc w:val="right"/>
        <w:rPr>
          <w:color w:val="000000"/>
          <w:sz w:val="28"/>
          <w:szCs w:val="28"/>
        </w:rPr>
      </w:pPr>
      <w:r w:rsidRPr="001C27BF">
        <w:rPr>
          <w:color w:val="000000"/>
          <w:sz w:val="28"/>
          <w:szCs w:val="28"/>
        </w:rPr>
        <w:t xml:space="preserve">Руководитель практики от </w:t>
      </w:r>
      <w:proofErr w:type="spellStart"/>
      <w:r w:rsidRPr="001C27BF">
        <w:rPr>
          <w:color w:val="000000"/>
          <w:sz w:val="28"/>
          <w:szCs w:val="28"/>
        </w:rPr>
        <w:t>ТвГУ</w:t>
      </w:r>
      <w:proofErr w:type="spellEnd"/>
    </w:p>
    <w:p w:rsidR="0027515E" w:rsidRPr="001C27BF" w:rsidRDefault="0027515E" w:rsidP="0027515E">
      <w:pPr>
        <w:shd w:val="clear" w:color="auto" w:fill="FFFFFF"/>
        <w:autoSpaceDE w:val="0"/>
        <w:autoSpaceDN w:val="0"/>
        <w:adjustRightInd w:val="0"/>
        <w:ind w:firstLine="397"/>
        <w:jc w:val="right"/>
        <w:rPr>
          <w:color w:val="000000"/>
          <w:sz w:val="28"/>
          <w:szCs w:val="28"/>
        </w:rPr>
      </w:pPr>
      <w:r w:rsidRPr="001C27BF">
        <w:rPr>
          <w:color w:val="000000"/>
          <w:sz w:val="28"/>
          <w:szCs w:val="28"/>
        </w:rPr>
        <w:t>_____________________ (Ф.И.О.)</w:t>
      </w:r>
    </w:p>
    <w:p w:rsidR="0027515E" w:rsidRPr="001C27BF" w:rsidRDefault="0027515E" w:rsidP="0027515E">
      <w:pPr>
        <w:shd w:val="clear" w:color="auto" w:fill="FFFFFF"/>
        <w:autoSpaceDE w:val="0"/>
        <w:autoSpaceDN w:val="0"/>
        <w:adjustRightInd w:val="0"/>
        <w:ind w:firstLine="397"/>
        <w:jc w:val="right"/>
        <w:rPr>
          <w:sz w:val="28"/>
          <w:szCs w:val="28"/>
        </w:rPr>
      </w:pPr>
    </w:p>
    <w:p w:rsidR="0027515E" w:rsidRPr="001C27BF" w:rsidRDefault="0027515E" w:rsidP="0027515E">
      <w:pPr>
        <w:shd w:val="clear" w:color="auto" w:fill="FFFFFF"/>
        <w:autoSpaceDE w:val="0"/>
        <w:autoSpaceDN w:val="0"/>
        <w:adjustRightInd w:val="0"/>
        <w:ind w:firstLine="397"/>
        <w:jc w:val="center"/>
        <w:rPr>
          <w:color w:val="000000"/>
          <w:sz w:val="28"/>
          <w:szCs w:val="28"/>
        </w:rPr>
      </w:pPr>
    </w:p>
    <w:p w:rsidR="0027515E" w:rsidRPr="001C27BF" w:rsidRDefault="0027515E" w:rsidP="0027515E">
      <w:pPr>
        <w:shd w:val="clear" w:color="auto" w:fill="FFFFFF"/>
        <w:autoSpaceDE w:val="0"/>
        <w:autoSpaceDN w:val="0"/>
        <w:adjustRightInd w:val="0"/>
        <w:ind w:firstLine="397"/>
        <w:jc w:val="right"/>
        <w:rPr>
          <w:sz w:val="28"/>
          <w:szCs w:val="28"/>
        </w:rPr>
      </w:pPr>
      <w:r w:rsidRPr="001C27BF">
        <w:rPr>
          <w:color w:val="000000"/>
          <w:sz w:val="28"/>
          <w:szCs w:val="28"/>
        </w:rPr>
        <w:t>(оценка, подпись, дата)</w:t>
      </w:r>
    </w:p>
    <w:p w:rsidR="0027515E" w:rsidRPr="001C27BF" w:rsidRDefault="0027515E" w:rsidP="0027515E">
      <w:pPr>
        <w:rPr>
          <w:color w:val="000000"/>
          <w:sz w:val="28"/>
          <w:szCs w:val="28"/>
        </w:rPr>
      </w:pPr>
    </w:p>
    <w:p w:rsidR="0027515E" w:rsidRPr="001C27BF" w:rsidRDefault="0027515E" w:rsidP="0027515E">
      <w:pPr>
        <w:ind w:firstLine="397"/>
        <w:jc w:val="center"/>
        <w:rPr>
          <w:color w:val="000000"/>
          <w:sz w:val="28"/>
          <w:szCs w:val="28"/>
        </w:rPr>
      </w:pPr>
      <w:r w:rsidRPr="001C27BF">
        <w:rPr>
          <w:color w:val="000000"/>
          <w:sz w:val="28"/>
          <w:szCs w:val="28"/>
        </w:rPr>
        <w:t>Тверь, 2017</w:t>
      </w:r>
    </w:p>
    <w:p w:rsidR="0027515E" w:rsidRPr="001C27BF" w:rsidRDefault="0027515E" w:rsidP="0027515E">
      <w:pPr>
        <w:ind w:firstLine="397"/>
        <w:rPr>
          <w:color w:val="000000"/>
          <w:sz w:val="28"/>
          <w:szCs w:val="28"/>
        </w:rPr>
      </w:pPr>
    </w:p>
    <w:p w:rsidR="0027515E" w:rsidRPr="001C27BF" w:rsidRDefault="0027515E" w:rsidP="0027515E">
      <w:pPr>
        <w:shd w:val="clear" w:color="auto" w:fill="FFFFFF"/>
        <w:autoSpaceDE w:val="0"/>
        <w:autoSpaceDN w:val="0"/>
        <w:adjustRightInd w:val="0"/>
        <w:ind w:firstLine="397"/>
        <w:jc w:val="right"/>
        <w:rPr>
          <w:i/>
          <w:iCs/>
          <w:color w:val="000000"/>
          <w:sz w:val="28"/>
          <w:szCs w:val="28"/>
        </w:rPr>
      </w:pPr>
    </w:p>
    <w:p w:rsidR="0027515E" w:rsidRPr="001C27BF" w:rsidRDefault="0027515E" w:rsidP="0027515E">
      <w:pPr>
        <w:shd w:val="clear" w:color="auto" w:fill="FFFFFF"/>
        <w:autoSpaceDE w:val="0"/>
        <w:autoSpaceDN w:val="0"/>
        <w:adjustRightInd w:val="0"/>
        <w:ind w:firstLine="397"/>
        <w:jc w:val="right"/>
        <w:rPr>
          <w:i/>
          <w:iCs/>
          <w:color w:val="000000"/>
          <w:sz w:val="28"/>
          <w:szCs w:val="28"/>
        </w:rPr>
      </w:pPr>
    </w:p>
    <w:p w:rsidR="0027515E" w:rsidRPr="001C27BF" w:rsidRDefault="0027515E" w:rsidP="0027515E">
      <w:pPr>
        <w:shd w:val="clear" w:color="auto" w:fill="FFFFFF"/>
        <w:autoSpaceDE w:val="0"/>
        <w:autoSpaceDN w:val="0"/>
        <w:adjustRightInd w:val="0"/>
        <w:ind w:firstLine="397"/>
        <w:jc w:val="right"/>
        <w:rPr>
          <w:i/>
          <w:iCs/>
          <w:color w:val="000000"/>
          <w:sz w:val="28"/>
          <w:szCs w:val="28"/>
        </w:rPr>
      </w:pPr>
    </w:p>
    <w:p w:rsidR="0027515E" w:rsidRPr="001C27BF" w:rsidRDefault="0027515E" w:rsidP="0027515E">
      <w:pPr>
        <w:shd w:val="clear" w:color="auto" w:fill="FFFFFF"/>
        <w:autoSpaceDE w:val="0"/>
        <w:autoSpaceDN w:val="0"/>
        <w:adjustRightInd w:val="0"/>
        <w:ind w:firstLine="397"/>
        <w:jc w:val="right"/>
        <w:rPr>
          <w:i/>
          <w:iCs/>
          <w:color w:val="000000"/>
          <w:sz w:val="28"/>
          <w:szCs w:val="28"/>
        </w:rPr>
      </w:pPr>
      <w:r w:rsidRPr="001C27BF">
        <w:rPr>
          <w:i/>
          <w:iCs/>
          <w:color w:val="000000"/>
          <w:sz w:val="28"/>
          <w:szCs w:val="28"/>
        </w:rPr>
        <w:t xml:space="preserve">Приложение 2. </w:t>
      </w:r>
    </w:p>
    <w:p w:rsidR="0027515E" w:rsidRPr="001C27BF" w:rsidRDefault="0027515E" w:rsidP="0027515E">
      <w:pPr>
        <w:shd w:val="clear" w:color="auto" w:fill="FFFFFF"/>
        <w:autoSpaceDE w:val="0"/>
        <w:autoSpaceDN w:val="0"/>
        <w:adjustRightInd w:val="0"/>
        <w:ind w:firstLine="397"/>
        <w:jc w:val="right"/>
        <w:rPr>
          <w:sz w:val="28"/>
          <w:szCs w:val="28"/>
        </w:rPr>
      </w:pPr>
      <w:r w:rsidRPr="001C27BF">
        <w:rPr>
          <w:i/>
          <w:iCs/>
          <w:color w:val="000000"/>
          <w:sz w:val="28"/>
          <w:szCs w:val="28"/>
        </w:rPr>
        <w:t>Образец оформления дневника по практике</w:t>
      </w:r>
    </w:p>
    <w:p w:rsidR="0027515E" w:rsidRPr="001C27BF" w:rsidRDefault="0027515E" w:rsidP="0027515E">
      <w:pPr>
        <w:shd w:val="clear" w:color="auto" w:fill="FFFFFF"/>
        <w:autoSpaceDE w:val="0"/>
        <w:autoSpaceDN w:val="0"/>
        <w:adjustRightInd w:val="0"/>
        <w:ind w:firstLine="397"/>
        <w:rPr>
          <w:color w:val="000000"/>
          <w:sz w:val="28"/>
          <w:szCs w:val="28"/>
        </w:rPr>
      </w:pPr>
    </w:p>
    <w:p w:rsidR="0027515E" w:rsidRPr="001C27BF" w:rsidRDefault="0027515E" w:rsidP="0027515E">
      <w:pPr>
        <w:shd w:val="clear" w:color="auto" w:fill="FFFFFF"/>
        <w:autoSpaceDE w:val="0"/>
        <w:autoSpaceDN w:val="0"/>
        <w:adjustRightInd w:val="0"/>
        <w:ind w:firstLine="397"/>
        <w:rPr>
          <w:sz w:val="28"/>
          <w:szCs w:val="28"/>
        </w:rPr>
      </w:pPr>
      <w:r w:rsidRPr="001C27BF">
        <w:rPr>
          <w:color w:val="000000"/>
          <w:sz w:val="28"/>
          <w:szCs w:val="28"/>
        </w:rPr>
        <w:t xml:space="preserve">Дневник студента </w:t>
      </w:r>
      <w:r w:rsidRPr="001C27BF">
        <w:rPr>
          <w:i/>
          <w:iCs/>
          <w:color w:val="000000"/>
          <w:sz w:val="28"/>
          <w:szCs w:val="28"/>
          <w:u w:val="single"/>
        </w:rPr>
        <w:t>Иванова Ивана Ивановича</w:t>
      </w:r>
    </w:p>
    <w:p w:rsidR="0027515E" w:rsidRPr="001C27BF" w:rsidRDefault="0027515E" w:rsidP="0027515E">
      <w:pPr>
        <w:shd w:val="clear" w:color="auto" w:fill="FFFFFF"/>
        <w:autoSpaceDE w:val="0"/>
        <w:autoSpaceDN w:val="0"/>
        <w:adjustRightInd w:val="0"/>
        <w:ind w:firstLine="397"/>
        <w:rPr>
          <w:sz w:val="28"/>
          <w:szCs w:val="28"/>
        </w:rPr>
      </w:pPr>
      <w:proofErr w:type="gramStart"/>
      <w:r w:rsidRPr="001C27BF">
        <w:rPr>
          <w:color w:val="000000"/>
          <w:sz w:val="28"/>
          <w:szCs w:val="28"/>
        </w:rPr>
        <w:t xml:space="preserve">По  </w:t>
      </w:r>
      <w:r w:rsidRPr="001C27BF">
        <w:rPr>
          <w:i/>
          <w:iCs/>
          <w:color w:val="000000"/>
          <w:sz w:val="28"/>
          <w:szCs w:val="28"/>
          <w:u w:val="single"/>
        </w:rPr>
        <w:t>производственной</w:t>
      </w:r>
      <w:proofErr w:type="gramEnd"/>
      <w:r w:rsidRPr="001C27BF">
        <w:rPr>
          <w:i/>
          <w:iCs/>
          <w:color w:val="000000"/>
          <w:sz w:val="28"/>
          <w:szCs w:val="28"/>
          <w:u w:val="single"/>
        </w:rPr>
        <w:t xml:space="preserve">  </w:t>
      </w:r>
      <w:r w:rsidRPr="001C27BF">
        <w:rPr>
          <w:color w:val="000000"/>
          <w:sz w:val="28"/>
          <w:szCs w:val="28"/>
        </w:rPr>
        <w:t>практике</w:t>
      </w:r>
    </w:p>
    <w:p w:rsidR="0027515E" w:rsidRPr="001C27BF" w:rsidRDefault="0027515E" w:rsidP="0027515E">
      <w:pPr>
        <w:shd w:val="clear" w:color="auto" w:fill="FFFFFF"/>
        <w:autoSpaceDE w:val="0"/>
        <w:autoSpaceDN w:val="0"/>
        <w:adjustRightInd w:val="0"/>
        <w:ind w:firstLine="397"/>
        <w:rPr>
          <w:i/>
          <w:iCs/>
          <w:color w:val="000000"/>
          <w:sz w:val="28"/>
          <w:szCs w:val="28"/>
          <w:u w:val="single"/>
        </w:rPr>
      </w:pPr>
      <w:r w:rsidRPr="001C27BF">
        <w:rPr>
          <w:color w:val="000000"/>
          <w:sz w:val="28"/>
          <w:szCs w:val="28"/>
        </w:rPr>
        <w:t xml:space="preserve">в </w:t>
      </w:r>
      <w:r w:rsidRPr="001C27BF">
        <w:rPr>
          <w:i/>
          <w:iCs/>
          <w:color w:val="000000"/>
          <w:sz w:val="28"/>
          <w:szCs w:val="28"/>
          <w:u w:val="single"/>
        </w:rPr>
        <w:t xml:space="preserve">Заволжском районном суде </w:t>
      </w:r>
      <w:proofErr w:type="spellStart"/>
      <w:r w:rsidRPr="001C27BF">
        <w:rPr>
          <w:i/>
          <w:iCs/>
          <w:color w:val="000000"/>
          <w:sz w:val="28"/>
          <w:szCs w:val="28"/>
          <w:u w:val="single"/>
        </w:rPr>
        <w:t>г.Твери</w:t>
      </w:r>
      <w:proofErr w:type="spellEnd"/>
    </w:p>
    <w:p w:rsidR="0027515E" w:rsidRPr="001C27BF" w:rsidRDefault="0027515E" w:rsidP="0027515E">
      <w:pPr>
        <w:shd w:val="clear" w:color="auto" w:fill="FFFFFF"/>
        <w:autoSpaceDE w:val="0"/>
        <w:autoSpaceDN w:val="0"/>
        <w:adjustRightInd w:val="0"/>
        <w:ind w:firstLine="397"/>
        <w:rPr>
          <w:i/>
          <w:iCs/>
          <w:color w:val="000000"/>
          <w:sz w:val="28"/>
          <w:szCs w:val="28"/>
          <w:u w:val="single"/>
        </w:rPr>
      </w:pPr>
    </w:p>
    <w:tbl>
      <w:tblPr>
        <w:tblStyle w:val="32"/>
        <w:tblW w:w="0" w:type="auto"/>
        <w:tblLook w:val="04A0" w:firstRow="1" w:lastRow="0" w:firstColumn="1" w:lastColumn="0" w:noHBand="0" w:noVBand="1"/>
      </w:tblPr>
      <w:tblGrid>
        <w:gridCol w:w="2459"/>
        <w:gridCol w:w="4327"/>
        <w:gridCol w:w="2559"/>
      </w:tblGrid>
      <w:tr w:rsidR="0027515E" w:rsidRPr="001C27BF" w:rsidTr="00933400">
        <w:tc>
          <w:tcPr>
            <w:tcW w:w="1750" w:type="dxa"/>
          </w:tcPr>
          <w:p w:rsidR="0027515E" w:rsidRPr="001C27BF" w:rsidRDefault="0027515E" w:rsidP="00933400">
            <w:pPr>
              <w:autoSpaceDE w:val="0"/>
              <w:autoSpaceDN w:val="0"/>
              <w:adjustRightInd w:val="0"/>
              <w:rPr>
                <w:b/>
                <w:sz w:val="28"/>
                <w:szCs w:val="28"/>
              </w:rPr>
            </w:pPr>
            <w:r w:rsidRPr="001C27BF">
              <w:rPr>
                <w:b/>
                <w:color w:val="000000"/>
                <w:sz w:val="28"/>
                <w:szCs w:val="28"/>
              </w:rPr>
              <w:t xml:space="preserve">Дата        </w:t>
            </w:r>
          </w:p>
        </w:tc>
        <w:tc>
          <w:tcPr>
            <w:tcW w:w="5871" w:type="dxa"/>
          </w:tcPr>
          <w:p w:rsidR="0027515E" w:rsidRPr="001C27BF" w:rsidRDefault="0027515E" w:rsidP="00933400">
            <w:pPr>
              <w:autoSpaceDE w:val="0"/>
              <w:autoSpaceDN w:val="0"/>
              <w:adjustRightInd w:val="0"/>
              <w:rPr>
                <w:b/>
                <w:sz w:val="28"/>
                <w:szCs w:val="28"/>
              </w:rPr>
            </w:pPr>
            <w:r w:rsidRPr="001C27BF">
              <w:rPr>
                <w:b/>
                <w:color w:val="000000"/>
                <w:sz w:val="28"/>
                <w:szCs w:val="28"/>
              </w:rPr>
              <w:t xml:space="preserve">  Выполняемая работа      </w:t>
            </w:r>
          </w:p>
        </w:tc>
        <w:tc>
          <w:tcPr>
            <w:tcW w:w="2234" w:type="dxa"/>
          </w:tcPr>
          <w:p w:rsidR="0027515E" w:rsidRPr="001C27BF" w:rsidRDefault="0027515E" w:rsidP="00933400">
            <w:pPr>
              <w:autoSpaceDE w:val="0"/>
              <w:autoSpaceDN w:val="0"/>
              <w:adjustRightInd w:val="0"/>
              <w:rPr>
                <w:b/>
                <w:sz w:val="28"/>
                <w:szCs w:val="28"/>
              </w:rPr>
            </w:pPr>
            <w:r w:rsidRPr="001C27BF">
              <w:rPr>
                <w:b/>
                <w:sz w:val="28"/>
                <w:szCs w:val="28"/>
              </w:rPr>
              <w:t>Приложения</w:t>
            </w:r>
          </w:p>
        </w:tc>
      </w:tr>
      <w:tr w:rsidR="0027515E" w:rsidRPr="001C27BF" w:rsidTr="00933400">
        <w:tc>
          <w:tcPr>
            <w:tcW w:w="1750" w:type="dxa"/>
          </w:tcPr>
          <w:p w:rsidR="0027515E" w:rsidRPr="001C27BF" w:rsidRDefault="0027515E" w:rsidP="00933400">
            <w:pPr>
              <w:autoSpaceDE w:val="0"/>
              <w:autoSpaceDN w:val="0"/>
              <w:adjustRightInd w:val="0"/>
              <w:rPr>
                <w:color w:val="000000"/>
                <w:sz w:val="28"/>
                <w:szCs w:val="28"/>
              </w:rPr>
            </w:pPr>
            <w:r w:rsidRPr="001C27BF">
              <w:rPr>
                <w:color w:val="000000"/>
                <w:sz w:val="28"/>
                <w:szCs w:val="28"/>
              </w:rPr>
              <w:t xml:space="preserve">17.04.2017 </w:t>
            </w:r>
          </w:p>
          <w:p w:rsidR="0027515E" w:rsidRPr="001C27BF" w:rsidRDefault="0027515E" w:rsidP="00933400">
            <w:pPr>
              <w:autoSpaceDE w:val="0"/>
              <w:autoSpaceDN w:val="0"/>
              <w:adjustRightInd w:val="0"/>
              <w:rPr>
                <w:sz w:val="28"/>
                <w:szCs w:val="28"/>
              </w:rPr>
            </w:pPr>
            <w:r w:rsidRPr="001C27BF">
              <w:rPr>
                <w:color w:val="000000"/>
                <w:sz w:val="28"/>
                <w:szCs w:val="28"/>
              </w:rPr>
              <w:t>понедельник</w:t>
            </w:r>
          </w:p>
        </w:tc>
        <w:tc>
          <w:tcPr>
            <w:tcW w:w="5871" w:type="dxa"/>
          </w:tcPr>
          <w:p w:rsidR="0027515E" w:rsidRPr="001C27BF" w:rsidRDefault="0027515E" w:rsidP="00933400">
            <w:pPr>
              <w:shd w:val="clear" w:color="auto" w:fill="FFFFFF"/>
              <w:autoSpaceDE w:val="0"/>
              <w:autoSpaceDN w:val="0"/>
              <w:adjustRightInd w:val="0"/>
              <w:rPr>
                <w:color w:val="000000"/>
                <w:sz w:val="28"/>
                <w:szCs w:val="28"/>
              </w:rPr>
            </w:pPr>
            <w:r w:rsidRPr="001C27BF">
              <w:rPr>
                <w:color w:val="000000"/>
                <w:sz w:val="28"/>
                <w:szCs w:val="28"/>
              </w:rPr>
              <w:t xml:space="preserve">Ознакомился с местом прохождения практики,    </w:t>
            </w:r>
          </w:p>
          <w:p w:rsidR="0027515E" w:rsidRPr="001C27BF" w:rsidRDefault="0027515E" w:rsidP="00933400">
            <w:pPr>
              <w:shd w:val="clear" w:color="auto" w:fill="FFFFFF"/>
              <w:autoSpaceDE w:val="0"/>
              <w:autoSpaceDN w:val="0"/>
              <w:adjustRightInd w:val="0"/>
              <w:rPr>
                <w:color w:val="000000"/>
                <w:sz w:val="28"/>
                <w:szCs w:val="28"/>
              </w:rPr>
            </w:pPr>
            <w:r w:rsidRPr="001C27BF">
              <w:rPr>
                <w:color w:val="000000"/>
                <w:sz w:val="28"/>
                <w:szCs w:val="28"/>
              </w:rPr>
              <w:t>правилами внутреннего трудового распорядка,</w:t>
            </w:r>
          </w:p>
          <w:p w:rsidR="0027515E" w:rsidRPr="001C27BF" w:rsidRDefault="0027515E" w:rsidP="00933400">
            <w:pPr>
              <w:shd w:val="clear" w:color="auto" w:fill="FFFFFF"/>
              <w:autoSpaceDE w:val="0"/>
              <w:autoSpaceDN w:val="0"/>
              <w:adjustRightInd w:val="0"/>
              <w:rPr>
                <w:color w:val="000000"/>
                <w:sz w:val="28"/>
                <w:szCs w:val="28"/>
              </w:rPr>
            </w:pPr>
            <w:r w:rsidRPr="001C27BF">
              <w:rPr>
                <w:color w:val="000000"/>
                <w:sz w:val="28"/>
                <w:szCs w:val="28"/>
              </w:rPr>
              <w:t>…………………….</w:t>
            </w:r>
          </w:p>
        </w:tc>
        <w:tc>
          <w:tcPr>
            <w:tcW w:w="2234" w:type="dxa"/>
          </w:tcPr>
          <w:p w:rsidR="0027515E" w:rsidRPr="001C27BF" w:rsidRDefault="0027515E" w:rsidP="00933400">
            <w:pPr>
              <w:autoSpaceDE w:val="0"/>
              <w:autoSpaceDN w:val="0"/>
              <w:adjustRightInd w:val="0"/>
              <w:rPr>
                <w:sz w:val="28"/>
                <w:szCs w:val="28"/>
              </w:rPr>
            </w:pPr>
            <w:r w:rsidRPr="001C27BF">
              <w:rPr>
                <w:sz w:val="28"/>
                <w:szCs w:val="28"/>
              </w:rPr>
              <w:t>Приложение №1</w:t>
            </w:r>
          </w:p>
        </w:tc>
      </w:tr>
      <w:tr w:rsidR="0027515E" w:rsidRPr="001C27BF" w:rsidTr="00933400">
        <w:tc>
          <w:tcPr>
            <w:tcW w:w="1750" w:type="dxa"/>
          </w:tcPr>
          <w:p w:rsidR="0027515E" w:rsidRPr="001C27BF" w:rsidRDefault="0027515E" w:rsidP="00933400">
            <w:pPr>
              <w:autoSpaceDE w:val="0"/>
              <w:autoSpaceDN w:val="0"/>
              <w:adjustRightInd w:val="0"/>
              <w:rPr>
                <w:sz w:val="28"/>
                <w:szCs w:val="28"/>
              </w:rPr>
            </w:pPr>
          </w:p>
        </w:tc>
        <w:tc>
          <w:tcPr>
            <w:tcW w:w="5871" w:type="dxa"/>
          </w:tcPr>
          <w:p w:rsidR="0027515E" w:rsidRPr="001C27BF" w:rsidRDefault="0027515E" w:rsidP="00933400">
            <w:pPr>
              <w:autoSpaceDE w:val="0"/>
              <w:autoSpaceDN w:val="0"/>
              <w:adjustRightInd w:val="0"/>
              <w:rPr>
                <w:sz w:val="28"/>
                <w:szCs w:val="28"/>
              </w:rPr>
            </w:pPr>
          </w:p>
        </w:tc>
        <w:tc>
          <w:tcPr>
            <w:tcW w:w="2234" w:type="dxa"/>
          </w:tcPr>
          <w:p w:rsidR="0027515E" w:rsidRPr="001C27BF" w:rsidRDefault="0027515E" w:rsidP="00933400">
            <w:pPr>
              <w:autoSpaceDE w:val="0"/>
              <w:autoSpaceDN w:val="0"/>
              <w:adjustRightInd w:val="0"/>
              <w:rPr>
                <w:sz w:val="28"/>
                <w:szCs w:val="28"/>
              </w:rPr>
            </w:pPr>
          </w:p>
        </w:tc>
      </w:tr>
      <w:tr w:rsidR="0027515E" w:rsidRPr="001C27BF" w:rsidTr="00933400">
        <w:tc>
          <w:tcPr>
            <w:tcW w:w="1750" w:type="dxa"/>
          </w:tcPr>
          <w:p w:rsidR="0027515E" w:rsidRPr="001C27BF" w:rsidRDefault="0027515E" w:rsidP="00933400">
            <w:pPr>
              <w:autoSpaceDE w:val="0"/>
              <w:autoSpaceDN w:val="0"/>
              <w:adjustRightInd w:val="0"/>
              <w:rPr>
                <w:sz w:val="28"/>
                <w:szCs w:val="28"/>
              </w:rPr>
            </w:pPr>
          </w:p>
        </w:tc>
        <w:tc>
          <w:tcPr>
            <w:tcW w:w="5871" w:type="dxa"/>
          </w:tcPr>
          <w:p w:rsidR="0027515E" w:rsidRPr="001C27BF" w:rsidRDefault="0027515E" w:rsidP="00933400">
            <w:pPr>
              <w:autoSpaceDE w:val="0"/>
              <w:autoSpaceDN w:val="0"/>
              <w:adjustRightInd w:val="0"/>
              <w:rPr>
                <w:sz w:val="28"/>
                <w:szCs w:val="28"/>
              </w:rPr>
            </w:pPr>
          </w:p>
        </w:tc>
        <w:tc>
          <w:tcPr>
            <w:tcW w:w="2234" w:type="dxa"/>
          </w:tcPr>
          <w:p w:rsidR="0027515E" w:rsidRPr="001C27BF" w:rsidRDefault="0027515E" w:rsidP="00933400">
            <w:pPr>
              <w:autoSpaceDE w:val="0"/>
              <w:autoSpaceDN w:val="0"/>
              <w:adjustRightInd w:val="0"/>
              <w:rPr>
                <w:sz w:val="28"/>
                <w:szCs w:val="28"/>
              </w:rPr>
            </w:pPr>
          </w:p>
        </w:tc>
      </w:tr>
    </w:tbl>
    <w:p w:rsidR="0027515E" w:rsidRPr="001C27BF" w:rsidRDefault="0027515E" w:rsidP="0027515E">
      <w:pPr>
        <w:shd w:val="clear" w:color="auto" w:fill="FFFFFF"/>
        <w:autoSpaceDE w:val="0"/>
        <w:autoSpaceDN w:val="0"/>
        <w:adjustRightInd w:val="0"/>
        <w:ind w:firstLine="397"/>
        <w:rPr>
          <w:sz w:val="28"/>
          <w:szCs w:val="28"/>
        </w:rPr>
      </w:pPr>
    </w:p>
    <w:p w:rsidR="0027515E" w:rsidRPr="001C27BF" w:rsidRDefault="0027515E" w:rsidP="0027515E">
      <w:pPr>
        <w:shd w:val="clear" w:color="auto" w:fill="FFFFFF"/>
        <w:autoSpaceDE w:val="0"/>
        <w:autoSpaceDN w:val="0"/>
        <w:adjustRightInd w:val="0"/>
        <w:rPr>
          <w:color w:val="000000"/>
          <w:sz w:val="28"/>
          <w:szCs w:val="28"/>
        </w:rPr>
      </w:pPr>
    </w:p>
    <w:p w:rsidR="0027515E" w:rsidRPr="001C27BF" w:rsidRDefault="0027515E" w:rsidP="0027515E">
      <w:pPr>
        <w:shd w:val="clear" w:color="auto" w:fill="FFFFFF"/>
        <w:autoSpaceDE w:val="0"/>
        <w:autoSpaceDN w:val="0"/>
        <w:adjustRightInd w:val="0"/>
        <w:rPr>
          <w:color w:val="000000"/>
          <w:sz w:val="28"/>
          <w:szCs w:val="28"/>
        </w:rPr>
      </w:pPr>
      <w:r w:rsidRPr="001C27BF">
        <w:rPr>
          <w:color w:val="000000"/>
          <w:sz w:val="28"/>
          <w:szCs w:val="28"/>
        </w:rPr>
        <w:t xml:space="preserve">Дата                                                   </w:t>
      </w:r>
    </w:p>
    <w:p w:rsidR="0027515E" w:rsidRPr="001C27BF" w:rsidRDefault="0027515E" w:rsidP="0027515E">
      <w:pPr>
        <w:shd w:val="clear" w:color="auto" w:fill="FFFFFF"/>
        <w:autoSpaceDE w:val="0"/>
        <w:autoSpaceDN w:val="0"/>
        <w:adjustRightInd w:val="0"/>
        <w:jc w:val="right"/>
        <w:rPr>
          <w:color w:val="000000"/>
          <w:sz w:val="28"/>
          <w:szCs w:val="28"/>
        </w:rPr>
      </w:pPr>
      <w:r w:rsidRPr="001C27BF">
        <w:rPr>
          <w:color w:val="000000"/>
          <w:sz w:val="28"/>
          <w:szCs w:val="28"/>
        </w:rPr>
        <w:t>Подпись / Ф.И.О., должность руководителя практики</w:t>
      </w:r>
    </w:p>
    <w:p w:rsidR="0027515E" w:rsidRPr="001C27BF" w:rsidRDefault="0027515E" w:rsidP="0027515E">
      <w:pPr>
        <w:shd w:val="clear" w:color="auto" w:fill="FFFFFF"/>
        <w:autoSpaceDE w:val="0"/>
        <w:autoSpaceDN w:val="0"/>
        <w:adjustRightInd w:val="0"/>
        <w:jc w:val="right"/>
        <w:rPr>
          <w:color w:val="000000"/>
          <w:sz w:val="28"/>
          <w:szCs w:val="28"/>
        </w:rPr>
      </w:pPr>
    </w:p>
    <w:p w:rsidR="0027515E" w:rsidRPr="001C27BF" w:rsidRDefault="0027515E" w:rsidP="0027515E">
      <w:pPr>
        <w:shd w:val="clear" w:color="auto" w:fill="FFFFFF"/>
        <w:autoSpaceDE w:val="0"/>
        <w:autoSpaceDN w:val="0"/>
        <w:adjustRightInd w:val="0"/>
        <w:jc w:val="right"/>
        <w:rPr>
          <w:color w:val="000000"/>
          <w:sz w:val="28"/>
          <w:szCs w:val="28"/>
        </w:rPr>
      </w:pPr>
      <w:r w:rsidRPr="001C27BF">
        <w:rPr>
          <w:color w:val="000000"/>
          <w:sz w:val="28"/>
          <w:szCs w:val="28"/>
        </w:rPr>
        <w:t>Печать учреждения (организации)</w:t>
      </w:r>
    </w:p>
    <w:p w:rsidR="0027515E" w:rsidRPr="001C27BF" w:rsidRDefault="0027515E" w:rsidP="0027515E">
      <w:pPr>
        <w:shd w:val="clear" w:color="auto" w:fill="FFFFFF"/>
        <w:autoSpaceDE w:val="0"/>
        <w:autoSpaceDN w:val="0"/>
        <w:adjustRightInd w:val="0"/>
        <w:rPr>
          <w:color w:val="000000"/>
          <w:sz w:val="28"/>
          <w:szCs w:val="28"/>
        </w:rPr>
      </w:pPr>
      <w:r w:rsidRPr="001C27BF">
        <w:rPr>
          <w:color w:val="000000"/>
          <w:sz w:val="28"/>
          <w:szCs w:val="28"/>
        </w:rPr>
        <w:t xml:space="preserve"> </w:t>
      </w:r>
    </w:p>
    <w:p w:rsidR="0027515E" w:rsidRPr="001C27BF" w:rsidRDefault="0027515E" w:rsidP="0027515E">
      <w:pPr>
        <w:ind w:firstLine="397"/>
        <w:rPr>
          <w:color w:val="000000"/>
          <w:sz w:val="28"/>
          <w:szCs w:val="28"/>
        </w:rPr>
      </w:pPr>
    </w:p>
    <w:p w:rsidR="0027515E" w:rsidRPr="001C27BF" w:rsidRDefault="0027515E" w:rsidP="0027515E">
      <w:pPr>
        <w:shd w:val="clear" w:color="auto" w:fill="FFFFFF"/>
        <w:autoSpaceDE w:val="0"/>
        <w:autoSpaceDN w:val="0"/>
        <w:adjustRightInd w:val="0"/>
        <w:ind w:firstLine="397"/>
        <w:jc w:val="right"/>
        <w:rPr>
          <w:i/>
          <w:iCs/>
          <w:color w:val="000000"/>
          <w:sz w:val="28"/>
          <w:szCs w:val="28"/>
        </w:rPr>
      </w:pPr>
    </w:p>
    <w:p w:rsidR="0027515E" w:rsidRPr="001C27BF" w:rsidRDefault="0027515E" w:rsidP="0027515E">
      <w:pPr>
        <w:shd w:val="clear" w:color="auto" w:fill="FFFFFF"/>
        <w:autoSpaceDE w:val="0"/>
        <w:autoSpaceDN w:val="0"/>
        <w:adjustRightInd w:val="0"/>
        <w:ind w:firstLine="397"/>
        <w:jc w:val="right"/>
        <w:rPr>
          <w:sz w:val="28"/>
          <w:szCs w:val="28"/>
        </w:rPr>
      </w:pPr>
      <w:r w:rsidRPr="001C27BF">
        <w:rPr>
          <w:i/>
          <w:iCs/>
          <w:color w:val="000000"/>
          <w:sz w:val="28"/>
          <w:szCs w:val="28"/>
        </w:rPr>
        <w:t xml:space="preserve">Приложение 3. Образец </w:t>
      </w:r>
      <w:proofErr w:type="gramStart"/>
      <w:r w:rsidRPr="001C27BF">
        <w:rPr>
          <w:i/>
          <w:iCs/>
          <w:color w:val="000000"/>
          <w:sz w:val="28"/>
          <w:szCs w:val="28"/>
        </w:rPr>
        <w:t>оформления  отчета</w:t>
      </w:r>
      <w:proofErr w:type="gramEnd"/>
    </w:p>
    <w:p w:rsidR="0027515E" w:rsidRPr="001C27BF" w:rsidRDefault="0027515E" w:rsidP="0027515E">
      <w:pPr>
        <w:shd w:val="clear" w:color="auto" w:fill="FFFFFF"/>
        <w:autoSpaceDE w:val="0"/>
        <w:autoSpaceDN w:val="0"/>
        <w:adjustRightInd w:val="0"/>
        <w:ind w:firstLine="397"/>
        <w:jc w:val="center"/>
        <w:rPr>
          <w:color w:val="000000"/>
          <w:sz w:val="28"/>
          <w:szCs w:val="28"/>
        </w:rPr>
      </w:pPr>
    </w:p>
    <w:p w:rsidR="0027515E" w:rsidRPr="001C27BF" w:rsidRDefault="0027515E" w:rsidP="0027515E">
      <w:pPr>
        <w:shd w:val="clear" w:color="auto" w:fill="FFFFFF"/>
        <w:autoSpaceDE w:val="0"/>
        <w:autoSpaceDN w:val="0"/>
        <w:adjustRightInd w:val="0"/>
        <w:ind w:firstLine="397"/>
        <w:jc w:val="center"/>
        <w:rPr>
          <w:sz w:val="28"/>
          <w:szCs w:val="28"/>
        </w:rPr>
      </w:pPr>
      <w:r w:rsidRPr="001C27BF">
        <w:rPr>
          <w:color w:val="000000"/>
          <w:sz w:val="28"/>
          <w:szCs w:val="28"/>
        </w:rPr>
        <w:t>Отчет</w:t>
      </w:r>
    </w:p>
    <w:p w:rsidR="0027515E" w:rsidRPr="001C27BF" w:rsidRDefault="0027515E" w:rsidP="0027515E">
      <w:pPr>
        <w:shd w:val="clear" w:color="auto" w:fill="FFFFFF"/>
        <w:autoSpaceDE w:val="0"/>
        <w:autoSpaceDN w:val="0"/>
        <w:adjustRightInd w:val="0"/>
        <w:ind w:firstLine="397"/>
        <w:jc w:val="center"/>
        <w:rPr>
          <w:sz w:val="28"/>
          <w:szCs w:val="28"/>
        </w:rPr>
      </w:pPr>
      <w:r w:rsidRPr="001C27BF">
        <w:rPr>
          <w:color w:val="000000"/>
          <w:sz w:val="28"/>
          <w:szCs w:val="28"/>
        </w:rPr>
        <w:t xml:space="preserve">по итогам прохождения </w:t>
      </w:r>
      <w:proofErr w:type="gramStart"/>
      <w:r w:rsidRPr="001C27BF">
        <w:rPr>
          <w:color w:val="000000"/>
          <w:sz w:val="28"/>
          <w:szCs w:val="28"/>
        </w:rPr>
        <w:t>производственной  практики</w:t>
      </w:r>
      <w:proofErr w:type="gramEnd"/>
      <w:r w:rsidRPr="001C27BF">
        <w:rPr>
          <w:color w:val="000000"/>
          <w:sz w:val="28"/>
          <w:szCs w:val="28"/>
        </w:rPr>
        <w:t xml:space="preserve"> Иванова И.И.</w:t>
      </w:r>
    </w:p>
    <w:p w:rsidR="0027515E" w:rsidRPr="001C27BF" w:rsidRDefault="0027515E" w:rsidP="0027515E">
      <w:pPr>
        <w:shd w:val="clear" w:color="auto" w:fill="FFFFFF"/>
        <w:autoSpaceDE w:val="0"/>
        <w:autoSpaceDN w:val="0"/>
        <w:adjustRightInd w:val="0"/>
        <w:ind w:firstLine="397"/>
        <w:jc w:val="center"/>
        <w:rPr>
          <w:sz w:val="28"/>
          <w:szCs w:val="28"/>
        </w:rPr>
      </w:pPr>
      <w:r w:rsidRPr="001C27BF">
        <w:rPr>
          <w:i/>
          <w:iCs/>
          <w:color w:val="000000"/>
          <w:sz w:val="28"/>
          <w:szCs w:val="28"/>
        </w:rPr>
        <w:t>(извлечение)</w:t>
      </w:r>
    </w:p>
    <w:p w:rsidR="0027515E" w:rsidRPr="001C27BF" w:rsidRDefault="0027515E" w:rsidP="0027515E">
      <w:pPr>
        <w:shd w:val="clear" w:color="auto" w:fill="FFFFFF"/>
        <w:autoSpaceDE w:val="0"/>
        <w:autoSpaceDN w:val="0"/>
        <w:adjustRightInd w:val="0"/>
        <w:ind w:firstLine="397"/>
        <w:rPr>
          <w:color w:val="000000"/>
          <w:sz w:val="28"/>
          <w:szCs w:val="28"/>
        </w:rPr>
      </w:pPr>
    </w:p>
    <w:p w:rsidR="0027515E" w:rsidRPr="001C27BF" w:rsidRDefault="0027515E" w:rsidP="0027515E">
      <w:pPr>
        <w:shd w:val="clear" w:color="auto" w:fill="FFFFFF"/>
        <w:autoSpaceDE w:val="0"/>
        <w:autoSpaceDN w:val="0"/>
        <w:adjustRightInd w:val="0"/>
        <w:ind w:firstLine="397"/>
        <w:rPr>
          <w:color w:val="000000"/>
          <w:sz w:val="28"/>
          <w:szCs w:val="28"/>
        </w:rPr>
      </w:pPr>
    </w:p>
    <w:p w:rsidR="0027515E" w:rsidRPr="001C27BF" w:rsidRDefault="0027515E" w:rsidP="0027515E">
      <w:pPr>
        <w:shd w:val="clear" w:color="auto" w:fill="FFFFFF"/>
        <w:autoSpaceDE w:val="0"/>
        <w:autoSpaceDN w:val="0"/>
        <w:adjustRightInd w:val="0"/>
        <w:ind w:firstLine="397"/>
        <w:jc w:val="both"/>
        <w:rPr>
          <w:color w:val="000000"/>
          <w:sz w:val="28"/>
          <w:szCs w:val="28"/>
        </w:rPr>
      </w:pPr>
      <w:r w:rsidRPr="001C27BF">
        <w:rPr>
          <w:color w:val="000000"/>
          <w:sz w:val="28"/>
          <w:szCs w:val="28"/>
        </w:rPr>
        <w:t xml:space="preserve">В период с ….    по ….     я проходил практику </w:t>
      </w:r>
      <w:proofErr w:type="gramStart"/>
      <w:r w:rsidRPr="001C27BF">
        <w:rPr>
          <w:color w:val="000000"/>
          <w:sz w:val="28"/>
          <w:szCs w:val="28"/>
        </w:rPr>
        <w:t>в….</w:t>
      </w:r>
      <w:proofErr w:type="gramEnd"/>
      <w:r w:rsidRPr="001C27BF">
        <w:rPr>
          <w:color w:val="000000"/>
          <w:sz w:val="28"/>
          <w:szCs w:val="28"/>
        </w:rPr>
        <w:t xml:space="preserve">.  Практика являлась производственной. За время прохождения практики я ознакомился с работой…… Нормативную базу функционирования настоящего государственного органа составляют: .... </w:t>
      </w:r>
    </w:p>
    <w:p w:rsidR="0027515E" w:rsidRPr="001C27BF" w:rsidRDefault="0027515E" w:rsidP="0027515E">
      <w:pPr>
        <w:shd w:val="clear" w:color="auto" w:fill="FFFFFF"/>
        <w:autoSpaceDE w:val="0"/>
        <w:autoSpaceDN w:val="0"/>
        <w:adjustRightInd w:val="0"/>
        <w:ind w:firstLine="397"/>
        <w:jc w:val="both"/>
        <w:rPr>
          <w:sz w:val="28"/>
          <w:szCs w:val="28"/>
        </w:rPr>
      </w:pPr>
      <w:r w:rsidRPr="001C27BF">
        <w:rPr>
          <w:color w:val="000000"/>
          <w:sz w:val="28"/>
          <w:szCs w:val="28"/>
        </w:rPr>
        <w:t xml:space="preserve">……Специалисты данного отдела непосредственно общаются с лицами-заявителями. Эта работа, </w:t>
      </w:r>
      <w:proofErr w:type="gramStart"/>
      <w:r w:rsidRPr="001C27BF">
        <w:rPr>
          <w:color w:val="000000"/>
          <w:sz w:val="28"/>
          <w:szCs w:val="28"/>
        </w:rPr>
        <w:t>по-моему</w:t>
      </w:r>
      <w:proofErr w:type="gramEnd"/>
      <w:r w:rsidRPr="001C27BF">
        <w:rPr>
          <w:color w:val="000000"/>
          <w:sz w:val="28"/>
          <w:szCs w:val="28"/>
        </w:rPr>
        <w:t xml:space="preserve"> личному наблюдению, требует большой отдачи и терпения. Я был свидетелем ряда конфликтных ситуаций, вызванных требованием</w:t>
      </w:r>
      <w:proofErr w:type="gramStart"/>
      <w:r w:rsidRPr="001C27BF">
        <w:rPr>
          <w:color w:val="000000"/>
          <w:sz w:val="28"/>
          <w:szCs w:val="28"/>
        </w:rPr>
        <w:t>…….</w:t>
      </w:r>
      <w:proofErr w:type="gramEnd"/>
      <w:r w:rsidRPr="001C27BF">
        <w:rPr>
          <w:color w:val="000000"/>
          <w:sz w:val="28"/>
          <w:szCs w:val="28"/>
        </w:rPr>
        <w:t xml:space="preserve">. Полагаю, что таких трудностей в практической деятельности </w:t>
      </w:r>
      <w:proofErr w:type="gramStart"/>
      <w:r w:rsidRPr="001C27BF">
        <w:rPr>
          <w:color w:val="000000"/>
          <w:sz w:val="28"/>
          <w:szCs w:val="28"/>
        </w:rPr>
        <w:t>…….</w:t>
      </w:r>
      <w:proofErr w:type="gramEnd"/>
      <w:r w:rsidRPr="001C27BF">
        <w:rPr>
          <w:color w:val="000000"/>
          <w:sz w:val="28"/>
          <w:szCs w:val="28"/>
        </w:rPr>
        <w:t>. можно было бы избежать, исходя из следующего....</w:t>
      </w:r>
    </w:p>
    <w:p w:rsidR="0027515E" w:rsidRPr="001C27BF" w:rsidRDefault="0027515E" w:rsidP="0027515E">
      <w:pPr>
        <w:ind w:firstLine="397"/>
        <w:jc w:val="both"/>
        <w:rPr>
          <w:b/>
          <w:sz w:val="28"/>
          <w:szCs w:val="28"/>
        </w:rPr>
      </w:pPr>
      <w:r w:rsidRPr="001C27BF">
        <w:rPr>
          <w:color w:val="000000"/>
          <w:sz w:val="28"/>
          <w:szCs w:val="28"/>
        </w:rPr>
        <w:t>В целом, полагаю, что …………</w:t>
      </w:r>
      <w:proofErr w:type="gramStart"/>
      <w:r w:rsidRPr="001C27BF">
        <w:rPr>
          <w:color w:val="000000"/>
          <w:sz w:val="28"/>
          <w:szCs w:val="28"/>
        </w:rPr>
        <w:t>…….</w:t>
      </w:r>
      <w:proofErr w:type="gramEnd"/>
      <w:r w:rsidRPr="001C27BF">
        <w:rPr>
          <w:color w:val="000000"/>
          <w:sz w:val="28"/>
          <w:szCs w:val="28"/>
        </w:rPr>
        <w:t xml:space="preserve"> можно оценить, как..........................</w:t>
      </w:r>
    </w:p>
    <w:p w:rsidR="0027515E" w:rsidRPr="001C27BF" w:rsidRDefault="0027515E" w:rsidP="0027515E">
      <w:pPr>
        <w:ind w:firstLine="397"/>
        <w:rPr>
          <w:sz w:val="28"/>
          <w:szCs w:val="28"/>
        </w:rPr>
      </w:pPr>
    </w:p>
    <w:p w:rsidR="0027515E" w:rsidRPr="001C27BF" w:rsidRDefault="0027515E" w:rsidP="0027515E">
      <w:pPr>
        <w:ind w:firstLine="397"/>
        <w:jc w:val="both"/>
        <w:rPr>
          <w:sz w:val="28"/>
          <w:szCs w:val="28"/>
        </w:rPr>
      </w:pPr>
    </w:p>
    <w:p w:rsidR="0027515E" w:rsidRPr="001C27BF" w:rsidRDefault="0027515E" w:rsidP="0027515E">
      <w:pPr>
        <w:shd w:val="clear" w:color="auto" w:fill="FFFFFF"/>
        <w:autoSpaceDE w:val="0"/>
        <w:autoSpaceDN w:val="0"/>
        <w:adjustRightInd w:val="0"/>
        <w:rPr>
          <w:color w:val="000000"/>
          <w:sz w:val="28"/>
          <w:szCs w:val="28"/>
        </w:rPr>
      </w:pPr>
      <w:r w:rsidRPr="001C27BF">
        <w:rPr>
          <w:color w:val="000000"/>
          <w:sz w:val="28"/>
          <w:szCs w:val="28"/>
        </w:rPr>
        <w:t xml:space="preserve">Дата                                                   </w:t>
      </w:r>
    </w:p>
    <w:p w:rsidR="0027515E" w:rsidRPr="001C27BF" w:rsidRDefault="0027515E" w:rsidP="0027515E">
      <w:pPr>
        <w:shd w:val="clear" w:color="auto" w:fill="FFFFFF"/>
        <w:autoSpaceDE w:val="0"/>
        <w:autoSpaceDN w:val="0"/>
        <w:adjustRightInd w:val="0"/>
        <w:jc w:val="right"/>
        <w:rPr>
          <w:color w:val="000000"/>
          <w:sz w:val="28"/>
          <w:szCs w:val="28"/>
        </w:rPr>
      </w:pPr>
      <w:r w:rsidRPr="001C27BF">
        <w:rPr>
          <w:color w:val="000000"/>
          <w:sz w:val="28"/>
          <w:szCs w:val="28"/>
        </w:rPr>
        <w:lastRenderedPageBreak/>
        <w:t>Подпись / Ф.И.О. студента</w:t>
      </w:r>
    </w:p>
    <w:p w:rsidR="0027515E" w:rsidRPr="001C27BF" w:rsidRDefault="0027515E" w:rsidP="00001BA1">
      <w:pPr>
        <w:rPr>
          <w:i/>
          <w:iCs/>
          <w:color w:val="000000"/>
          <w:sz w:val="28"/>
          <w:szCs w:val="28"/>
        </w:rPr>
      </w:pPr>
    </w:p>
    <w:p w:rsidR="0027515E" w:rsidRPr="001C27BF" w:rsidRDefault="0027515E" w:rsidP="00001BA1">
      <w:pPr>
        <w:jc w:val="right"/>
        <w:rPr>
          <w:b/>
          <w:sz w:val="28"/>
          <w:szCs w:val="28"/>
        </w:rPr>
      </w:pPr>
      <w:r w:rsidRPr="001C27BF">
        <w:rPr>
          <w:i/>
          <w:iCs/>
          <w:color w:val="000000"/>
          <w:sz w:val="28"/>
          <w:szCs w:val="28"/>
        </w:rPr>
        <w:t xml:space="preserve">Приложение 3. Образец </w:t>
      </w:r>
      <w:proofErr w:type="gramStart"/>
      <w:r w:rsidRPr="001C27BF">
        <w:rPr>
          <w:i/>
          <w:iCs/>
          <w:color w:val="000000"/>
          <w:sz w:val="28"/>
          <w:szCs w:val="28"/>
        </w:rPr>
        <w:t>оформления  характеристики</w:t>
      </w:r>
      <w:proofErr w:type="gramEnd"/>
    </w:p>
    <w:p w:rsidR="0027515E" w:rsidRPr="001C27BF" w:rsidRDefault="0027515E" w:rsidP="0027515E">
      <w:pPr>
        <w:jc w:val="center"/>
        <w:rPr>
          <w:b/>
          <w:sz w:val="28"/>
          <w:szCs w:val="28"/>
        </w:rPr>
      </w:pPr>
    </w:p>
    <w:p w:rsidR="0027515E" w:rsidRPr="001C27BF" w:rsidRDefault="0027515E" w:rsidP="0027515E">
      <w:pPr>
        <w:jc w:val="center"/>
        <w:rPr>
          <w:b/>
          <w:sz w:val="28"/>
          <w:szCs w:val="28"/>
        </w:rPr>
      </w:pPr>
      <w:r w:rsidRPr="001C27BF">
        <w:rPr>
          <w:b/>
          <w:sz w:val="28"/>
          <w:szCs w:val="28"/>
        </w:rPr>
        <w:t xml:space="preserve">ХАРАКТЕРИСТИКА – ОТЗЫВ </w:t>
      </w:r>
    </w:p>
    <w:p w:rsidR="0027515E" w:rsidRPr="001C27BF" w:rsidRDefault="0027515E" w:rsidP="0027515E">
      <w:pPr>
        <w:jc w:val="center"/>
        <w:rPr>
          <w:b/>
          <w:sz w:val="28"/>
          <w:szCs w:val="28"/>
        </w:rPr>
      </w:pPr>
      <w:r w:rsidRPr="001C27BF">
        <w:rPr>
          <w:b/>
          <w:sz w:val="28"/>
          <w:szCs w:val="28"/>
        </w:rPr>
        <w:t xml:space="preserve">о прохождении производственной практики в </w:t>
      </w:r>
    </w:p>
    <w:p w:rsidR="0027515E" w:rsidRPr="001C27BF" w:rsidRDefault="0027515E" w:rsidP="0027515E">
      <w:pPr>
        <w:jc w:val="center"/>
        <w:rPr>
          <w:b/>
          <w:sz w:val="28"/>
          <w:szCs w:val="28"/>
        </w:rPr>
      </w:pPr>
      <w:r w:rsidRPr="001C27BF">
        <w:rPr>
          <w:b/>
          <w:sz w:val="28"/>
          <w:szCs w:val="28"/>
        </w:rPr>
        <w:t>____________________________ (наименование учреждения/организации)</w:t>
      </w:r>
    </w:p>
    <w:p w:rsidR="0027515E" w:rsidRPr="001C27BF" w:rsidRDefault="0027515E" w:rsidP="0027515E">
      <w:pPr>
        <w:jc w:val="center"/>
        <w:rPr>
          <w:sz w:val="28"/>
          <w:szCs w:val="28"/>
        </w:rPr>
      </w:pPr>
      <w:r w:rsidRPr="001C27BF">
        <w:rPr>
          <w:b/>
          <w:sz w:val="28"/>
          <w:szCs w:val="28"/>
        </w:rPr>
        <w:t>студентом (кой) __ курса юридического факультета ФГБОУ ВО «</w:t>
      </w:r>
      <w:proofErr w:type="spellStart"/>
      <w:r w:rsidRPr="001C27BF">
        <w:rPr>
          <w:b/>
          <w:sz w:val="28"/>
          <w:szCs w:val="28"/>
        </w:rPr>
        <w:t>ТвГУ</w:t>
      </w:r>
      <w:proofErr w:type="spellEnd"/>
      <w:r w:rsidRPr="001C27BF">
        <w:rPr>
          <w:b/>
          <w:sz w:val="28"/>
          <w:szCs w:val="28"/>
        </w:rPr>
        <w:t>»</w:t>
      </w:r>
      <w:r w:rsidRPr="001C27BF">
        <w:rPr>
          <w:b/>
          <w:sz w:val="28"/>
          <w:szCs w:val="28"/>
        </w:rPr>
        <w:br/>
      </w:r>
    </w:p>
    <w:p w:rsidR="0027515E" w:rsidRPr="001C27BF" w:rsidRDefault="0027515E" w:rsidP="0027515E">
      <w:pPr>
        <w:jc w:val="center"/>
        <w:rPr>
          <w:b/>
          <w:sz w:val="28"/>
          <w:szCs w:val="28"/>
        </w:rPr>
      </w:pPr>
      <w:r w:rsidRPr="001C27BF">
        <w:rPr>
          <w:sz w:val="28"/>
          <w:szCs w:val="28"/>
        </w:rPr>
        <w:t xml:space="preserve">За время прохождения практики с _______________ по________________   </w:t>
      </w:r>
    </w:p>
    <w:p w:rsidR="0027515E" w:rsidRPr="001C27BF" w:rsidRDefault="0027515E" w:rsidP="0027515E">
      <w:pPr>
        <w:jc w:val="both"/>
        <w:rPr>
          <w:sz w:val="28"/>
          <w:szCs w:val="28"/>
        </w:rPr>
      </w:pPr>
      <w:r w:rsidRPr="001C27BF">
        <w:rPr>
          <w:sz w:val="28"/>
          <w:szCs w:val="28"/>
        </w:rPr>
        <w:t>Ф.И.О. зарекомендовал(</w:t>
      </w:r>
      <w:proofErr w:type="gramStart"/>
      <w:r w:rsidRPr="001C27BF">
        <w:rPr>
          <w:sz w:val="28"/>
          <w:szCs w:val="28"/>
        </w:rPr>
        <w:t>а)  себя</w:t>
      </w:r>
      <w:proofErr w:type="gramEnd"/>
      <w:r w:rsidRPr="001C27BF">
        <w:rPr>
          <w:sz w:val="28"/>
          <w:szCs w:val="28"/>
        </w:rPr>
        <w:t xml:space="preserve"> с положительной стороны, своевременно и точно выполнял все задания, указания руководителя практики, а также, по его поручению, других сотрудников (наименование организации (учреждения).</w:t>
      </w:r>
    </w:p>
    <w:p w:rsidR="0027515E" w:rsidRPr="001C27BF" w:rsidRDefault="0027515E" w:rsidP="0027515E">
      <w:pPr>
        <w:jc w:val="both"/>
        <w:rPr>
          <w:sz w:val="28"/>
          <w:szCs w:val="28"/>
        </w:rPr>
      </w:pPr>
      <w:r w:rsidRPr="001C27BF">
        <w:rPr>
          <w:sz w:val="28"/>
          <w:szCs w:val="28"/>
        </w:rPr>
        <w:tab/>
        <w:t xml:space="preserve">За время прохождения практики Ф.И.О. ознакомился(ась) с работой (наименование структурных подразделений). Выполнял различные поручения в частности по составлению </w:t>
      </w:r>
      <w:proofErr w:type="gramStart"/>
      <w:r w:rsidRPr="001C27BF">
        <w:rPr>
          <w:sz w:val="28"/>
          <w:szCs w:val="28"/>
        </w:rPr>
        <w:t>документов  с</w:t>
      </w:r>
      <w:proofErr w:type="gramEnd"/>
      <w:r w:rsidRPr="001C27BF">
        <w:rPr>
          <w:sz w:val="28"/>
          <w:szCs w:val="28"/>
        </w:rPr>
        <w:t xml:space="preserve"> последующей редакцией составленных документов руководителем практики, доставлял запросы и получал на них ответы в государственных учреждениях и т.д., присутствовал на судебных процессах.</w:t>
      </w:r>
    </w:p>
    <w:p w:rsidR="0027515E" w:rsidRPr="001C27BF" w:rsidRDefault="0027515E" w:rsidP="0027515E">
      <w:pPr>
        <w:jc w:val="both"/>
        <w:rPr>
          <w:sz w:val="28"/>
          <w:szCs w:val="28"/>
        </w:rPr>
      </w:pPr>
      <w:r w:rsidRPr="001C27BF">
        <w:rPr>
          <w:sz w:val="28"/>
          <w:szCs w:val="28"/>
        </w:rPr>
        <w:tab/>
        <w:t xml:space="preserve">Ф.И.О. проявил(а) себя как инициативный и ответственный студент, дисциплинированно выполнявший поручения. </w:t>
      </w:r>
      <w:proofErr w:type="gramStart"/>
      <w:r w:rsidRPr="001C27BF">
        <w:rPr>
          <w:sz w:val="28"/>
          <w:szCs w:val="28"/>
        </w:rPr>
        <w:t>При прохождения</w:t>
      </w:r>
      <w:proofErr w:type="gramEnd"/>
      <w:r w:rsidRPr="001C27BF">
        <w:rPr>
          <w:sz w:val="28"/>
          <w:szCs w:val="28"/>
        </w:rPr>
        <w:t xml:space="preserve"> практики умело применял теоретические знания, полученные при обучении, показав при этом хорошую теоретическую подготовку, правильно строил взаимоотношения с работниками коллегии. В целом за прохождение практики Ф.И.О. заслуживает оценки «</w:t>
      </w:r>
      <w:proofErr w:type="gramStart"/>
      <w:r w:rsidRPr="001C27BF">
        <w:rPr>
          <w:sz w:val="28"/>
          <w:szCs w:val="28"/>
        </w:rPr>
        <w:t>…….</w:t>
      </w:r>
      <w:proofErr w:type="gramEnd"/>
      <w:r w:rsidRPr="001C27BF">
        <w:rPr>
          <w:sz w:val="28"/>
          <w:szCs w:val="28"/>
        </w:rPr>
        <w:t>».</w:t>
      </w:r>
    </w:p>
    <w:p w:rsidR="0027515E" w:rsidRPr="001C27BF" w:rsidRDefault="0027515E" w:rsidP="0027515E">
      <w:pPr>
        <w:jc w:val="both"/>
        <w:rPr>
          <w:sz w:val="28"/>
          <w:szCs w:val="28"/>
        </w:rPr>
      </w:pPr>
    </w:p>
    <w:p w:rsidR="0027515E" w:rsidRPr="001C27BF" w:rsidRDefault="0027515E" w:rsidP="0027515E">
      <w:pPr>
        <w:jc w:val="both"/>
        <w:rPr>
          <w:b/>
          <w:i/>
          <w:sz w:val="32"/>
          <w:szCs w:val="32"/>
        </w:rPr>
      </w:pPr>
      <w:r w:rsidRPr="001C27BF">
        <w:rPr>
          <w:b/>
          <w:i/>
          <w:sz w:val="32"/>
          <w:szCs w:val="32"/>
        </w:rPr>
        <w:t>Изложенное выше является примерным образцом и может быть выражено в других формулировках.</w:t>
      </w:r>
    </w:p>
    <w:p w:rsidR="0027515E" w:rsidRPr="00001BA1" w:rsidRDefault="0027515E" w:rsidP="00001BA1">
      <w:pPr>
        <w:jc w:val="both"/>
        <w:rPr>
          <w:b/>
          <w:i/>
          <w:sz w:val="32"/>
          <w:szCs w:val="32"/>
        </w:rPr>
      </w:pPr>
      <w:r w:rsidRPr="001C27BF">
        <w:rPr>
          <w:b/>
          <w:i/>
          <w:sz w:val="32"/>
          <w:szCs w:val="32"/>
        </w:rPr>
        <w:t xml:space="preserve">Заполнение таблицы, приведенной ниже, является обязательным. Формулировки в таблице не могут быть изменены. Руководитель практики только проставляет какой-либо знак в столбце, соответствующем уровню </w:t>
      </w:r>
      <w:proofErr w:type="spellStart"/>
      <w:r w:rsidRPr="001C27BF">
        <w:rPr>
          <w:b/>
          <w:i/>
          <w:sz w:val="32"/>
          <w:szCs w:val="32"/>
        </w:rPr>
        <w:t>сформированности</w:t>
      </w:r>
      <w:proofErr w:type="spellEnd"/>
      <w:r w:rsidRPr="001C27BF">
        <w:rPr>
          <w:b/>
          <w:i/>
          <w:sz w:val="32"/>
          <w:szCs w:val="32"/>
        </w:rPr>
        <w:t xml:space="preserve"> той или иной компетенции у студента.</w:t>
      </w:r>
    </w:p>
    <w:p w:rsidR="0027515E" w:rsidRPr="001C27BF" w:rsidRDefault="0027515E" w:rsidP="0027515E">
      <w:pPr>
        <w:jc w:val="center"/>
        <w:rPr>
          <w:b/>
          <w:bCs/>
          <w:sz w:val="28"/>
          <w:szCs w:val="28"/>
        </w:rPr>
      </w:pPr>
    </w:p>
    <w:p w:rsidR="0027515E" w:rsidRPr="001C27BF" w:rsidRDefault="0027515E" w:rsidP="0027515E">
      <w:pPr>
        <w:jc w:val="center"/>
        <w:rPr>
          <w:b/>
          <w:bCs/>
          <w:sz w:val="28"/>
          <w:szCs w:val="28"/>
        </w:rPr>
      </w:pPr>
      <w:r w:rsidRPr="001C27BF">
        <w:rPr>
          <w:b/>
          <w:bCs/>
          <w:sz w:val="28"/>
          <w:szCs w:val="28"/>
        </w:rPr>
        <w:t xml:space="preserve">Оценка руководителем практики уровня </w:t>
      </w:r>
      <w:proofErr w:type="spellStart"/>
      <w:r w:rsidRPr="001C27BF">
        <w:rPr>
          <w:b/>
          <w:bCs/>
          <w:sz w:val="28"/>
          <w:szCs w:val="28"/>
        </w:rPr>
        <w:t>сформированности</w:t>
      </w:r>
      <w:proofErr w:type="spellEnd"/>
      <w:r w:rsidRPr="001C27BF">
        <w:rPr>
          <w:b/>
          <w:bCs/>
          <w:sz w:val="28"/>
          <w:szCs w:val="28"/>
        </w:rPr>
        <w:t xml:space="preserve"> </w:t>
      </w:r>
    </w:p>
    <w:p w:rsidR="0027515E" w:rsidRPr="001C27BF" w:rsidRDefault="0027515E" w:rsidP="0027515E">
      <w:pPr>
        <w:jc w:val="center"/>
        <w:rPr>
          <w:b/>
          <w:bCs/>
          <w:sz w:val="28"/>
          <w:szCs w:val="28"/>
        </w:rPr>
      </w:pPr>
      <w:r w:rsidRPr="001C27BF">
        <w:rPr>
          <w:b/>
          <w:bCs/>
          <w:sz w:val="28"/>
          <w:szCs w:val="28"/>
        </w:rPr>
        <w:t>общепрофессиональных и профессиональных компетенций студента</w:t>
      </w:r>
    </w:p>
    <w:p w:rsidR="0027515E" w:rsidRPr="001C27BF" w:rsidRDefault="0027515E" w:rsidP="00001BA1">
      <w:pPr>
        <w:jc w:val="center"/>
        <w:rPr>
          <w:b/>
          <w:bCs/>
          <w:sz w:val="28"/>
          <w:szCs w:val="28"/>
        </w:rPr>
      </w:pPr>
    </w:p>
    <w:p w:rsidR="0027515E" w:rsidRPr="001C27BF" w:rsidRDefault="0027515E" w:rsidP="00001BA1">
      <w:pPr>
        <w:jc w:val="center"/>
        <w:rPr>
          <w:b/>
          <w:bCs/>
          <w:sz w:val="28"/>
          <w:szCs w:val="28"/>
        </w:rPr>
      </w:pPr>
    </w:p>
    <w:tbl>
      <w:tblPr>
        <w:tblW w:w="12389" w:type="dxa"/>
        <w:tblCellSpacing w:w="0" w:type="dxa"/>
        <w:tblInd w:w="-1828" w:type="dxa"/>
        <w:tblCellMar>
          <w:top w:w="15" w:type="dxa"/>
          <w:left w:w="15" w:type="dxa"/>
          <w:bottom w:w="15" w:type="dxa"/>
          <w:right w:w="15" w:type="dxa"/>
        </w:tblCellMar>
        <w:tblLook w:val="04A0" w:firstRow="1" w:lastRow="0" w:firstColumn="1" w:lastColumn="0" w:noHBand="0" w:noVBand="1"/>
      </w:tblPr>
      <w:tblGrid>
        <w:gridCol w:w="12353"/>
        <w:gridCol w:w="36"/>
      </w:tblGrid>
      <w:tr w:rsidR="0027515E" w:rsidRPr="001C27BF" w:rsidTr="00933400">
        <w:trPr>
          <w:tblCellSpacing w:w="0" w:type="dxa"/>
        </w:trPr>
        <w:tc>
          <w:tcPr>
            <w:tcW w:w="12353" w:type="dxa"/>
          </w:tcPr>
          <w:tbl>
            <w:tblPr>
              <w:tblStyle w:val="32"/>
              <w:tblW w:w="9774" w:type="dxa"/>
              <w:tblInd w:w="2251" w:type="dxa"/>
              <w:tblLook w:val="04A0" w:firstRow="1" w:lastRow="0" w:firstColumn="1" w:lastColumn="0" w:noHBand="0" w:noVBand="1"/>
            </w:tblPr>
            <w:tblGrid>
              <w:gridCol w:w="1167"/>
              <w:gridCol w:w="2252"/>
              <w:gridCol w:w="2122"/>
              <w:gridCol w:w="2349"/>
              <w:gridCol w:w="1884"/>
            </w:tblGrid>
            <w:tr w:rsidR="0027515E" w:rsidRPr="001C27BF" w:rsidTr="00001BA1">
              <w:trPr>
                <w:trHeight w:val="527"/>
              </w:trPr>
              <w:tc>
                <w:tcPr>
                  <w:tcW w:w="693" w:type="dxa"/>
                  <w:vMerge w:val="restart"/>
                </w:tcPr>
                <w:p w:rsidR="0027515E" w:rsidRPr="001C27BF" w:rsidRDefault="0027515E" w:rsidP="00001BA1">
                  <w:pPr>
                    <w:jc w:val="center"/>
                    <w:rPr>
                      <w:b/>
                      <w:sz w:val="24"/>
                      <w:szCs w:val="24"/>
                    </w:rPr>
                  </w:pPr>
                  <w:r w:rsidRPr="001C27BF">
                    <w:rPr>
                      <w:b/>
                      <w:sz w:val="24"/>
                      <w:szCs w:val="24"/>
                    </w:rPr>
                    <w:t>№</w:t>
                  </w:r>
                </w:p>
              </w:tc>
              <w:tc>
                <w:tcPr>
                  <w:tcW w:w="2726" w:type="dxa"/>
                  <w:vMerge w:val="restart"/>
                </w:tcPr>
                <w:p w:rsidR="0027515E" w:rsidRPr="001C27BF" w:rsidRDefault="0027515E" w:rsidP="00001BA1">
                  <w:pPr>
                    <w:jc w:val="center"/>
                    <w:rPr>
                      <w:b/>
                      <w:sz w:val="24"/>
                      <w:szCs w:val="24"/>
                    </w:rPr>
                  </w:pPr>
                  <w:r w:rsidRPr="001C27BF">
                    <w:rPr>
                      <w:b/>
                      <w:sz w:val="24"/>
                      <w:szCs w:val="24"/>
                    </w:rPr>
                    <w:t>Название компетенции</w:t>
                  </w:r>
                </w:p>
              </w:tc>
              <w:tc>
                <w:tcPr>
                  <w:tcW w:w="6355" w:type="dxa"/>
                  <w:gridSpan w:val="3"/>
                </w:tcPr>
                <w:p w:rsidR="0027515E" w:rsidRPr="001C27BF" w:rsidRDefault="0027515E" w:rsidP="00001BA1">
                  <w:pPr>
                    <w:jc w:val="center"/>
                    <w:rPr>
                      <w:b/>
                      <w:sz w:val="24"/>
                      <w:szCs w:val="24"/>
                    </w:rPr>
                  </w:pPr>
                  <w:r w:rsidRPr="001C27BF">
                    <w:rPr>
                      <w:b/>
                      <w:sz w:val="24"/>
                      <w:szCs w:val="24"/>
                    </w:rPr>
                    <w:t xml:space="preserve">Уровень </w:t>
                  </w:r>
                  <w:proofErr w:type="spellStart"/>
                  <w:r w:rsidRPr="001C27BF">
                    <w:rPr>
                      <w:b/>
                      <w:sz w:val="24"/>
                      <w:szCs w:val="24"/>
                    </w:rPr>
                    <w:t>сформированности</w:t>
                  </w:r>
                  <w:proofErr w:type="spellEnd"/>
                </w:p>
              </w:tc>
            </w:tr>
            <w:tr w:rsidR="0027515E" w:rsidRPr="001C27BF" w:rsidTr="00001BA1">
              <w:trPr>
                <w:trHeight w:val="563"/>
              </w:trPr>
              <w:tc>
                <w:tcPr>
                  <w:tcW w:w="693" w:type="dxa"/>
                  <w:vMerge/>
                </w:tcPr>
                <w:p w:rsidR="0027515E" w:rsidRPr="001C27BF" w:rsidRDefault="0027515E" w:rsidP="00001BA1">
                  <w:pPr>
                    <w:jc w:val="center"/>
                    <w:rPr>
                      <w:b/>
                      <w:sz w:val="24"/>
                      <w:szCs w:val="24"/>
                    </w:rPr>
                  </w:pPr>
                </w:p>
              </w:tc>
              <w:tc>
                <w:tcPr>
                  <w:tcW w:w="2726" w:type="dxa"/>
                  <w:vMerge/>
                </w:tcPr>
                <w:p w:rsidR="0027515E" w:rsidRPr="001C27BF" w:rsidRDefault="0027515E" w:rsidP="00001BA1">
                  <w:pPr>
                    <w:jc w:val="center"/>
                    <w:rPr>
                      <w:b/>
                      <w:sz w:val="24"/>
                      <w:szCs w:val="24"/>
                    </w:rPr>
                  </w:pPr>
                </w:p>
              </w:tc>
              <w:tc>
                <w:tcPr>
                  <w:tcW w:w="2122" w:type="dxa"/>
                </w:tcPr>
                <w:p w:rsidR="0027515E" w:rsidRPr="001C27BF" w:rsidRDefault="0027515E" w:rsidP="00001BA1">
                  <w:pPr>
                    <w:jc w:val="center"/>
                    <w:rPr>
                      <w:b/>
                      <w:sz w:val="24"/>
                      <w:szCs w:val="24"/>
                    </w:rPr>
                  </w:pPr>
                  <w:r w:rsidRPr="001C27BF">
                    <w:rPr>
                      <w:b/>
                      <w:sz w:val="24"/>
                      <w:szCs w:val="24"/>
                    </w:rPr>
                    <w:t>пороговый</w:t>
                  </w:r>
                </w:p>
              </w:tc>
              <w:tc>
                <w:tcPr>
                  <w:tcW w:w="2349" w:type="dxa"/>
                </w:tcPr>
                <w:p w:rsidR="0027515E" w:rsidRPr="001C27BF" w:rsidRDefault="0027515E" w:rsidP="00001BA1">
                  <w:pPr>
                    <w:jc w:val="center"/>
                    <w:rPr>
                      <w:b/>
                      <w:sz w:val="24"/>
                      <w:szCs w:val="24"/>
                    </w:rPr>
                  </w:pPr>
                  <w:r w:rsidRPr="001C27BF">
                    <w:rPr>
                      <w:b/>
                      <w:sz w:val="24"/>
                      <w:szCs w:val="24"/>
                    </w:rPr>
                    <w:t>достаточный</w:t>
                  </w:r>
                </w:p>
              </w:tc>
              <w:tc>
                <w:tcPr>
                  <w:tcW w:w="1884" w:type="dxa"/>
                </w:tcPr>
                <w:p w:rsidR="0027515E" w:rsidRPr="001C27BF" w:rsidRDefault="0027515E" w:rsidP="00001BA1">
                  <w:pPr>
                    <w:jc w:val="center"/>
                    <w:rPr>
                      <w:b/>
                      <w:sz w:val="24"/>
                      <w:szCs w:val="24"/>
                    </w:rPr>
                  </w:pPr>
                  <w:r w:rsidRPr="001C27BF">
                    <w:rPr>
                      <w:b/>
                      <w:sz w:val="24"/>
                      <w:szCs w:val="24"/>
                    </w:rPr>
                    <w:t>высокий</w:t>
                  </w:r>
                </w:p>
              </w:tc>
            </w:tr>
            <w:tr w:rsidR="0027515E" w:rsidRPr="001C27BF" w:rsidTr="00001BA1">
              <w:trPr>
                <w:trHeight w:val="541"/>
              </w:trPr>
              <w:tc>
                <w:tcPr>
                  <w:tcW w:w="693" w:type="dxa"/>
                </w:tcPr>
                <w:p w:rsidR="0027515E" w:rsidRPr="001C27BF" w:rsidRDefault="00001BA1" w:rsidP="00001BA1">
                  <w:pPr>
                    <w:jc w:val="center"/>
                    <w:rPr>
                      <w:sz w:val="24"/>
                      <w:szCs w:val="24"/>
                    </w:rPr>
                  </w:pPr>
                  <w:r>
                    <w:rPr>
                      <w:sz w:val="24"/>
                      <w:szCs w:val="24"/>
                    </w:rPr>
                    <w:t>1</w:t>
                  </w:r>
                </w:p>
              </w:tc>
              <w:tc>
                <w:tcPr>
                  <w:tcW w:w="2726" w:type="dxa"/>
                </w:tcPr>
                <w:p w:rsidR="0027515E" w:rsidRPr="006D2B4A" w:rsidRDefault="00001BA1" w:rsidP="00001BA1">
                  <w:pPr>
                    <w:ind w:firstLine="0"/>
                    <w:rPr>
                      <w:color w:val="FF0000"/>
                      <w:sz w:val="24"/>
                      <w:szCs w:val="24"/>
                    </w:rPr>
                  </w:pPr>
                  <w:r>
                    <w:rPr>
                      <w:rFonts w:eastAsia="Calibri"/>
                      <w:sz w:val="24"/>
                      <w:szCs w:val="22"/>
                      <w:lang w:eastAsia="en-US"/>
                    </w:rPr>
                    <w:t>С</w:t>
                  </w:r>
                  <w:r w:rsidRPr="001C27BF">
                    <w:rPr>
                      <w:rFonts w:eastAsia="Calibri"/>
                      <w:sz w:val="24"/>
                      <w:szCs w:val="22"/>
                      <w:lang w:eastAsia="en-US"/>
                    </w:rPr>
                    <w:t xml:space="preserve">пособность работать на благо общества и </w:t>
                  </w:r>
                  <w:r w:rsidRPr="001C27BF">
                    <w:rPr>
                      <w:rFonts w:eastAsia="Calibri"/>
                      <w:sz w:val="24"/>
                      <w:szCs w:val="22"/>
                      <w:lang w:eastAsia="en-US"/>
                    </w:rPr>
                    <w:lastRenderedPageBreak/>
                    <w:t>государства (ОПК-2)</w:t>
                  </w:r>
                  <w:r w:rsidRPr="001C27BF">
                    <w:rPr>
                      <w:rFonts w:eastAsia="Calibri"/>
                      <w:sz w:val="28"/>
                      <w:szCs w:val="28"/>
                      <w:lang w:eastAsia="en-US"/>
                    </w:rPr>
                    <w:t xml:space="preserve"> </w:t>
                  </w:r>
                </w:p>
              </w:tc>
              <w:tc>
                <w:tcPr>
                  <w:tcW w:w="2122" w:type="dxa"/>
                </w:tcPr>
                <w:p w:rsidR="0027515E" w:rsidRPr="001C27BF" w:rsidRDefault="0027515E" w:rsidP="00001BA1">
                  <w:pPr>
                    <w:jc w:val="center"/>
                    <w:rPr>
                      <w:sz w:val="24"/>
                      <w:szCs w:val="24"/>
                    </w:rPr>
                  </w:pPr>
                </w:p>
              </w:tc>
              <w:tc>
                <w:tcPr>
                  <w:tcW w:w="2349" w:type="dxa"/>
                </w:tcPr>
                <w:p w:rsidR="0027515E" w:rsidRPr="001C27BF" w:rsidRDefault="0027515E" w:rsidP="00001BA1">
                  <w:pPr>
                    <w:jc w:val="center"/>
                    <w:rPr>
                      <w:sz w:val="24"/>
                      <w:szCs w:val="24"/>
                    </w:rPr>
                  </w:pPr>
                </w:p>
              </w:tc>
              <w:tc>
                <w:tcPr>
                  <w:tcW w:w="1884" w:type="dxa"/>
                </w:tcPr>
                <w:p w:rsidR="0027515E" w:rsidRPr="001C27BF" w:rsidRDefault="0027515E" w:rsidP="00001BA1">
                  <w:pPr>
                    <w:jc w:val="center"/>
                    <w:rPr>
                      <w:sz w:val="24"/>
                      <w:szCs w:val="24"/>
                    </w:rPr>
                  </w:pPr>
                </w:p>
              </w:tc>
            </w:tr>
            <w:tr w:rsidR="0027515E" w:rsidRPr="001C27BF" w:rsidTr="00001BA1">
              <w:trPr>
                <w:trHeight w:val="541"/>
              </w:trPr>
              <w:tc>
                <w:tcPr>
                  <w:tcW w:w="693" w:type="dxa"/>
                </w:tcPr>
                <w:p w:rsidR="0027515E" w:rsidRPr="001C27BF" w:rsidRDefault="00001BA1" w:rsidP="00001BA1">
                  <w:pPr>
                    <w:jc w:val="center"/>
                    <w:rPr>
                      <w:sz w:val="24"/>
                      <w:szCs w:val="24"/>
                    </w:rPr>
                  </w:pPr>
                  <w:r>
                    <w:rPr>
                      <w:sz w:val="24"/>
                      <w:szCs w:val="24"/>
                    </w:rPr>
                    <w:t>2</w:t>
                  </w:r>
                </w:p>
              </w:tc>
              <w:tc>
                <w:tcPr>
                  <w:tcW w:w="2726" w:type="dxa"/>
                </w:tcPr>
                <w:p w:rsidR="0027515E" w:rsidRPr="001C27BF" w:rsidRDefault="0027515E" w:rsidP="00001BA1">
                  <w:pPr>
                    <w:ind w:firstLine="0"/>
                    <w:rPr>
                      <w:sz w:val="24"/>
                      <w:szCs w:val="24"/>
                    </w:rPr>
                  </w:pPr>
                  <w:r w:rsidRPr="001C27BF">
                    <w:rPr>
                      <w:sz w:val="24"/>
                      <w:szCs w:val="24"/>
                    </w:rPr>
                    <w:t xml:space="preserve">Способность </w:t>
                  </w:r>
                  <w:proofErr w:type="spellStart"/>
                  <w:r w:rsidRPr="001C27BF">
                    <w:rPr>
                      <w:sz w:val="24"/>
                      <w:szCs w:val="24"/>
                    </w:rPr>
                    <w:t>сохра</w:t>
                  </w:r>
                  <w:r>
                    <w:rPr>
                      <w:sz w:val="24"/>
                      <w:szCs w:val="24"/>
                    </w:rPr>
                    <w:t>-</w:t>
                  </w:r>
                  <w:r w:rsidRPr="001C27BF">
                    <w:rPr>
                      <w:sz w:val="24"/>
                      <w:szCs w:val="24"/>
                    </w:rPr>
                    <w:t>нять</w:t>
                  </w:r>
                  <w:proofErr w:type="spellEnd"/>
                  <w:r w:rsidRPr="001C27BF">
                    <w:rPr>
                      <w:sz w:val="24"/>
                      <w:szCs w:val="24"/>
                    </w:rPr>
                    <w:t xml:space="preserve"> и укреплять доверие общества к юридическому со</w:t>
                  </w:r>
                  <w:r>
                    <w:rPr>
                      <w:sz w:val="24"/>
                      <w:szCs w:val="24"/>
                    </w:rPr>
                    <w:t>-</w:t>
                  </w:r>
                  <w:r w:rsidRPr="001C27BF">
                    <w:rPr>
                      <w:sz w:val="24"/>
                      <w:szCs w:val="24"/>
                    </w:rPr>
                    <w:t>обществу (</w:t>
                  </w:r>
                  <w:r w:rsidRPr="001C27BF">
                    <w:rPr>
                      <w:bCs/>
                      <w:spacing w:val="-5"/>
                      <w:sz w:val="24"/>
                      <w:szCs w:val="24"/>
                    </w:rPr>
                    <w:t>ОПК-4)</w:t>
                  </w:r>
                </w:p>
              </w:tc>
              <w:tc>
                <w:tcPr>
                  <w:tcW w:w="2122" w:type="dxa"/>
                </w:tcPr>
                <w:p w:rsidR="0027515E" w:rsidRPr="001C27BF" w:rsidRDefault="0027515E" w:rsidP="00001BA1">
                  <w:pPr>
                    <w:jc w:val="center"/>
                    <w:rPr>
                      <w:sz w:val="24"/>
                      <w:szCs w:val="24"/>
                    </w:rPr>
                  </w:pPr>
                </w:p>
              </w:tc>
              <w:tc>
                <w:tcPr>
                  <w:tcW w:w="2349" w:type="dxa"/>
                </w:tcPr>
                <w:p w:rsidR="0027515E" w:rsidRPr="001C27BF" w:rsidRDefault="0027515E" w:rsidP="00001BA1">
                  <w:pPr>
                    <w:jc w:val="center"/>
                    <w:rPr>
                      <w:sz w:val="24"/>
                      <w:szCs w:val="24"/>
                    </w:rPr>
                  </w:pPr>
                </w:p>
              </w:tc>
              <w:tc>
                <w:tcPr>
                  <w:tcW w:w="1884" w:type="dxa"/>
                </w:tcPr>
                <w:p w:rsidR="0027515E" w:rsidRPr="001C27BF" w:rsidRDefault="0027515E" w:rsidP="00001BA1">
                  <w:pPr>
                    <w:jc w:val="center"/>
                    <w:rPr>
                      <w:sz w:val="24"/>
                      <w:szCs w:val="24"/>
                    </w:rPr>
                  </w:pPr>
                </w:p>
              </w:tc>
            </w:tr>
            <w:tr w:rsidR="00001BA1" w:rsidRPr="001C27BF" w:rsidTr="00001BA1">
              <w:trPr>
                <w:trHeight w:val="541"/>
              </w:trPr>
              <w:tc>
                <w:tcPr>
                  <w:tcW w:w="693" w:type="dxa"/>
                </w:tcPr>
                <w:p w:rsidR="00001BA1" w:rsidRPr="001C27BF" w:rsidRDefault="00001BA1" w:rsidP="00001BA1">
                  <w:pPr>
                    <w:jc w:val="center"/>
                    <w:rPr>
                      <w:sz w:val="24"/>
                      <w:szCs w:val="24"/>
                    </w:rPr>
                  </w:pPr>
                  <w:r>
                    <w:rPr>
                      <w:sz w:val="24"/>
                      <w:szCs w:val="24"/>
                    </w:rPr>
                    <w:t>3</w:t>
                  </w:r>
                </w:p>
              </w:tc>
              <w:tc>
                <w:tcPr>
                  <w:tcW w:w="2726" w:type="dxa"/>
                </w:tcPr>
                <w:p w:rsidR="00001BA1" w:rsidRPr="001C27BF" w:rsidRDefault="00001BA1" w:rsidP="00001BA1">
                  <w:pPr>
                    <w:ind w:firstLine="0"/>
                    <w:rPr>
                      <w:sz w:val="24"/>
                      <w:szCs w:val="24"/>
                    </w:rPr>
                  </w:pPr>
                  <w:r>
                    <w:rPr>
                      <w:rFonts w:eastAsia="Calibri"/>
                      <w:sz w:val="24"/>
                      <w:szCs w:val="22"/>
                      <w:lang w:eastAsia="en-US"/>
                    </w:rPr>
                    <w:t>С</w:t>
                  </w:r>
                  <w:r w:rsidRPr="001C27BF">
                    <w:rPr>
                      <w:rFonts w:eastAsia="Calibri"/>
                      <w:sz w:val="24"/>
                      <w:szCs w:val="22"/>
                      <w:lang w:eastAsia="en-US"/>
                    </w:rPr>
                    <w:t>пособность логически верно, аргументированно и ясно строить устную и письменную речь (ОПК-5)</w:t>
                  </w:r>
                </w:p>
              </w:tc>
              <w:tc>
                <w:tcPr>
                  <w:tcW w:w="2122" w:type="dxa"/>
                </w:tcPr>
                <w:p w:rsidR="00001BA1" w:rsidRPr="001C27BF" w:rsidRDefault="00001BA1" w:rsidP="00001BA1">
                  <w:pPr>
                    <w:jc w:val="center"/>
                    <w:rPr>
                      <w:sz w:val="24"/>
                      <w:szCs w:val="24"/>
                    </w:rPr>
                  </w:pPr>
                </w:p>
              </w:tc>
              <w:tc>
                <w:tcPr>
                  <w:tcW w:w="2349" w:type="dxa"/>
                </w:tcPr>
                <w:p w:rsidR="00001BA1" w:rsidRPr="001C27BF" w:rsidRDefault="00001BA1" w:rsidP="00001BA1">
                  <w:pPr>
                    <w:jc w:val="center"/>
                    <w:rPr>
                      <w:sz w:val="24"/>
                      <w:szCs w:val="24"/>
                    </w:rPr>
                  </w:pPr>
                </w:p>
              </w:tc>
              <w:tc>
                <w:tcPr>
                  <w:tcW w:w="1884" w:type="dxa"/>
                </w:tcPr>
                <w:p w:rsidR="00001BA1" w:rsidRPr="001C27BF" w:rsidRDefault="00001BA1" w:rsidP="00001BA1">
                  <w:pPr>
                    <w:jc w:val="center"/>
                    <w:rPr>
                      <w:sz w:val="24"/>
                      <w:szCs w:val="24"/>
                    </w:rPr>
                  </w:pPr>
                </w:p>
              </w:tc>
            </w:tr>
            <w:tr w:rsidR="0027515E" w:rsidRPr="001C27BF" w:rsidTr="00001BA1">
              <w:trPr>
                <w:trHeight w:val="541"/>
              </w:trPr>
              <w:tc>
                <w:tcPr>
                  <w:tcW w:w="693" w:type="dxa"/>
                </w:tcPr>
                <w:p w:rsidR="0027515E" w:rsidRPr="001C27BF" w:rsidRDefault="00001BA1" w:rsidP="00001BA1">
                  <w:pPr>
                    <w:jc w:val="center"/>
                    <w:rPr>
                      <w:sz w:val="24"/>
                      <w:szCs w:val="24"/>
                    </w:rPr>
                  </w:pPr>
                  <w:r>
                    <w:rPr>
                      <w:sz w:val="24"/>
                      <w:szCs w:val="24"/>
                    </w:rPr>
                    <w:t>4</w:t>
                  </w:r>
                </w:p>
              </w:tc>
              <w:tc>
                <w:tcPr>
                  <w:tcW w:w="2726" w:type="dxa"/>
                </w:tcPr>
                <w:p w:rsidR="0027515E" w:rsidRPr="001C27BF" w:rsidRDefault="0027515E" w:rsidP="00001BA1">
                  <w:pPr>
                    <w:ind w:firstLine="0"/>
                    <w:rPr>
                      <w:sz w:val="24"/>
                      <w:szCs w:val="24"/>
                    </w:rPr>
                  </w:pPr>
                  <w:r w:rsidRPr="001C27BF">
                    <w:rPr>
                      <w:sz w:val="24"/>
                      <w:szCs w:val="24"/>
                    </w:rPr>
                    <w:t xml:space="preserve">Способность </w:t>
                  </w:r>
                  <w:proofErr w:type="spellStart"/>
                  <w:r w:rsidRPr="001C27BF">
                    <w:rPr>
                      <w:sz w:val="24"/>
                      <w:szCs w:val="24"/>
                    </w:rPr>
                    <w:t>повы</w:t>
                  </w:r>
                  <w:r>
                    <w:rPr>
                      <w:sz w:val="24"/>
                      <w:szCs w:val="24"/>
                    </w:rPr>
                    <w:t>-</w:t>
                  </w:r>
                  <w:r w:rsidRPr="001C27BF">
                    <w:rPr>
                      <w:sz w:val="24"/>
                      <w:szCs w:val="24"/>
                    </w:rPr>
                    <w:t>шать</w:t>
                  </w:r>
                  <w:proofErr w:type="spellEnd"/>
                  <w:r w:rsidRPr="001C27BF">
                    <w:rPr>
                      <w:sz w:val="24"/>
                      <w:szCs w:val="24"/>
                    </w:rPr>
                    <w:t xml:space="preserve"> уровень своей профессиональной компетентности (ОПК-6)</w:t>
                  </w:r>
                </w:p>
              </w:tc>
              <w:tc>
                <w:tcPr>
                  <w:tcW w:w="2122" w:type="dxa"/>
                </w:tcPr>
                <w:p w:rsidR="0027515E" w:rsidRPr="001C27BF" w:rsidRDefault="0027515E" w:rsidP="00001BA1">
                  <w:pPr>
                    <w:jc w:val="center"/>
                    <w:rPr>
                      <w:sz w:val="24"/>
                      <w:szCs w:val="24"/>
                    </w:rPr>
                  </w:pPr>
                </w:p>
              </w:tc>
              <w:tc>
                <w:tcPr>
                  <w:tcW w:w="2349" w:type="dxa"/>
                </w:tcPr>
                <w:p w:rsidR="0027515E" w:rsidRPr="001C27BF" w:rsidRDefault="0027515E" w:rsidP="00001BA1">
                  <w:pPr>
                    <w:jc w:val="center"/>
                    <w:rPr>
                      <w:sz w:val="24"/>
                      <w:szCs w:val="24"/>
                    </w:rPr>
                  </w:pPr>
                </w:p>
              </w:tc>
              <w:tc>
                <w:tcPr>
                  <w:tcW w:w="1884" w:type="dxa"/>
                </w:tcPr>
                <w:p w:rsidR="0027515E" w:rsidRPr="001C27BF" w:rsidRDefault="0027515E" w:rsidP="00001BA1">
                  <w:pPr>
                    <w:jc w:val="center"/>
                    <w:rPr>
                      <w:sz w:val="24"/>
                      <w:szCs w:val="24"/>
                    </w:rPr>
                  </w:pPr>
                </w:p>
              </w:tc>
            </w:tr>
            <w:tr w:rsidR="0027515E" w:rsidRPr="001C27BF" w:rsidTr="00001BA1">
              <w:trPr>
                <w:trHeight w:val="541"/>
              </w:trPr>
              <w:tc>
                <w:tcPr>
                  <w:tcW w:w="693" w:type="dxa"/>
                </w:tcPr>
                <w:p w:rsidR="0027515E" w:rsidRPr="001C27BF" w:rsidRDefault="00001BA1" w:rsidP="00001BA1">
                  <w:pPr>
                    <w:jc w:val="center"/>
                    <w:rPr>
                      <w:sz w:val="24"/>
                      <w:szCs w:val="24"/>
                    </w:rPr>
                  </w:pPr>
                  <w:r>
                    <w:rPr>
                      <w:sz w:val="24"/>
                      <w:szCs w:val="24"/>
                    </w:rPr>
                    <w:t>5</w:t>
                  </w:r>
                </w:p>
              </w:tc>
              <w:tc>
                <w:tcPr>
                  <w:tcW w:w="2726" w:type="dxa"/>
                </w:tcPr>
                <w:p w:rsidR="0027515E" w:rsidRPr="001C27BF" w:rsidRDefault="0027515E" w:rsidP="00001BA1">
                  <w:pPr>
                    <w:spacing w:line="276" w:lineRule="auto"/>
                    <w:ind w:firstLine="0"/>
                    <w:rPr>
                      <w:bCs/>
                      <w:spacing w:val="-5"/>
                      <w:sz w:val="24"/>
                      <w:szCs w:val="24"/>
                    </w:rPr>
                  </w:pPr>
                  <w:r w:rsidRPr="001C27BF">
                    <w:rPr>
                      <w:sz w:val="24"/>
                      <w:szCs w:val="24"/>
                    </w:rPr>
                    <w:t>Способность  обеспечивать соблюдение законодательства субъектами права (ПК-3)</w:t>
                  </w:r>
                </w:p>
              </w:tc>
              <w:tc>
                <w:tcPr>
                  <w:tcW w:w="2122" w:type="dxa"/>
                </w:tcPr>
                <w:p w:rsidR="0027515E" w:rsidRPr="001C27BF" w:rsidRDefault="0027515E" w:rsidP="00001BA1">
                  <w:pPr>
                    <w:jc w:val="center"/>
                    <w:rPr>
                      <w:sz w:val="24"/>
                      <w:szCs w:val="24"/>
                    </w:rPr>
                  </w:pPr>
                </w:p>
              </w:tc>
              <w:tc>
                <w:tcPr>
                  <w:tcW w:w="2349" w:type="dxa"/>
                </w:tcPr>
                <w:p w:rsidR="0027515E" w:rsidRPr="001C27BF" w:rsidRDefault="0027515E" w:rsidP="00001BA1">
                  <w:pPr>
                    <w:jc w:val="center"/>
                    <w:rPr>
                      <w:sz w:val="24"/>
                      <w:szCs w:val="24"/>
                    </w:rPr>
                  </w:pPr>
                </w:p>
              </w:tc>
              <w:tc>
                <w:tcPr>
                  <w:tcW w:w="1884" w:type="dxa"/>
                </w:tcPr>
                <w:p w:rsidR="0027515E" w:rsidRPr="001C27BF" w:rsidRDefault="0027515E" w:rsidP="00001BA1">
                  <w:pPr>
                    <w:jc w:val="center"/>
                    <w:rPr>
                      <w:sz w:val="24"/>
                      <w:szCs w:val="24"/>
                    </w:rPr>
                  </w:pPr>
                </w:p>
              </w:tc>
            </w:tr>
            <w:tr w:rsidR="0027515E" w:rsidRPr="001C27BF" w:rsidTr="00001BA1">
              <w:trPr>
                <w:trHeight w:val="541"/>
              </w:trPr>
              <w:tc>
                <w:tcPr>
                  <w:tcW w:w="693" w:type="dxa"/>
                </w:tcPr>
                <w:p w:rsidR="0027515E" w:rsidRPr="001C27BF" w:rsidRDefault="00001BA1" w:rsidP="00001BA1">
                  <w:pPr>
                    <w:jc w:val="center"/>
                    <w:rPr>
                      <w:sz w:val="24"/>
                      <w:szCs w:val="24"/>
                    </w:rPr>
                  </w:pPr>
                  <w:r>
                    <w:rPr>
                      <w:sz w:val="24"/>
                      <w:szCs w:val="24"/>
                    </w:rPr>
                    <w:t>6</w:t>
                  </w:r>
                </w:p>
              </w:tc>
              <w:tc>
                <w:tcPr>
                  <w:tcW w:w="2726" w:type="dxa"/>
                </w:tcPr>
                <w:p w:rsidR="0027515E" w:rsidRPr="001C27BF" w:rsidRDefault="0027515E" w:rsidP="00001BA1">
                  <w:pPr>
                    <w:widowControl w:val="0"/>
                    <w:ind w:firstLine="0"/>
                    <w:rPr>
                      <w:sz w:val="24"/>
                      <w:szCs w:val="24"/>
                    </w:rPr>
                  </w:pPr>
                  <w:r w:rsidRPr="001C27BF">
                    <w:rPr>
                      <w:sz w:val="24"/>
                      <w:szCs w:val="24"/>
                    </w:rPr>
                    <w:t>Способность принимать решения и совершать юридические действия в точном соответствии с законом (ПК-4)</w:t>
                  </w:r>
                </w:p>
              </w:tc>
              <w:tc>
                <w:tcPr>
                  <w:tcW w:w="2122" w:type="dxa"/>
                </w:tcPr>
                <w:p w:rsidR="0027515E" w:rsidRPr="001C27BF" w:rsidRDefault="0027515E" w:rsidP="00001BA1">
                  <w:pPr>
                    <w:jc w:val="center"/>
                    <w:rPr>
                      <w:sz w:val="24"/>
                      <w:szCs w:val="24"/>
                    </w:rPr>
                  </w:pPr>
                </w:p>
              </w:tc>
              <w:tc>
                <w:tcPr>
                  <w:tcW w:w="2349" w:type="dxa"/>
                </w:tcPr>
                <w:p w:rsidR="0027515E" w:rsidRPr="001C27BF" w:rsidRDefault="0027515E" w:rsidP="00001BA1">
                  <w:pPr>
                    <w:jc w:val="center"/>
                    <w:rPr>
                      <w:sz w:val="24"/>
                      <w:szCs w:val="24"/>
                    </w:rPr>
                  </w:pPr>
                </w:p>
              </w:tc>
              <w:tc>
                <w:tcPr>
                  <w:tcW w:w="1884" w:type="dxa"/>
                </w:tcPr>
                <w:p w:rsidR="0027515E" w:rsidRPr="001C27BF" w:rsidRDefault="0027515E" w:rsidP="00001BA1">
                  <w:pPr>
                    <w:jc w:val="center"/>
                    <w:rPr>
                      <w:sz w:val="24"/>
                      <w:szCs w:val="24"/>
                    </w:rPr>
                  </w:pPr>
                </w:p>
              </w:tc>
            </w:tr>
            <w:tr w:rsidR="0027515E" w:rsidRPr="001C27BF" w:rsidTr="00001BA1">
              <w:trPr>
                <w:trHeight w:val="541"/>
              </w:trPr>
              <w:tc>
                <w:tcPr>
                  <w:tcW w:w="693" w:type="dxa"/>
                </w:tcPr>
                <w:p w:rsidR="0027515E" w:rsidRPr="001C27BF" w:rsidRDefault="00001BA1" w:rsidP="00001BA1">
                  <w:pPr>
                    <w:jc w:val="center"/>
                    <w:rPr>
                      <w:sz w:val="24"/>
                      <w:szCs w:val="24"/>
                    </w:rPr>
                  </w:pPr>
                  <w:r>
                    <w:rPr>
                      <w:sz w:val="24"/>
                      <w:szCs w:val="24"/>
                    </w:rPr>
                    <w:t>7</w:t>
                  </w:r>
                </w:p>
              </w:tc>
              <w:tc>
                <w:tcPr>
                  <w:tcW w:w="2726" w:type="dxa"/>
                </w:tcPr>
                <w:p w:rsidR="0027515E" w:rsidRPr="001C27BF" w:rsidRDefault="0027515E" w:rsidP="00001BA1">
                  <w:pPr>
                    <w:ind w:firstLine="0"/>
                    <w:rPr>
                      <w:sz w:val="24"/>
                      <w:szCs w:val="24"/>
                    </w:rPr>
                  </w:pPr>
                  <w:r w:rsidRPr="001C27BF">
                    <w:rPr>
                      <w:sz w:val="24"/>
                      <w:szCs w:val="24"/>
                    </w:rPr>
                    <w:t>Способность применять нормативные правовые акты, реализовывать нормы материального и процессуального права в профессиональной деятельности (ПК-5)</w:t>
                  </w:r>
                </w:p>
              </w:tc>
              <w:tc>
                <w:tcPr>
                  <w:tcW w:w="2122" w:type="dxa"/>
                </w:tcPr>
                <w:p w:rsidR="0027515E" w:rsidRPr="001C27BF" w:rsidRDefault="0027515E" w:rsidP="00001BA1">
                  <w:pPr>
                    <w:jc w:val="center"/>
                    <w:rPr>
                      <w:sz w:val="24"/>
                      <w:szCs w:val="24"/>
                    </w:rPr>
                  </w:pPr>
                </w:p>
              </w:tc>
              <w:tc>
                <w:tcPr>
                  <w:tcW w:w="2349" w:type="dxa"/>
                </w:tcPr>
                <w:p w:rsidR="0027515E" w:rsidRPr="001C27BF" w:rsidRDefault="0027515E" w:rsidP="00001BA1">
                  <w:pPr>
                    <w:jc w:val="center"/>
                    <w:rPr>
                      <w:sz w:val="24"/>
                      <w:szCs w:val="24"/>
                    </w:rPr>
                  </w:pPr>
                </w:p>
              </w:tc>
              <w:tc>
                <w:tcPr>
                  <w:tcW w:w="1884" w:type="dxa"/>
                </w:tcPr>
                <w:p w:rsidR="0027515E" w:rsidRPr="001C27BF" w:rsidRDefault="0027515E" w:rsidP="00001BA1">
                  <w:pPr>
                    <w:jc w:val="center"/>
                    <w:rPr>
                      <w:sz w:val="24"/>
                      <w:szCs w:val="24"/>
                    </w:rPr>
                  </w:pPr>
                </w:p>
              </w:tc>
            </w:tr>
            <w:tr w:rsidR="0027515E" w:rsidRPr="001C27BF" w:rsidTr="00001BA1">
              <w:trPr>
                <w:trHeight w:val="571"/>
              </w:trPr>
              <w:tc>
                <w:tcPr>
                  <w:tcW w:w="693" w:type="dxa"/>
                </w:tcPr>
                <w:p w:rsidR="0027515E" w:rsidRPr="001C27BF" w:rsidRDefault="00001BA1" w:rsidP="00001BA1">
                  <w:pPr>
                    <w:jc w:val="center"/>
                    <w:rPr>
                      <w:sz w:val="24"/>
                      <w:szCs w:val="24"/>
                    </w:rPr>
                  </w:pPr>
                  <w:r>
                    <w:rPr>
                      <w:sz w:val="24"/>
                      <w:szCs w:val="24"/>
                    </w:rPr>
                    <w:t>8</w:t>
                  </w:r>
                </w:p>
              </w:tc>
              <w:tc>
                <w:tcPr>
                  <w:tcW w:w="2726" w:type="dxa"/>
                </w:tcPr>
                <w:p w:rsidR="00001BA1" w:rsidRPr="001C27BF" w:rsidRDefault="00001BA1" w:rsidP="00001BA1">
                  <w:pPr>
                    <w:widowControl w:val="0"/>
                    <w:autoSpaceDE w:val="0"/>
                    <w:autoSpaceDN w:val="0"/>
                    <w:adjustRightInd w:val="0"/>
                    <w:ind w:firstLine="0"/>
                    <w:rPr>
                      <w:sz w:val="24"/>
                      <w:szCs w:val="24"/>
                    </w:rPr>
                  </w:pPr>
                  <w:r>
                    <w:rPr>
                      <w:sz w:val="24"/>
                      <w:szCs w:val="24"/>
                    </w:rPr>
                    <w:t>С</w:t>
                  </w:r>
                  <w:r w:rsidRPr="001C27BF">
                    <w:rPr>
                      <w:sz w:val="24"/>
                      <w:szCs w:val="24"/>
                    </w:rPr>
                    <w:t xml:space="preserve">пособность юридически правильно квалифицировать факты и обстоятельства </w:t>
                  </w:r>
                  <w:r w:rsidRPr="001C27BF">
                    <w:rPr>
                      <w:sz w:val="24"/>
                      <w:szCs w:val="24"/>
                    </w:rPr>
                    <w:lastRenderedPageBreak/>
                    <w:t>(ПК-6)</w:t>
                  </w:r>
                </w:p>
                <w:p w:rsidR="0027515E" w:rsidRPr="006D2B4A" w:rsidRDefault="0027515E" w:rsidP="00001BA1">
                  <w:pPr>
                    <w:ind w:firstLine="0"/>
                    <w:rPr>
                      <w:color w:val="FF0000"/>
                      <w:sz w:val="24"/>
                      <w:szCs w:val="24"/>
                    </w:rPr>
                  </w:pPr>
                </w:p>
              </w:tc>
              <w:tc>
                <w:tcPr>
                  <w:tcW w:w="2122" w:type="dxa"/>
                </w:tcPr>
                <w:p w:rsidR="0027515E" w:rsidRPr="001C27BF" w:rsidRDefault="0027515E" w:rsidP="00001BA1">
                  <w:pPr>
                    <w:jc w:val="center"/>
                    <w:rPr>
                      <w:sz w:val="24"/>
                      <w:szCs w:val="24"/>
                    </w:rPr>
                  </w:pPr>
                </w:p>
              </w:tc>
              <w:tc>
                <w:tcPr>
                  <w:tcW w:w="2349" w:type="dxa"/>
                </w:tcPr>
                <w:p w:rsidR="0027515E" w:rsidRPr="001C27BF" w:rsidRDefault="0027515E" w:rsidP="00001BA1">
                  <w:pPr>
                    <w:jc w:val="center"/>
                    <w:rPr>
                      <w:sz w:val="24"/>
                      <w:szCs w:val="24"/>
                    </w:rPr>
                  </w:pPr>
                </w:p>
              </w:tc>
              <w:tc>
                <w:tcPr>
                  <w:tcW w:w="1884" w:type="dxa"/>
                </w:tcPr>
                <w:p w:rsidR="0027515E" w:rsidRPr="001C27BF" w:rsidRDefault="0027515E" w:rsidP="00001BA1">
                  <w:pPr>
                    <w:jc w:val="center"/>
                    <w:rPr>
                      <w:sz w:val="24"/>
                      <w:szCs w:val="24"/>
                    </w:rPr>
                  </w:pPr>
                </w:p>
              </w:tc>
            </w:tr>
            <w:tr w:rsidR="0027515E" w:rsidRPr="001C27BF" w:rsidTr="00001BA1">
              <w:trPr>
                <w:trHeight w:val="571"/>
              </w:trPr>
              <w:tc>
                <w:tcPr>
                  <w:tcW w:w="693" w:type="dxa"/>
                </w:tcPr>
                <w:p w:rsidR="0027515E" w:rsidRPr="001C27BF" w:rsidRDefault="00001BA1" w:rsidP="00001BA1">
                  <w:pPr>
                    <w:jc w:val="center"/>
                    <w:rPr>
                      <w:sz w:val="24"/>
                      <w:szCs w:val="24"/>
                    </w:rPr>
                  </w:pPr>
                  <w:r>
                    <w:rPr>
                      <w:sz w:val="24"/>
                      <w:szCs w:val="24"/>
                    </w:rPr>
                    <w:t>9</w:t>
                  </w:r>
                </w:p>
              </w:tc>
              <w:tc>
                <w:tcPr>
                  <w:tcW w:w="2726" w:type="dxa"/>
                </w:tcPr>
                <w:p w:rsidR="0027515E" w:rsidRPr="001C27BF" w:rsidRDefault="0027515E" w:rsidP="00001BA1">
                  <w:pPr>
                    <w:ind w:firstLine="0"/>
                    <w:rPr>
                      <w:sz w:val="24"/>
                      <w:szCs w:val="24"/>
                    </w:rPr>
                  </w:pPr>
                  <w:r w:rsidRPr="001C27BF">
                    <w:rPr>
                      <w:sz w:val="24"/>
                      <w:szCs w:val="24"/>
                    </w:rPr>
                    <w:t>Владение навыками подготовки юридических документов (ПК-7)</w:t>
                  </w:r>
                </w:p>
              </w:tc>
              <w:tc>
                <w:tcPr>
                  <w:tcW w:w="2122" w:type="dxa"/>
                </w:tcPr>
                <w:p w:rsidR="0027515E" w:rsidRPr="001C27BF" w:rsidRDefault="0027515E" w:rsidP="00001BA1">
                  <w:pPr>
                    <w:jc w:val="center"/>
                    <w:rPr>
                      <w:sz w:val="24"/>
                      <w:szCs w:val="24"/>
                    </w:rPr>
                  </w:pPr>
                </w:p>
              </w:tc>
              <w:tc>
                <w:tcPr>
                  <w:tcW w:w="2349" w:type="dxa"/>
                </w:tcPr>
                <w:p w:rsidR="0027515E" w:rsidRPr="001C27BF" w:rsidRDefault="0027515E" w:rsidP="00001BA1">
                  <w:pPr>
                    <w:jc w:val="center"/>
                    <w:rPr>
                      <w:sz w:val="24"/>
                      <w:szCs w:val="24"/>
                    </w:rPr>
                  </w:pPr>
                </w:p>
              </w:tc>
              <w:tc>
                <w:tcPr>
                  <w:tcW w:w="1884" w:type="dxa"/>
                </w:tcPr>
                <w:p w:rsidR="0027515E" w:rsidRPr="001C27BF" w:rsidRDefault="0027515E" w:rsidP="00001BA1">
                  <w:pPr>
                    <w:jc w:val="center"/>
                    <w:rPr>
                      <w:sz w:val="24"/>
                      <w:szCs w:val="24"/>
                    </w:rPr>
                  </w:pPr>
                </w:p>
              </w:tc>
            </w:tr>
          </w:tbl>
          <w:p w:rsidR="0027515E" w:rsidRPr="001C27BF" w:rsidRDefault="0027515E" w:rsidP="00001BA1">
            <w:pPr>
              <w:jc w:val="center"/>
              <w:rPr>
                <w:sz w:val="24"/>
                <w:szCs w:val="24"/>
              </w:rPr>
            </w:pPr>
          </w:p>
        </w:tc>
        <w:tc>
          <w:tcPr>
            <w:tcW w:w="36" w:type="dxa"/>
          </w:tcPr>
          <w:p w:rsidR="0027515E" w:rsidRPr="001C27BF" w:rsidRDefault="0027515E" w:rsidP="00001BA1">
            <w:pPr>
              <w:jc w:val="center"/>
              <w:rPr>
                <w:sz w:val="24"/>
                <w:szCs w:val="24"/>
              </w:rPr>
            </w:pPr>
          </w:p>
        </w:tc>
      </w:tr>
    </w:tbl>
    <w:p w:rsidR="0027515E" w:rsidRPr="001C27BF" w:rsidRDefault="0027515E" w:rsidP="00001BA1"/>
    <w:p w:rsidR="0027515E" w:rsidRPr="001C27BF" w:rsidRDefault="0027515E" w:rsidP="0027515E">
      <w:pPr>
        <w:jc w:val="right"/>
        <w:rPr>
          <w:sz w:val="28"/>
          <w:szCs w:val="28"/>
        </w:rPr>
      </w:pPr>
      <w:r w:rsidRPr="001C27BF">
        <w:rPr>
          <w:sz w:val="28"/>
          <w:szCs w:val="28"/>
        </w:rPr>
        <w:t xml:space="preserve"> Дата                                        </w:t>
      </w:r>
      <w:r w:rsidR="00001BA1">
        <w:rPr>
          <w:sz w:val="28"/>
          <w:szCs w:val="28"/>
        </w:rPr>
        <w:t xml:space="preserve">                           </w:t>
      </w:r>
      <w:r w:rsidRPr="001C27BF">
        <w:rPr>
          <w:sz w:val="28"/>
          <w:szCs w:val="28"/>
        </w:rPr>
        <w:t xml:space="preserve">Подпись руководителя </w:t>
      </w:r>
      <w:r w:rsidR="00001BA1">
        <w:rPr>
          <w:sz w:val="28"/>
          <w:szCs w:val="28"/>
        </w:rPr>
        <w:t xml:space="preserve">практики        </w:t>
      </w:r>
      <w:r w:rsidRPr="001C27BF">
        <w:rPr>
          <w:sz w:val="28"/>
          <w:szCs w:val="28"/>
        </w:rPr>
        <w:t xml:space="preserve">                                            </w:t>
      </w:r>
      <w:proofErr w:type="gramStart"/>
      <w:r w:rsidRPr="001C27BF">
        <w:rPr>
          <w:sz w:val="28"/>
          <w:szCs w:val="28"/>
        </w:rPr>
        <w:t xml:space="preserve">   (</w:t>
      </w:r>
      <w:proofErr w:type="gramEnd"/>
      <w:r w:rsidRPr="001C27BF">
        <w:rPr>
          <w:sz w:val="28"/>
          <w:szCs w:val="28"/>
        </w:rPr>
        <w:t>расшифровка подписи)</w:t>
      </w:r>
    </w:p>
    <w:p w:rsidR="0027515E" w:rsidRPr="001C27BF" w:rsidRDefault="0027515E" w:rsidP="0027515E">
      <w:pPr>
        <w:jc w:val="right"/>
        <w:rPr>
          <w:sz w:val="28"/>
          <w:szCs w:val="28"/>
        </w:rPr>
      </w:pPr>
      <w:r w:rsidRPr="001C27BF">
        <w:rPr>
          <w:sz w:val="28"/>
          <w:szCs w:val="28"/>
        </w:rPr>
        <w:t>Печать!!!!!</w:t>
      </w:r>
    </w:p>
    <w:p w:rsidR="0027515E" w:rsidRPr="001C27BF" w:rsidRDefault="0027515E" w:rsidP="0027515E">
      <w:pPr>
        <w:ind w:firstLine="397"/>
        <w:jc w:val="both"/>
        <w:rPr>
          <w:b/>
          <w:sz w:val="28"/>
          <w:szCs w:val="28"/>
        </w:rPr>
      </w:pPr>
      <w:r w:rsidRPr="001C27BF">
        <w:rPr>
          <w:b/>
          <w:sz w:val="28"/>
          <w:szCs w:val="28"/>
        </w:rPr>
        <w:t>Программа составлена в соответствии с требованиями ФГОС ВО.</w:t>
      </w:r>
    </w:p>
    <w:p w:rsidR="0027515E" w:rsidRPr="001C27BF" w:rsidRDefault="0027515E" w:rsidP="0027515E">
      <w:pPr>
        <w:ind w:firstLine="397"/>
        <w:jc w:val="right"/>
        <w:rPr>
          <w:sz w:val="28"/>
          <w:szCs w:val="28"/>
        </w:rPr>
      </w:pPr>
    </w:p>
    <w:p w:rsidR="0027515E" w:rsidRPr="001C27BF" w:rsidRDefault="0027515E" w:rsidP="0027515E">
      <w:pPr>
        <w:ind w:firstLine="397"/>
        <w:rPr>
          <w:sz w:val="28"/>
          <w:szCs w:val="28"/>
        </w:rPr>
      </w:pPr>
      <w:r w:rsidRPr="001C27BF">
        <w:rPr>
          <w:sz w:val="28"/>
          <w:szCs w:val="28"/>
        </w:rPr>
        <w:t xml:space="preserve">Рецензент:                                                                                                        </w:t>
      </w:r>
    </w:p>
    <w:p w:rsidR="0027515E" w:rsidRPr="008633B8" w:rsidRDefault="0027515E" w:rsidP="0027515E">
      <w:pPr>
        <w:spacing w:line="276" w:lineRule="auto"/>
        <w:jc w:val="both"/>
        <w:rPr>
          <w:sz w:val="28"/>
          <w:szCs w:val="28"/>
        </w:rPr>
      </w:pPr>
      <w:proofErr w:type="spellStart"/>
      <w:r w:rsidRPr="001C27BF">
        <w:rPr>
          <w:sz w:val="28"/>
          <w:szCs w:val="28"/>
        </w:rPr>
        <w:t>к.ю.н</w:t>
      </w:r>
      <w:proofErr w:type="spellEnd"/>
      <w:r w:rsidRPr="001C27BF">
        <w:rPr>
          <w:sz w:val="28"/>
          <w:szCs w:val="28"/>
        </w:rPr>
        <w:t xml:space="preserve">., судья Тверского областного суда                      </w:t>
      </w:r>
      <w:r>
        <w:rPr>
          <w:sz w:val="28"/>
          <w:szCs w:val="28"/>
        </w:rPr>
        <w:t xml:space="preserve">                    Б. С. </w:t>
      </w:r>
      <w:proofErr w:type="spellStart"/>
      <w:r>
        <w:rPr>
          <w:sz w:val="28"/>
          <w:szCs w:val="28"/>
        </w:rPr>
        <w:t>Райкес</w:t>
      </w:r>
      <w:proofErr w:type="spellEnd"/>
    </w:p>
    <w:p w:rsidR="0043254D" w:rsidRDefault="0043254D"/>
    <w:sectPr w:rsidR="004325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60602"/>
    <w:multiLevelType w:val="hybridMultilevel"/>
    <w:tmpl w:val="5E928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E36AE1"/>
    <w:multiLevelType w:val="hybridMultilevel"/>
    <w:tmpl w:val="1E7609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95F208D"/>
    <w:multiLevelType w:val="hybridMultilevel"/>
    <w:tmpl w:val="114A83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9D43717"/>
    <w:multiLevelType w:val="hybridMultilevel"/>
    <w:tmpl w:val="F640AC6C"/>
    <w:lvl w:ilvl="0" w:tplc="3AEE32AA">
      <w:start w:val="1"/>
      <w:numFmt w:val="decimal"/>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4" w15:restartNumberingAfterBreak="0">
    <w:nsid w:val="10647E68"/>
    <w:multiLevelType w:val="singleLevel"/>
    <w:tmpl w:val="0419000F"/>
    <w:lvl w:ilvl="0">
      <w:start w:val="1"/>
      <w:numFmt w:val="decimal"/>
      <w:lvlText w:val="%1."/>
      <w:lvlJc w:val="left"/>
      <w:pPr>
        <w:tabs>
          <w:tab w:val="num" w:pos="360"/>
        </w:tabs>
        <w:ind w:left="360" w:hanging="360"/>
      </w:pPr>
    </w:lvl>
  </w:abstractNum>
  <w:abstractNum w:abstractNumId="5" w15:restartNumberingAfterBreak="0">
    <w:nsid w:val="13F30B68"/>
    <w:multiLevelType w:val="hybridMultilevel"/>
    <w:tmpl w:val="6EFA02CA"/>
    <w:lvl w:ilvl="0" w:tplc="04190001">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6" w15:restartNumberingAfterBreak="0">
    <w:nsid w:val="14541932"/>
    <w:multiLevelType w:val="hybridMultilevel"/>
    <w:tmpl w:val="A0A45BF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7514560"/>
    <w:multiLevelType w:val="hybridMultilevel"/>
    <w:tmpl w:val="6A6C2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785"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6F4852"/>
    <w:multiLevelType w:val="hybridMultilevel"/>
    <w:tmpl w:val="CE5C2428"/>
    <w:lvl w:ilvl="0" w:tplc="73D07EDC">
      <w:start w:val="1"/>
      <w:numFmt w:val="decimal"/>
      <w:lvlText w:val="%1."/>
      <w:lvlJc w:val="left"/>
      <w:pPr>
        <w:tabs>
          <w:tab w:val="num" w:pos="644"/>
        </w:tabs>
        <w:ind w:left="644"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5F60AC0"/>
    <w:multiLevelType w:val="hybridMultilevel"/>
    <w:tmpl w:val="B0B24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3E627B"/>
    <w:multiLevelType w:val="hybridMultilevel"/>
    <w:tmpl w:val="65BAF840"/>
    <w:lvl w:ilvl="0" w:tplc="46C0A8D4">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1" w15:restartNumberingAfterBreak="0">
    <w:nsid w:val="27227309"/>
    <w:multiLevelType w:val="hybridMultilevel"/>
    <w:tmpl w:val="682CC216"/>
    <w:lvl w:ilvl="0" w:tplc="A6161DE2">
      <w:start w:val="1"/>
      <w:numFmt w:val="bullet"/>
      <w:pStyle w:val="1"/>
      <w:lvlText w:val=""/>
      <w:lvlJc w:val="left"/>
      <w:pPr>
        <w:tabs>
          <w:tab w:val="num" w:pos="1077"/>
        </w:tabs>
        <w:ind w:left="1077" w:hanging="3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C43547"/>
    <w:multiLevelType w:val="hybridMultilevel"/>
    <w:tmpl w:val="34A036E8"/>
    <w:lvl w:ilvl="0" w:tplc="E71CDDB0">
      <w:start w:val="1"/>
      <w:numFmt w:val="decimal"/>
      <w:lvlText w:val="%1)"/>
      <w:lvlJc w:val="left"/>
      <w:pPr>
        <w:tabs>
          <w:tab w:val="num" w:pos="680"/>
        </w:tabs>
        <w:ind w:left="0" w:firstLine="680"/>
      </w:pPr>
      <w:rPr>
        <w:rFonts w:hint="default"/>
        <w:b w:val="0"/>
        <w:i w:val="0"/>
      </w:rPr>
    </w:lvl>
    <w:lvl w:ilvl="1" w:tplc="04190019" w:tentative="1">
      <w:start w:val="1"/>
      <w:numFmt w:val="lowerLetter"/>
      <w:lvlText w:val="%2."/>
      <w:lvlJc w:val="left"/>
      <w:pPr>
        <w:tabs>
          <w:tab w:val="num" w:pos="2177"/>
        </w:tabs>
        <w:ind w:left="2177" w:hanging="360"/>
      </w:pPr>
    </w:lvl>
    <w:lvl w:ilvl="2" w:tplc="0419001B" w:tentative="1">
      <w:start w:val="1"/>
      <w:numFmt w:val="lowerRoman"/>
      <w:lvlText w:val="%3."/>
      <w:lvlJc w:val="right"/>
      <w:pPr>
        <w:tabs>
          <w:tab w:val="num" w:pos="2897"/>
        </w:tabs>
        <w:ind w:left="2897" w:hanging="180"/>
      </w:pPr>
    </w:lvl>
    <w:lvl w:ilvl="3" w:tplc="0419000F" w:tentative="1">
      <w:start w:val="1"/>
      <w:numFmt w:val="decimal"/>
      <w:lvlText w:val="%4."/>
      <w:lvlJc w:val="left"/>
      <w:pPr>
        <w:tabs>
          <w:tab w:val="num" w:pos="3617"/>
        </w:tabs>
        <w:ind w:left="3617" w:hanging="360"/>
      </w:pPr>
    </w:lvl>
    <w:lvl w:ilvl="4" w:tplc="04190019" w:tentative="1">
      <w:start w:val="1"/>
      <w:numFmt w:val="lowerLetter"/>
      <w:lvlText w:val="%5."/>
      <w:lvlJc w:val="left"/>
      <w:pPr>
        <w:tabs>
          <w:tab w:val="num" w:pos="4337"/>
        </w:tabs>
        <w:ind w:left="4337" w:hanging="360"/>
      </w:pPr>
    </w:lvl>
    <w:lvl w:ilvl="5" w:tplc="0419001B" w:tentative="1">
      <w:start w:val="1"/>
      <w:numFmt w:val="lowerRoman"/>
      <w:lvlText w:val="%6."/>
      <w:lvlJc w:val="right"/>
      <w:pPr>
        <w:tabs>
          <w:tab w:val="num" w:pos="5057"/>
        </w:tabs>
        <w:ind w:left="5057" w:hanging="180"/>
      </w:pPr>
    </w:lvl>
    <w:lvl w:ilvl="6" w:tplc="0419000F" w:tentative="1">
      <w:start w:val="1"/>
      <w:numFmt w:val="decimal"/>
      <w:lvlText w:val="%7."/>
      <w:lvlJc w:val="left"/>
      <w:pPr>
        <w:tabs>
          <w:tab w:val="num" w:pos="5777"/>
        </w:tabs>
        <w:ind w:left="5777" w:hanging="360"/>
      </w:pPr>
    </w:lvl>
    <w:lvl w:ilvl="7" w:tplc="04190019" w:tentative="1">
      <w:start w:val="1"/>
      <w:numFmt w:val="lowerLetter"/>
      <w:lvlText w:val="%8."/>
      <w:lvlJc w:val="left"/>
      <w:pPr>
        <w:tabs>
          <w:tab w:val="num" w:pos="6497"/>
        </w:tabs>
        <w:ind w:left="6497" w:hanging="360"/>
      </w:pPr>
    </w:lvl>
    <w:lvl w:ilvl="8" w:tplc="0419001B" w:tentative="1">
      <w:start w:val="1"/>
      <w:numFmt w:val="lowerRoman"/>
      <w:lvlText w:val="%9."/>
      <w:lvlJc w:val="right"/>
      <w:pPr>
        <w:tabs>
          <w:tab w:val="num" w:pos="7217"/>
        </w:tabs>
        <w:ind w:left="7217" w:hanging="180"/>
      </w:pPr>
    </w:lvl>
  </w:abstractNum>
  <w:abstractNum w:abstractNumId="13" w15:restartNumberingAfterBreak="0">
    <w:nsid w:val="362261E9"/>
    <w:multiLevelType w:val="hybridMultilevel"/>
    <w:tmpl w:val="EC227D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B770E44"/>
    <w:multiLevelType w:val="hybridMultilevel"/>
    <w:tmpl w:val="EAFEAE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E730FA7"/>
    <w:multiLevelType w:val="hybridMultilevel"/>
    <w:tmpl w:val="DC181E48"/>
    <w:lvl w:ilvl="0" w:tplc="A66E332C">
      <w:start w:val="1"/>
      <w:numFmt w:val="bullet"/>
      <w:lvlText w:val=""/>
      <w:lvlJc w:val="left"/>
      <w:pPr>
        <w:tabs>
          <w:tab w:val="num" w:pos="680"/>
        </w:tabs>
        <w:ind w:left="0" w:firstLine="680"/>
      </w:pPr>
      <w:rPr>
        <w:rFonts w:ascii="Symbol" w:hAnsi="Symbol" w:hint="default"/>
      </w:rPr>
    </w:lvl>
    <w:lvl w:ilvl="1" w:tplc="A2C6FEF6">
      <w:start w:val="1"/>
      <w:numFmt w:val="decimal"/>
      <w:lvlText w:val="%2."/>
      <w:lvlJc w:val="left"/>
      <w:pPr>
        <w:tabs>
          <w:tab w:val="num" w:pos="284"/>
        </w:tabs>
        <w:ind w:left="0" w:firstLine="284"/>
      </w:pPr>
      <w:rPr>
        <w:rFonts w:hint="default"/>
        <w:b w:val="0"/>
        <w:i w:val="0"/>
      </w:rPr>
    </w:lvl>
    <w:lvl w:ilvl="2" w:tplc="04190005" w:tentative="1">
      <w:start w:val="1"/>
      <w:numFmt w:val="bullet"/>
      <w:lvlText w:val=""/>
      <w:lvlJc w:val="left"/>
      <w:pPr>
        <w:tabs>
          <w:tab w:val="num" w:pos="2910"/>
        </w:tabs>
        <w:ind w:left="2910" w:hanging="360"/>
      </w:pPr>
      <w:rPr>
        <w:rFonts w:ascii="Wingdings" w:hAnsi="Wingdings" w:hint="default"/>
      </w:rPr>
    </w:lvl>
    <w:lvl w:ilvl="3" w:tplc="04190001" w:tentative="1">
      <w:start w:val="1"/>
      <w:numFmt w:val="bullet"/>
      <w:lvlText w:val=""/>
      <w:lvlJc w:val="left"/>
      <w:pPr>
        <w:tabs>
          <w:tab w:val="num" w:pos="3630"/>
        </w:tabs>
        <w:ind w:left="3630" w:hanging="360"/>
      </w:pPr>
      <w:rPr>
        <w:rFonts w:ascii="Symbol" w:hAnsi="Symbol" w:hint="default"/>
      </w:rPr>
    </w:lvl>
    <w:lvl w:ilvl="4" w:tplc="04190003" w:tentative="1">
      <w:start w:val="1"/>
      <w:numFmt w:val="bullet"/>
      <w:lvlText w:val="o"/>
      <w:lvlJc w:val="left"/>
      <w:pPr>
        <w:tabs>
          <w:tab w:val="num" w:pos="4350"/>
        </w:tabs>
        <w:ind w:left="4350" w:hanging="360"/>
      </w:pPr>
      <w:rPr>
        <w:rFonts w:ascii="Courier New" w:hAnsi="Courier New" w:cs="Courier New" w:hint="default"/>
      </w:rPr>
    </w:lvl>
    <w:lvl w:ilvl="5" w:tplc="04190005" w:tentative="1">
      <w:start w:val="1"/>
      <w:numFmt w:val="bullet"/>
      <w:lvlText w:val=""/>
      <w:lvlJc w:val="left"/>
      <w:pPr>
        <w:tabs>
          <w:tab w:val="num" w:pos="5070"/>
        </w:tabs>
        <w:ind w:left="5070" w:hanging="360"/>
      </w:pPr>
      <w:rPr>
        <w:rFonts w:ascii="Wingdings" w:hAnsi="Wingdings" w:hint="default"/>
      </w:rPr>
    </w:lvl>
    <w:lvl w:ilvl="6" w:tplc="04190001" w:tentative="1">
      <w:start w:val="1"/>
      <w:numFmt w:val="bullet"/>
      <w:lvlText w:val=""/>
      <w:lvlJc w:val="left"/>
      <w:pPr>
        <w:tabs>
          <w:tab w:val="num" w:pos="5790"/>
        </w:tabs>
        <w:ind w:left="5790" w:hanging="360"/>
      </w:pPr>
      <w:rPr>
        <w:rFonts w:ascii="Symbol" w:hAnsi="Symbol" w:hint="default"/>
      </w:rPr>
    </w:lvl>
    <w:lvl w:ilvl="7" w:tplc="04190003" w:tentative="1">
      <w:start w:val="1"/>
      <w:numFmt w:val="bullet"/>
      <w:lvlText w:val="o"/>
      <w:lvlJc w:val="left"/>
      <w:pPr>
        <w:tabs>
          <w:tab w:val="num" w:pos="6510"/>
        </w:tabs>
        <w:ind w:left="6510" w:hanging="360"/>
      </w:pPr>
      <w:rPr>
        <w:rFonts w:ascii="Courier New" w:hAnsi="Courier New" w:cs="Courier New" w:hint="default"/>
      </w:rPr>
    </w:lvl>
    <w:lvl w:ilvl="8" w:tplc="04190005" w:tentative="1">
      <w:start w:val="1"/>
      <w:numFmt w:val="bullet"/>
      <w:lvlText w:val=""/>
      <w:lvlJc w:val="left"/>
      <w:pPr>
        <w:tabs>
          <w:tab w:val="num" w:pos="7230"/>
        </w:tabs>
        <w:ind w:left="7230" w:hanging="360"/>
      </w:pPr>
      <w:rPr>
        <w:rFonts w:ascii="Wingdings" w:hAnsi="Wingdings" w:hint="default"/>
      </w:rPr>
    </w:lvl>
  </w:abstractNum>
  <w:abstractNum w:abstractNumId="16" w15:restartNumberingAfterBreak="0">
    <w:nsid w:val="44227E1A"/>
    <w:multiLevelType w:val="hybridMultilevel"/>
    <w:tmpl w:val="145EDABE"/>
    <w:lvl w:ilvl="0" w:tplc="0419000F">
      <w:start w:val="1"/>
      <w:numFmt w:val="decimal"/>
      <w:lvlText w:val="%1."/>
      <w:lvlJc w:val="left"/>
      <w:pPr>
        <w:ind w:left="720" w:hanging="360"/>
      </w:pPr>
    </w:lvl>
    <w:lvl w:ilvl="1" w:tplc="39E0C944">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6072C94"/>
    <w:multiLevelType w:val="hybridMultilevel"/>
    <w:tmpl w:val="A7F85BAA"/>
    <w:lvl w:ilvl="0" w:tplc="0419000F">
      <w:start w:val="1"/>
      <w:numFmt w:val="decimal"/>
      <w:lvlText w:val="%1."/>
      <w:lvlJc w:val="left"/>
      <w:pPr>
        <w:tabs>
          <w:tab w:val="num" w:pos="680"/>
        </w:tabs>
        <w:ind w:left="0" w:firstLine="680"/>
      </w:pPr>
      <w:rPr>
        <w:rFonts w:hint="default"/>
      </w:rPr>
    </w:lvl>
    <w:lvl w:ilvl="1" w:tplc="A2C6FEF6">
      <w:start w:val="1"/>
      <w:numFmt w:val="decimal"/>
      <w:lvlText w:val="%2."/>
      <w:lvlJc w:val="left"/>
      <w:pPr>
        <w:tabs>
          <w:tab w:val="num" w:pos="284"/>
        </w:tabs>
        <w:ind w:left="0" w:firstLine="284"/>
      </w:pPr>
      <w:rPr>
        <w:rFonts w:hint="default"/>
        <w:b w:val="0"/>
        <w:i w:val="0"/>
      </w:rPr>
    </w:lvl>
    <w:lvl w:ilvl="2" w:tplc="04190005" w:tentative="1">
      <w:start w:val="1"/>
      <w:numFmt w:val="bullet"/>
      <w:lvlText w:val=""/>
      <w:lvlJc w:val="left"/>
      <w:pPr>
        <w:tabs>
          <w:tab w:val="num" w:pos="2910"/>
        </w:tabs>
        <w:ind w:left="2910" w:hanging="360"/>
      </w:pPr>
      <w:rPr>
        <w:rFonts w:ascii="Wingdings" w:hAnsi="Wingdings" w:hint="default"/>
      </w:rPr>
    </w:lvl>
    <w:lvl w:ilvl="3" w:tplc="04190001" w:tentative="1">
      <w:start w:val="1"/>
      <w:numFmt w:val="bullet"/>
      <w:lvlText w:val=""/>
      <w:lvlJc w:val="left"/>
      <w:pPr>
        <w:tabs>
          <w:tab w:val="num" w:pos="3630"/>
        </w:tabs>
        <w:ind w:left="3630" w:hanging="360"/>
      </w:pPr>
      <w:rPr>
        <w:rFonts w:ascii="Symbol" w:hAnsi="Symbol" w:hint="default"/>
      </w:rPr>
    </w:lvl>
    <w:lvl w:ilvl="4" w:tplc="04190003" w:tentative="1">
      <w:start w:val="1"/>
      <w:numFmt w:val="bullet"/>
      <w:lvlText w:val="o"/>
      <w:lvlJc w:val="left"/>
      <w:pPr>
        <w:tabs>
          <w:tab w:val="num" w:pos="4350"/>
        </w:tabs>
        <w:ind w:left="4350" w:hanging="360"/>
      </w:pPr>
      <w:rPr>
        <w:rFonts w:ascii="Courier New" w:hAnsi="Courier New" w:cs="Courier New" w:hint="default"/>
      </w:rPr>
    </w:lvl>
    <w:lvl w:ilvl="5" w:tplc="04190005" w:tentative="1">
      <w:start w:val="1"/>
      <w:numFmt w:val="bullet"/>
      <w:lvlText w:val=""/>
      <w:lvlJc w:val="left"/>
      <w:pPr>
        <w:tabs>
          <w:tab w:val="num" w:pos="5070"/>
        </w:tabs>
        <w:ind w:left="5070" w:hanging="360"/>
      </w:pPr>
      <w:rPr>
        <w:rFonts w:ascii="Wingdings" w:hAnsi="Wingdings" w:hint="default"/>
      </w:rPr>
    </w:lvl>
    <w:lvl w:ilvl="6" w:tplc="04190001" w:tentative="1">
      <w:start w:val="1"/>
      <w:numFmt w:val="bullet"/>
      <w:lvlText w:val=""/>
      <w:lvlJc w:val="left"/>
      <w:pPr>
        <w:tabs>
          <w:tab w:val="num" w:pos="5790"/>
        </w:tabs>
        <w:ind w:left="5790" w:hanging="360"/>
      </w:pPr>
      <w:rPr>
        <w:rFonts w:ascii="Symbol" w:hAnsi="Symbol" w:hint="default"/>
      </w:rPr>
    </w:lvl>
    <w:lvl w:ilvl="7" w:tplc="04190003" w:tentative="1">
      <w:start w:val="1"/>
      <w:numFmt w:val="bullet"/>
      <w:lvlText w:val="o"/>
      <w:lvlJc w:val="left"/>
      <w:pPr>
        <w:tabs>
          <w:tab w:val="num" w:pos="6510"/>
        </w:tabs>
        <w:ind w:left="6510" w:hanging="360"/>
      </w:pPr>
      <w:rPr>
        <w:rFonts w:ascii="Courier New" w:hAnsi="Courier New" w:cs="Courier New" w:hint="default"/>
      </w:rPr>
    </w:lvl>
    <w:lvl w:ilvl="8" w:tplc="04190005" w:tentative="1">
      <w:start w:val="1"/>
      <w:numFmt w:val="bullet"/>
      <w:lvlText w:val=""/>
      <w:lvlJc w:val="left"/>
      <w:pPr>
        <w:tabs>
          <w:tab w:val="num" w:pos="7230"/>
        </w:tabs>
        <w:ind w:left="7230" w:hanging="360"/>
      </w:pPr>
      <w:rPr>
        <w:rFonts w:ascii="Wingdings" w:hAnsi="Wingdings" w:hint="default"/>
      </w:rPr>
    </w:lvl>
  </w:abstractNum>
  <w:abstractNum w:abstractNumId="18" w15:restartNumberingAfterBreak="0">
    <w:nsid w:val="4E247177"/>
    <w:multiLevelType w:val="singleLevel"/>
    <w:tmpl w:val="0419000F"/>
    <w:lvl w:ilvl="0">
      <w:start w:val="1"/>
      <w:numFmt w:val="decimal"/>
      <w:lvlText w:val="%1."/>
      <w:lvlJc w:val="left"/>
      <w:pPr>
        <w:tabs>
          <w:tab w:val="num" w:pos="644"/>
        </w:tabs>
        <w:ind w:left="644" w:hanging="360"/>
      </w:pPr>
    </w:lvl>
  </w:abstractNum>
  <w:abstractNum w:abstractNumId="19" w15:restartNumberingAfterBreak="0">
    <w:nsid w:val="4F4A0356"/>
    <w:multiLevelType w:val="hybridMultilevel"/>
    <w:tmpl w:val="60980B7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0" w15:restartNumberingAfterBreak="0">
    <w:nsid w:val="535D5562"/>
    <w:multiLevelType w:val="hybridMultilevel"/>
    <w:tmpl w:val="EAFEAE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4935A92"/>
    <w:multiLevelType w:val="hybridMultilevel"/>
    <w:tmpl w:val="DCE03C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7052CDF"/>
    <w:multiLevelType w:val="hybridMultilevel"/>
    <w:tmpl w:val="46BAE3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9F96818"/>
    <w:multiLevelType w:val="hybridMultilevel"/>
    <w:tmpl w:val="69486B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F78585A"/>
    <w:multiLevelType w:val="hybridMultilevel"/>
    <w:tmpl w:val="817286D0"/>
    <w:lvl w:ilvl="0" w:tplc="204C8194">
      <w:start w:val="3"/>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5" w15:restartNumberingAfterBreak="0">
    <w:nsid w:val="5FD23757"/>
    <w:multiLevelType w:val="hybridMultilevel"/>
    <w:tmpl w:val="7E18F59A"/>
    <w:lvl w:ilvl="0" w:tplc="8D3CC9FC">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6" w15:restartNumberingAfterBreak="0">
    <w:nsid w:val="63004A14"/>
    <w:multiLevelType w:val="hybridMultilevel"/>
    <w:tmpl w:val="690A01D4"/>
    <w:lvl w:ilvl="0" w:tplc="9A760FBA">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66F75D86"/>
    <w:multiLevelType w:val="hybridMultilevel"/>
    <w:tmpl w:val="F2C8A8D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15:restartNumberingAfterBreak="0">
    <w:nsid w:val="683513FD"/>
    <w:multiLevelType w:val="multilevel"/>
    <w:tmpl w:val="E83015B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CED20A5"/>
    <w:multiLevelType w:val="multilevel"/>
    <w:tmpl w:val="F558BB0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6D7035FF"/>
    <w:multiLevelType w:val="hybridMultilevel"/>
    <w:tmpl w:val="6E9269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F03076E"/>
    <w:multiLevelType w:val="multilevel"/>
    <w:tmpl w:val="8DA2E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6544BC2"/>
    <w:multiLevelType w:val="hybridMultilevel"/>
    <w:tmpl w:val="D2022A34"/>
    <w:lvl w:ilvl="0" w:tplc="7E5ADC02">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33" w15:restartNumberingAfterBreak="0">
    <w:nsid w:val="7A764EC2"/>
    <w:multiLevelType w:val="hybridMultilevel"/>
    <w:tmpl w:val="B4D27AB2"/>
    <w:lvl w:ilvl="0" w:tplc="CD249648">
      <w:start w:val="1"/>
      <w:numFmt w:val="decimal"/>
      <w:lvlText w:val="%1."/>
      <w:lvlJc w:val="left"/>
      <w:pPr>
        <w:tabs>
          <w:tab w:val="num" w:pos="3780"/>
        </w:tabs>
        <w:ind w:left="3780" w:hanging="378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BE145F1"/>
    <w:multiLevelType w:val="hybridMultilevel"/>
    <w:tmpl w:val="DE085A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7DB01044"/>
    <w:multiLevelType w:val="hybridMultilevel"/>
    <w:tmpl w:val="065E8A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15:restartNumberingAfterBreak="0">
    <w:nsid w:val="7F204CF5"/>
    <w:multiLevelType w:val="hybridMultilevel"/>
    <w:tmpl w:val="1C345D2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11"/>
  </w:num>
  <w:num w:numId="2">
    <w:abstractNumId w:val="2"/>
  </w:num>
  <w:num w:numId="3">
    <w:abstractNumId w:val="35"/>
  </w:num>
  <w:num w:numId="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5"/>
  </w:num>
  <w:num w:numId="7">
    <w:abstractNumId w:val="33"/>
  </w:num>
  <w:num w:numId="8">
    <w:abstractNumId w:val="1"/>
  </w:num>
  <w:num w:numId="9">
    <w:abstractNumId w:val="21"/>
  </w:num>
  <w:num w:numId="10">
    <w:abstractNumId w:val="6"/>
  </w:num>
  <w:num w:numId="11">
    <w:abstractNumId w:val="22"/>
  </w:num>
  <w:num w:numId="12">
    <w:abstractNumId w:val="30"/>
  </w:num>
  <w:num w:numId="13">
    <w:abstractNumId w:val="13"/>
  </w:num>
  <w:num w:numId="14">
    <w:abstractNumId w:val="12"/>
  </w:num>
  <w:num w:numId="15">
    <w:abstractNumId w:val="15"/>
  </w:num>
  <w:num w:numId="16">
    <w:abstractNumId w:val="18"/>
  </w:num>
  <w:num w:numId="17">
    <w:abstractNumId w:val="4"/>
  </w:num>
  <w:num w:numId="18">
    <w:abstractNumId w:val="23"/>
  </w:num>
  <w:num w:numId="19">
    <w:abstractNumId w:val="8"/>
  </w:num>
  <w:num w:numId="20">
    <w:abstractNumId w:val="0"/>
  </w:num>
  <w:num w:numId="21">
    <w:abstractNumId w:val="10"/>
  </w:num>
  <w:num w:numId="22">
    <w:abstractNumId w:val="24"/>
  </w:num>
  <w:num w:numId="23">
    <w:abstractNumId w:val="14"/>
  </w:num>
  <w:num w:numId="24">
    <w:abstractNumId w:val="20"/>
  </w:num>
  <w:num w:numId="25">
    <w:abstractNumId w:val="29"/>
    <w:lvlOverride w:ilvl="0">
      <w:startOverride w:val="1"/>
    </w:lvlOverride>
    <w:lvlOverride w:ilvl="1"/>
    <w:lvlOverride w:ilvl="2"/>
    <w:lvlOverride w:ilvl="3"/>
    <w:lvlOverride w:ilvl="4"/>
    <w:lvlOverride w:ilvl="5"/>
    <w:lvlOverride w:ilvl="6"/>
    <w:lvlOverride w:ilvl="7"/>
    <w:lvlOverride w:ilvl="8"/>
  </w:num>
  <w:num w:numId="26">
    <w:abstractNumId w:val="25"/>
  </w:num>
  <w:num w:numId="27">
    <w:abstractNumId w:val="3"/>
  </w:num>
  <w:num w:numId="28">
    <w:abstractNumId w:val="16"/>
  </w:num>
  <w:num w:numId="29">
    <w:abstractNumId w:val="17"/>
  </w:num>
  <w:num w:numId="30">
    <w:abstractNumId w:val="28"/>
  </w:num>
  <w:num w:numId="31">
    <w:abstractNumId w:val="7"/>
  </w:num>
  <w:num w:numId="32">
    <w:abstractNumId w:val="32"/>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31"/>
  </w:num>
  <w:num w:numId="36">
    <w:abstractNumId w:val="34"/>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430"/>
    <w:rsid w:val="00001BA1"/>
    <w:rsid w:val="000627C8"/>
    <w:rsid w:val="000D1EFE"/>
    <w:rsid w:val="0027515E"/>
    <w:rsid w:val="0043254D"/>
    <w:rsid w:val="00631101"/>
    <w:rsid w:val="00875430"/>
    <w:rsid w:val="00A46E79"/>
    <w:rsid w:val="00AE520C"/>
    <w:rsid w:val="00BB11B4"/>
    <w:rsid w:val="00D8226D"/>
    <w:rsid w:val="00DC77E0"/>
    <w:rsid w:val="00DE5C1C"/>
    <w:rsid w:val="00F664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8896A"/>
  <w15:chartTrackingRefBased/>
  <w15:docId w15:val="{9EEEC407-D654-4B21-99E9-481844CA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15E"/>
    <w:pPr>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qFormat/>
    <w:rsid w:val="0027515E"/>
    <w:pPr>
      <w:keepNext/>
      <w:widowControl w:val="0"/>
      <w:autoSpaceDE w:val="0"/>
      <w:autoSpaceDN w:val="0"/>
      <w:adjustRightInd w:val="0"/>
      <w:spacing w:before="240" w:after="60"/>
      <w:outlineLvl w:val="0"/>
    </w:pPr>
    <w:rPr>
      <w:rFonts w:ascii="Arial" w:hAnsi="Arial" w:cs="Arial"/>
      <w:b/>
      <w:bCs/>
      <w:kern w:val="32"/>
      <w:sz w:val="32"/>
      <w:szCs w:val="32"/>
    </w:rPr>
  </w:style>
  <w:style w:type="paragraph" w:styleId="3">
    <w:name w:val="heading 3"/>
    <w:basedOn w:val="a"/>
    <w:next w:val="a"/>
    <w:link w:val="30"/>
    <w:qFormat/>
    <w:rsid w:val="0027515E"/>
    <w:pPr>
      <w:keepNext/>
      <w:widowControl w:val="0"/>
      <w:autoSpaceDE w:val="0"/>
      <w:autoSpaceDN w:val="0"/>
      <w:adjustRightInd w:val="0"/>
      <w:spacing w:line="360" w:lineRule="auto"/>
      <w:ind w:firstLine="454"/>
      <w:jc w:val="center"/>
      <w:outlineLvl w:val="2"/>
    </w:pPr>
    <w:rPr>
      <w:rFonts w:ascii="Tahoma" w:hAnsi="Tahoma" w:cs="Tahoma"/>
      <w:b/>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27515E"/>
    <w:rPr>
      <w:rFonts w:ascii="Arial" w:eastAsia="Times New Roman" w:hAnsi="Arial" w:cs="Arial"/>
      <w:b/>
      <w:bCs/>
      <w:kern w:val="32"/>
      <w:sz w:val="32"/>
      <w:szCs w:val="32"/>
      <w:lang w:eastAsia="ru-RU"/>
    </w:rPr>
  </w:style>
  <w:style w:type="character" w:customStyle="1" w:styleId="30">
    <w:name w:val="Заголовок 3 Знак"/>
    <w:basedOn w:val="a0"/>
    <w:link w:val="3"/>
    <w:rsid w:val="0027515E"/>
    <w:rPr>
      <w:rFonts w:ascii="Tahoma" w:eastAsia="Times New Roman" w:hAnsi="Tahoma" w:cs="Tahoma"/>
      <w:b/>
      <w:sz w:val="26"/>
      <w:szCs w:val="24"/>
      <w:lang w:eastAsia="ru-RU"/>
    </w:rPr>
  </w:style>
  <w:style w:type="character" w:styleId="a3">
    <w:name w:val="Hyperlink"/>
    <w:unhideWhenUsed/>
    <w:rsid w:val="0027515E"/>
    <w:rPr>
      <w:color w:val="0000FF"/>
      <w:u w:val="single"/>
    </w:rPr>
  </w:style>
  <w:style w:type="character" w:customStyle="1" w:styleId="a4">
    <w:name w:val="Абзац списка Знак"/>
    <w:link w:val="a5"/>
    <w:uiPriority w:val="34"/>
    <w:locked/>
    <w:rsid w:val="0027515E"/>
    <w:rPr>
      <w:rFonts w:ascii="Times New Roman" w:eastAsia="Times New Roman" w:hAnsi="Times New Roman" w:cs="Times New Roman"/>
      <w:sz w:val="24"/>
      <w:szCs w:val="24"/>
    </w:rPr>
  </w:style>
  <w:style w:type="paragraph" w:styleId="a5">
    <w:name w:val="List Paragraph"/>
    <w:basedOn w:val="a"/>
    <w:link w:val="a4"/>
    <w:uiPriority w:val="34"/>
    <w:qFormat/>
    <w:rsid w:val="0027515E"/>
    <w:pPr>
      <w:ind w:left="720"/>
      <w:contextualSpacing/>
    </w:pPr>
    <w:rPr>
      <w:sz w:val="24"/>
      <w:szCs w:val="24"/>
      <w:lang w:eastAsia="en-US"/>
    </w:rPr>
  </w:style>
  <w:style w:type="paragraph" w:customStyle="1" w:styleId="Default">
    <w:name w:val="Default"/>
    <w:uiPriority w:val="99"/>
    <w:rsid w:val="0027515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
    <w:name w:val="Стиль1"/>
    <w:basedOn w:val="a"/>
    <w:rsid w:val="0027515E"/>
    <w:pPr>
      <w:numPr>
        <w:numId w:val="1"/>
      </w:numPr>
      <w:spacing w:line="360" w:lineRule="auto"/>
      <w:jc w:val="both"/>
    </w:pPr>
    <w:rPr>
      <w:color w:val="000000"/>
      <w:sz w:val="26"/>
      <w:szCs w:val="24"/>
    </w:rPr>
  </w:style>
  <w:style w:type="character" w:customStyle="1" w:styleId="apple-converted-space">
    <w:name w:val="apple-converted-space"/>
    <w:basedOn w:val="a0"/>
    <w:rsid w:val="0027515E"/>
  </w:style>
  <w:style w:type="paragraph" w:styleId="a6">
    <w:name w:val="Normal (Web)"/>
    <w:basedOn w:val="a"/>
    <w:uiPriority w:val="99"/>
    <w:unhideWhenUsed/>
    <w:rsid w:val="0027515E"/>
    <w:pPr>
      <w:spacing w:before="100" w:beforeAutospacing="1" w:after="100" w:afterAutospacing="1"/>
    </w:pPr>
    <w:rPr>
      <w:sz w:val="24"/>
      <w:szCs w:val="24"/>
    </w:rPr>
  </w:style>
  <w:style w:type="character" w:styleId="a7">
    <w:name w:val="Strong"/>
    <w:uiPriority w:val="22"/>
    <w:qFormat/>
    <w:rsid w:val="0027515E"/>
    <w:rPr>
      <w:b/>
      <w:bCs/>
    </w:rPr>
  </w:style>
  <w:style w:type="numbering" w:customStyle="1" w:styleId="12">
    <w:name w:val="Нет списка1"/>
    <w:next w:val="a2"/>
    <w:semiHidden/>
    <w:unhideWhenUsed/>
    <w:rsid w:val="0027515E"/>
  </w:style>
  <w:style w:type="paragraph" w:customStyle="1" w:styleId="ConsPlusNonformat">
    <w:name w:val="ConsPlusNonformat"/>
    <w:rsid w:val="002751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27515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8">
    <w:name w:val="Основной текст Знак"/>
    <w:link w:val="a9"/>
    <w:locked/>
    <w:rsid w:val="0027515E"/>
    <w:rPr>
      <w:sz w:val="24"/>
      <w:lang w:val="x-none" w:eastAsia="x-none"/>
    </w:rPr>
  </w:style>
  <w:style w:type="paragraph" w:styleId="a9">
    <w:name w:val="Body Text"/>
    <w:basedOn w:val="a"/>
    <w:link w:val="a8"/>
    <w:rsid w:val="0027515E"/>
    <w:pPr>
      <w:jc w:val="both"/>
    </w:pPr>
    <w:rPr>
      <w:rFonts w:asciiTheme="minorHAnsi" w:eastAsiaTheme="minorHAnsi" w:hAnsiTheme="minorHAnsi" w:cstheme="minorBidi"/>
      <w:sz w:val="24"/>
      <w:szCs w:val="22"/>
      <w:lang w:val="x-none" w:eastAsia="x-none"/>
    </w:rPr>
  </w:style>
  <w:style w:type="character" w:customStyle="1" w:styleId="13">
    <w:name w:val="Основной текст Знак1"/>
    <w:basedOn w:val="a0"/>
    <w:uiPriority w:val="99"/>
    <w:semiHidden/>
    <w:rsid w:val="0027515E"/>
    <w:rPr>
      <w:rFonts w:ascii="Times New Roman" w:eastAsia="Times New Roman" w:hAnsi="Times New Roman" w:cs="Times New Roman"/>
      <w:sz w:val="20"/>
      <w:szCs w:val="20"/>
      <w:lang w:eastAsia="ru-RU"/>
    </w:rPr>
  </w:style>
  <w:style w:type="table" w:styleId="aa">
    <w:name w:val="Table Grid"/>
    <w:basedOn w:val="a1"/>
    <w:rsid w:val="002751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semiHidden/>
    <w:rsid w:val="0027515E"/>
    <w:rPr>
      <w:rFonts w:ascii="Tahoma" w:hAnsi="Tahoma" w:cs="Tahoma"/>
      <w:sz w:val="16"/>
      <w:szCs w:val="16"/>
    </w:rPr>
  </w:style>
  <w:style w:type="character" w:customStyle="1" w:styleId="ac">
    <w:name w:val="Текст выноски Знак"/>
    <w:basedOn w:val="a0"/>
    <w:link w:val="ab"/>
    <w:semiHidden/>
    <w:rsid w:val="0027515E"/>
    <w:rPr>
      <w:rFonts w:ascii="Tahoma" w:eastAsia="Times New Roman" w:hAnsi="Tahoma" w:cs="Tahoma"/>
      <w:sz w:val="16"/>
      <w:szCs w:val="16"/>
      <w:lang w:eastAsia="ru-RU"/>
    </w:rPr>
  </w:style>
  <w:style w:type="numbering" w:customStyle="1" w:styleId="2">
    <w:name w:val="Нет списка2"/>
    <w:next w:val="a2"/>
    <w:uiPriority w:val="99"/>
    <w:semiHidden/>
    <w:unhideWhenUsed/>
    <w:rsid w:val="0027515E"/>
  </w:style>
  <w:style w:type="paragraph" w:customStyle="1" w:styleId="ad">
    <w:name w:val="Мой"/>
    <w:basedOn w:val="ae"/>
    <w:link w:val="af"/>
    <w:rsid w:val="0027515E"/>
    <w:pPr>
      <w:widowControl w:val="0"/>
      <w:tabs>
        <w:tab w:val="num" w:pos="643"/>
        <w:tab w:val="left" w:pos="993"/>
      </w:tabs>
      <w:spacing w:after="0" w:line="360" w:lineRule="auto"/>
      <w:ind w:left="0" w:firstLine="709"/>
      <w:jc w:val="both"/>
    </w:pPr>
    <w:rPr>
      <w:rFonts w:eastAsia="Calibri"/>
      <w:color w:val="000000"/>
      <w:sz w:val="24"/>
      <w:lang w:bidi="ru-RU"/>
    </w:rPr>
  </w:style>
  <w:style w:type="character" w:customStyle="1" w:styleId="af">
    <w:name w:val="Мой Знак"/>
    <w:basedOn w:val="a0"/>
    <w:link w:val="ad"/>
    <w:rsid w:val="0027515E"/>
    <w:rPr>
      <w:rFonts w:ascii="Times New Roman" w:eastAsia="Calibri" w:hAnsi="Times New Roman" w:cs="Times New Roman"/>
      <w:color w:val="000000"/>
      <w:sz w:val="24"/>
      <w:szCs w:val="20"/>
      <w:lang w:eastAsia="ru-RU" w:bidi="ru-RU"/>
    </w:rPr>
  </w:style>
  <w:style w:type="paragraph" w:customStyle="1" w:styleId="14">
    <w:name w:val="Основной текст с отступом1"/>
    <w:basedOn w:val="a"/>
    <w:next w:val="ae"/>
    <w:link w:val="af0"/>
    <w:uiPriority w:val="99"/>
    <w:semiHidden/>
    <w:unhideWhenUsed/>
    <w:rsid w:val="0027515E"/>
    <w:pPr>
      <w:spacing w:after="120" w:line="360" w:lineRule="auto"/>
      <w:ind w:left="283" w:firstLine="709"/>
      <w:jc w:val="both"/>
    </w:pPr>
    <w:rPr>
      <w:rFonts w:asciiTheme="minorHAnsi" w:eastAsiaTheme="minorHAnsi" w:hAnsiTheme="minorHAnsi" w:cstheme="minorBidi"/>
      <w:sz w:val="22"/>
      <w:szCs w:val="22"/>
      <w:lang w:eastAsia="en-US"/>
    </w:rPr>
  </w:style>
  <w:style w:type="character" w:customStyle="1" w:styleId="af0">
    <w:name w:val="Основной текст с отступом Знак"/>
    <w:aliases w:val="текст Знак,Основной текст 1 Знак,Нумерованный список !! Знак,Надин стиль Знак"/>
    <w:basedOn w:val="a0"/>
    <w:link w:val="14"/>
    <w:uiPriority w:val="99"/>
    <w:semiHidden/>
    <w:rsid w:val="0027515E"/>
  </w:style>
  <w:style w:type="table" w:customStyle="1" w:styleId="15">
    <w:name w:val="Сетка таблицы1"/>
    <w:basedOn w:val="a1"/>
    <w:next w:val="aa"/>
    <w:uiPriority w:val="39"/>
    <w:rsid w:val="0027515E"/>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Indent"/>
    <w:aliases w:val="текст,Основной текст 1,Нумерованный список !!,Надин стиль"/>
    <w:basedOn w:val="a"/>
    <w:link w:val="16"/>
    <w:unhideWhenUsed/>
    <w:rsid w:val="0027515E"/>
    <w:pPr>
      <w:spacing w:after="120"/>
      <w:ind w:left="283"/>
    </w:pPr>
  </w:style>
  <w:style w:type="character" w:customStyle="1" w:styleId="16">
    <w:name w:val="Основной текст с отступом Знак1"/>
    <w:aliases w:val="текст Знак1,Основной текст 1 Знак1,Нумерованный список !! Знак1,Надин стиль Знак1"/>
    <w:basedOn w:val="a0"/>
    <w:link w:val="ae"/>
    <w:rsid w:val="0027515E"/>
    <w:rPr>
      <w:rFonts w:ascii="Times New Roman" w:eastAsia="Times New Roman" w:hAnsi="Times New Roman" w:cs="Times New Roman"/>
      <w:sz w:val="20"/>
      <w:szCs w:val="20"/>
      <w:lang w:eastAsia="ru-RU"/>
    </w:rPr>
  </w:style>
  <w:style w:type="numbering" w:customStyle="1" w:styleId="31">
    <w:name w:val="Нет списка3"/>
    <w:next w:val="a2"/>
    <w:semiHidden/>
    <w:rsid w:val="0027515E"/>
  </w:style>
  <w:style w:type="table" w:customStyle="1" w:styleId="20">
    <w:name w:val="Сетка таблицы2"/>
    <w:basedOn w:val="a1"/>
    <w:next w:val="aa"/>
    <w:uiPriority w:val="59"/>
    <w:rsid w:val="0027515E"/>
    <w:pPr>
      <w:spacing w:after="0" w:line="240" w:lineRule="auto"/>
      <w:ind w:firstLine="709"/>
      <w:jc w:val="both"/>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a"/>
    <w:uiPriority w:val="59"/>
    <w:rsid w:val="0027515E"/>
    <w:pPr>
      <w:spacing w:after="0" w:line="240" w:lineRule="auto"/>
      <w:ind w:firstLine="709"/>
      <w:jc w:val="both"/>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2"/>
    <w:semiHidden/>
    <w:unhideWhenUsed/>
    <w:rsid w:val="0027515E"/>
  </w:style>
  <w:style w:type="character" w:customStyle="1" w:styleId="af1">
    <w:name w:val="Колонтитул_"/>
    <w:link w:val="af2"/>
    <w:rsid w:val="0027515E"/>
    <w:rPr>
      <w:shd w:val="clear" w:color="auto" w:fill="FFFFFF"/>
    </w:rPr>
  </w:style>
  <w:style w:type="character" w:customStyle="1" w:styleId="9pt">
    <w:name w:val="Колонтитул + 9 pt"/>
    <w:rsid w:val="0027515E"/>
    <w:rPr>
      <w:spacing w:val="0"/>
      <w:sz w:val="18"/>
      <w:szCs w:val="18"/>
      <w:lang w:bidi="ar-SA"/>
    </w:rPr>
  </w:style>
  <w:style w:type="character" w:customStyle="1" w:styleId="17">
    <w:name w:val="Заголовок №1_"/>
    <w:link w:val="18"/>
    <w:rsid w:val="0027515E"/>
    <w:rPr>
      <w:b/>
      <w:bCs/>
      <w:sz w:val="18"/>
      <w:szCs w:val="18"/>
      <w:shd w:val="clear" w:color="auto" w:fill="FFFFFF"/>
    </w:rPr>
  </w:style>
  <w:style w:type="character" w:customStyle="1" w:styleId="21">
    <w:name w:val="Основной текст (2)_"/>
    <w:link w:val="210"/>
    <w:rsid w:val="0027515E"/>
    <w:rPr>
      <w:b/>
      <w:bCs/>
      <w:sz w:val="18"/>
      <w:szCs w:val="18"/>
      <w:shd w:val="clear" w:color="auto" w:fill="FFFFFF"/>
    </w:rPr>
  </w:style>
  <w:style w:type="character" w:customStyle="1" w:styleId="Gulim">
    <w:name w:val="Основной текст + Gulim"/>
    <w:aliases w:val="8 pt,Курсив"/>
    <w:rsid w:val="0027515E"/>
    <w:rPr>
      <w:rFonts w:ascii="Gulim" w:eastAsia="Gulim" w:cs="Gulim"/>
      <w:i/>
      <w:iCs/>
      <w:sz w:val="16"/>
      <w:szCs w:val="16"/>
      <w:lang w:bidi="ar-SA"/>
    </w:rPr>
  </w:style>
  <w:style w:type="character" w:customStyle="1" w:styleId="22">
    <w:name w:val="Основной текст (2)"/>
    <w:basedOn w:val="21"/>
    <w:rsid w:val="0027515E"/>
    <w:rPr>
      <w:b/>
      <w:bCs/>
      <w:sz w:val="18"/>
      <w:szCs w:val="18"/>
      <w:shd w:val="clear" w:color="auto" w:fill="FFFFFF"/>
    </w:rPr>
  </w:style>
  <w:style w:type="character" w:customStyle="1" w:styleId="23">
    <w:name w:val="Основной текст (2) + Курсив"/>
    <w:aliases w:val="Интервал 0 pt"/>
    <w:rsid w:val="0027515E"/>
    <w:rPr>
      <w:b/>
      <w:bCs/>
      <w:i/>
      <w:iCs/>
      <w:spacing w:val="-10"/>
      <w:sz w:val="18"/>
      <w:szCs w:val="18"/>
      <w:lang w:bidi="ar-SA"/>
    </w:rPr>
  </w:style>
  <w:style w:type="paragraph" w:customStyle="1" w:styleId="af2">
    <w:name w:val="Колонтитул"/>
    <w:basedOn w:val="a"/>
    <w:link w:val="af1"/>
    <w:rsid w:val="0027515E"/>
    <w:pPr>
      <w:shd w:val="clear" w:color="auto" w:fill="FFFFFF"/>
    </w:pPr>
    <w:rPr>
      <w:rFonts w:asciiTheme="minorHAnsi" w:eastAsiaTheme="minorHAnsi" w:hAnsiTheme="minorHAnsi" w:cstheme="minorBidi"/>
      <w:sz w:val="22"/>
      <w:szCs w:val="22"/>
      <w:lang w:eastAsia="en-US"/>
    </w:rPr>
  </w:style>
  <w:style w:type="paragraph" w:customStyle="1" w:styleId="18">
    <w:name w:val="Заголовок №1"/>
    <w:basedOn w:val="a"/>
    <w:link w:val="17"/>
    <w:rsid w:val="0027515E"/>
    <w:pPr>
      <w:shd w:val="clear" w:color="auto" w:fill="FFFFFF"/>
      <w:spacing w:before="120" w:after="120" w:line="240" w:lineRule="atLeast"/>
      <w:outlineLvl w:val="0"/>
    </w:pPr>
    <w:rPr>
      <w:rFonts w:asciiTheme="minorHAnsi" w:eastAsiaTheme="minorHAnsi" w:hAnsiTheme="minorHAnsi" w:cstheme="minorBidi"/>
      <w:b/>
      <w:bCs/>
      <w:sz w:val="18"/>
      <w:szCs w:val="18"/>
      <w:lang w:eastAsia="en-US"/>
    </w:rPr>
  </w:style>
  <w:style w:type="paragraph" w:customStyle="1" w:styleId="210">
    <w:name w:val="Основной текст (2)1"/>
    <w:basedOn w:val="a"/>
    <w:link w:val="21"/>
    <w:rsid w:val="0027515E"/>
    <w:pPr>
      <w:shd w:val="clear" w:color="auto" w:fill="FFFFFF"/>
      <w:spacing w:line="211" w:lineRule="exact"/>
      <w:ind w:firstLine="300"/>
      <w:jc w:val="both"/>
    </w:pPr>
    <w:rPr>
      <w:rFonts w:asciiTheme="minorHAnsi" w:eastAsiaTheme="minorHAnsi" w:hAnsiTheme="minorHAnsi" w:cstheme="minorBidi"/>
      <w:b/>
      <w:bCs/>
      <w:sz w:val="18"/>
      <w:szCs w:val="18"/>
      <w:lang w:eastAsia="en-US"/>
    </w:rPr>
  </w:style>
  <w:style w:type="paragraph" w:styleId="af3">
    <w:name w:val="header"/>
    <w:basedOn w:val="a"/>
    <w:link w:val="af4"/>
    <w:rsid w:val="0027515E"/>
    <w:pPr>
      <w:widowControl w:val="0"/>
      <w:tabs>
        <w:tab w:val="center" w:pos="4677"/>
        <w:tab w:val="right" w:pos="9355"/>
      </w:tabs>
      <w:autoSpaceDE w:val="0"/>
      <w:autoSpaceDN w:val="0"/>
      <w:adjustRightInd w:val="0"/>
    </w:pPr>
    <w:rPr>
      <w:rFonts w:ascii="Arial" w:hAnsi="Arial" w:cs="Arial"/>
    </w:rPr>
  </w:style>
  <w:style w:type="character" w:customStyle="1" w:styleId="af4">
    <w:name w:val="Верхний колонтитул Знак"/>
    <w:basedOn w:val="a0"/>
    <w:link w:val="af3"/>
    <w:rsid w:val="0027515E"/>
    <w:rPr>
      <w:rFonts w:ascii="Arial" w:eastAsia="Times New Roman" w:hAnsi="Arial" w:cs="Arial"/>
      <w:sz w:val="20"/>
      <w:szCs w:val="20"/>
      <w:lang w:eastAsia="ru-RU"/>
    </w:rPr>
  </w:style>
  <w:style w:type="paragraph" w:styleId="af5">
    <w:name w:val="footer"/>
    <w:basedOn w:val="a"/>
    <w:link w:val="af6"/>
    <w:rsid w:val="0027515E"/>
    <w:pPr>
      <w:widowControl w:val="0"/>
      <w:tabs>
        <w:tab w:val="center" w:pos="4677"/>
        <w:tab w:val="right" w:pos="9355"/>
      </w:tabs>
      <w:autoSpaceDE w:val="0"/>
      <w:autoSpaceDN w:val="0"/>
      <w:adjustRightInd w:val="0"/>
    </w:pPr>
    <w:rPr>
      <w:rFonts w:ascii="Arial" w:hAnsi="Arial" w:cs="Arial"/>
    </w:rPr>
  </w:style>
  <w:style w:type="character" w:customStyle="1" w:styleId="af6">
    <w:name w:val="Нижний колонтитул Знак"/>
    <w:basedOn w:val="a0"/>
    <w:link w:val="af5"/>
    <w:rsid w:val="0027515E"/>
    <w:rPr>
      <w:rFonts w:ascii="Arial" w:eastAsia="Times New Roman" w:hAnsi="Arial" w:cs="Arial"/>
      <w:sz w:val="20"/>
      <w:szCs w:val="20"/>
      <w:lang w:eastAsia="ru-RU"/>
    </w:rPr>
  </w:style>
  <w:style w:type="character" w:styleId="af7">
    <w:name w:val="page number"/>
    <w:basedOn w:val="a0"/>
    <w:rsid w:val="0027515E"/>
  </w:style>
  <w:style w:type="character" w:customStyle="1" w:styleId="10pt">
    <w:name w:val="Основной текст + 10 pt"/>
    <w:aliases w:val="Курсив1"/>
    <w:rsid w:val="0027515E"/>
    <w:rPr>
      <w:rFonts w:ascii="Times New Roman" w:hAnsi="Times New Roman" w:cs="Times New Roman"/>
      <w:i/>
      <w:iCs/>
      <w:spacing w:val="0"/>
      <w:sz w:val="20"/>
      <w:szCs w:val="20"/>
      <w:lang w:bidi="ar-SA"/>
    </w:rPr>
  </w:style>
  <w:style w:type="character" w:customStyle="1" w:styleId="8">
    <w:name w:val="Основной текст + 8"/>
    <w:aliases w:val="5 pt,Основной текст + 6"/>
    <w:rsid w:val="0027515E"/>
    <w:rPr>
      <w:rFonts w:ascii="Tahoma" w:hAnsi="Tahoma" w:cs="Tahoma"/>
      <w:spacing w:val="0"/>
      <w:sz w:val="17"/>
      <w:szCs w:val="17"/>
      <w:lang w:bidi="ar-SA"/>
    </w:rPr>
  </w:style>
  <w:style w:type="character" w:customStyle="1" w:styleId="af8">
    <w:name w:val="Основной текст + Курсив"/>
    <w:rsid w:val="0027515E"/>
    <w:rPr>
      <w:rFonts w:ascii="Tahoma" w:hAnsi="Tahoma" w:cs="Tahoma"/>
      <w:i/>
      <w:iCs/>
      <w:spacing w:val="0"/>
      <w:sz w:val="17"/>
      <w:szCs w:val="17"/>
      <w:lang w:bidi="ar-SA"/>
    </w:rPr>
  </w:style>
  <w:style w:type="character" w:customStyle="1" w:styleId="220">
    <w:name w:val="Основной текст (2)2"/>
    <w:rsid w:val="0027515E"/>
    <w:rPr>
      <w:rFonts w:ascii="Tahoma" w:hAnsi="Tahoma" w:cs="Tahoma"/>
      <w:b/>
      <w:bCs/>
      <w:spacing w:val="0"/>
      <w:sz w:val="17"/>
      <w:szCs w:val="17"/>
      <w:lang w:bidi="ar-SA"/>
    </w:rPr>
  </w:style>
  <w:style w:type="character" w:customStyle="1" w:styleId="33">
    <w:name w:val="Основной текст + Курсив3"/>
    <w:rsid w:val="0027515E"/>
    <w:rPr>
      <w:rFonts w:ascii="Tahoma" w:hAnsi="Tahoma" w:cs="Tahoma"/>
      <w:i/>
      <w:iCs/>
      <w:spacing w:val="0"/>
      <w:sz w:val="17"/>
      <w:szCs w:val="17"/>
      <w:lang w:bidi="ar-SA"/>
    </w:rPr>
  </w:style>
  <w:style w:type="character" w:customStyle="1" w:styleId="8pt">
    <w:name w:val="Основной текст + 8 pt"/>
    <w:rsid w:val="0027515E"/>
    <w:rPr>
      <w:rFonts w:ascii="Tahoma" w:hAnsi="Tahoma" w:cs="Tahoma"/>
      <w:spacing w:val="0"/>
      <w:sz w:val="16"/>
      <w:szCs w:val="16"/>
      <w:lang w:bidi="ar-SA"/>
    </w:rPr>
  </w:style>
  <w:style w:type="paragraph" w:customStyle="1" w:styleId="19">
    <w:name w:val="Основной текст1"/>
    <w:basedOn w:val="a"/>
    <w:rsid w:val="0027515E"/>
    <w:pPr>
      <w:shd w:val="clear" w:color="auto" w:fill="FFFFFF"/>
      <w:spacing w:before="180" w:line="322" w:lineRule="exact"/>
      <w:jc w:val="both"/>
    </w:pPr>
    <w:rPr>
      <w:sz w:val="27"/>
      <w:szCs w:val="27"/>
    </w:rPr>
  </w:style>
  <w:style w:type="paragraph" w:customStyle="1" w:styleId="FR1">
    <w:name w:val="FR1"/>
    <w:rsid w:val="0027515E"/>
    <w:pPr>
      <w:widowControl w:val="0"/>
      <w:spacing w:before="420" w:after="0" w:line="240" w:lineRule="auto"/>
      <w:ind w:left="640"/>
    </w:pPr>
    <w:rPr>
      <w:rFonts w:ascii="Times New Roman" w:eastAsia="Times New Roman" w:hAnsi="Times New Roman" w:cs="Times New Roman"/>
      <w:b/>
      <w:i/>
      <w:snapToGrid w:val="0"/>
      <w:sz w:val="32"/>
      <w:szCs w:val="20"/>
      <w:lang w:eastAsia="ru-RU"/>
    </w:rPr>
  </w:style>
  <w:style w:type="paragraph" w:styleId="af9">
    <w:name w:val="footnote text"/>
    <w:basedOn w:val="a"/>
    <w:link w:val="afa"/>
    <w:semiHidden/>
    <w:rsid w:val="0027515E"/>
  </w:style>
  <w:style w:type="character" w:customStyle="1" w:styleId="afa">
    <w:name w:val="Текст сноски Знак"/>
    <w:basedOn w:val="a0"/>
    <w:link w:val="af9"/>
    <w:semiHidden/>
    <w:rsid w:val="0027515E"/>
    <w:rPr>
      <w:rFonts w:ascii="Times New Roman" w:eastAsia="Times New Roman" w:hAnsi="Times New Roman" w:cs="Times New Roman"/>
      <w:sz w:val="20"/>
      <w:szCs w:val="20"/>
      <w:lang w:eastAsia="ru-RU"/>
    </w:rPr>
  </w:style>
  <w:style w:type="paragraph" w:customStyle="1" w:styleId="24">
    <w:name w:val="Обычный2"/>
    <w:rsid w:val="0027515E"/>
    <w:pPr>
      <w:widowControl w:val="0"/>
      <w:spacing w:after="0" w:line="480" w:lineRule="auto"/>
      <w:ind w:firstLine="860"/>
      <w:jc w:val="both"/>
    </w:pPr>
    <w:rPr>
      <w:rFonts w:ascii="Times New Roman" w:eastAsia="Times New Roman" w:hAnsi="Times New Roman" w:cs="Times New Roman"/>
      <w:snapToGrid w:val="0"/>
      <w:sz w:val="24"/>
      <w:szCs w:val="20"/>
      <w:lang w:eastAsia="ru-RU"/>
    </w:rPr>
  </w:style>
  <w:style w:type="character" w:customStyle="1" w:styleId="25">
    <w:name w:val="Заголовок №2_"/>
    <w:link w:val="26"/>
    <w:rsid w:val="0027515E"/>
    <w:rPr>
      <w:sz w:val="27"/>
      <w:szCs w:val="27"/>
      <w:shd w:val="clear" w:color="auto" w:fill="FFFFFF"/>
    </w:rPr>
  </w:style>
  <w:style w:type="paragraph" w:customStyle="1" w:styleId="190">
    <w:name w:val="Основной текст19"/>
    <w:basedOn w:val="a"/>
    <w:rsid w:val="0027515E"/>
    <w:pPr>
      <w:shd w:val="clear" w:color="auto" w:fill="FFFFFF"/>
      <w:spacing w:after="5400" w:line="326" w:lineRule="exact"/>
      <w:jc w:val="right"/>
    </w:pPr>
    <w:rPr>
      <w:color w:val="000000"/>
      <w:sz w:val="27"/>
      <w:szCs w:val="27"/>
    </w:rPr>
  </w:style>
  <w:style w:type="paragraph" w:customStyle="1" w:styleId="26">
    <w:name w:val="Заголовок №2"/>
    <w:basedOn w:val="a"/>
    <w:link w:val="25"/>
    <w:rsid w:val="0027515E"/>
    <w:pPr>
      <w:shd w:val="clear" w:color="auto" w:fill="FFFFFF"/>
      <w:spacing w:before="600" w:line="648" w:lineRule="exact"/>
      <w:ind w:hanging="2160"/>
      <w:outlineLvl w:val="1"/>
    </w:pPr>
    <w:rPr>
      <w:rFonts w:asciiTheme="minorHAnsi" w:eastAsiaTheme="minorHAnsi" w:hAnsiTheme="minorHAnsi" w:cstheme="minorBidi"/>
      <w:sz w:val="27"/>
      <w:szCs w:val="27"/>
      <w:shd w:val="clear" w:color="auto" w:fill="FFFFFF"/>
      <w:lang w:eastAsia="en-US"/>
    </w:rPr>
  </w:style>
  <w:style w:type="character" w:customStyle="1" w:styleId="apple-style-span">
    <w:name w:val="apple-style-span"/>
    <w:basedOn w:val="a0"/>
    <w:rsid w:val="0027515E"/>
  </w:style>
  <w:style w:type="paragraph" w:customStyle="1" w:styleId="40">
    <w:name w:val="Основной текст4"/>
    <w:basedOn w:val="a"/>
    <w:rsid w:val="0027515E"/>
    <w:pPr>
      <w:shd w:val="clear" w:color="auto" w:fill="FFFFFF"/>
      <w:spacing w:before="180" w:line="226" w:lineRule="exact"/>
      <w:jc w:val="both"/>
    </w:pPr>
    <w:rPr>
      <w:sz w:val="21"/>
      <w:szCs w:val="21"/>
    </w:rPr>
  </w:style>
  <w:style w:type="character" w:customStyle="1" w:styleId="afb">
    <w:name w:val="Оглавление_"/>
    <w:link w:val="afc"/>
    <w:rsid w:val="0027515E"/>
    <w:rPr>
      <w:sz w:val="21"/>
      <w:szCs w:val="21"/>
      <w:shd w:val="clear" w:color="auto" w:fill="FFFFFF"/>
    </w:rPr>
  </w:style>
  <w:style w:type="paragraph" w:customStyle="1" w:styleId="afc">
    <w:name w:val="Оглавление"/>
    <w:basedOn w:val="a"/>
    <w:link w:val="afb"/>
    <w:rsid w:val="0027515E"/>
    <w:pPr>
      <w:shd w:val="clear" w:color="auto" w:fill="FFFFFF"/>
      <w:spacing w:before="240" w:line="240" w:lineRule="exact"/>
      <w:ind w:hanging="460"/>
    </w:pPr>
    <w:rPr>
      <w:rFonts w:asciiTheme="minorHAnsi" w:eastAsiaTheme="minorHAnsi" w:hAnsiTheme="minorHAnsi" w:cstheme="minorBidi"/>
      <w:sz w:val="21"/>
      <w:szCs w:val="21"/>
      <w:lang w:eastAsia="en-US"/>
    </w:rPr>
  </w:style>
  <w:style w:type="paragraph" w:customStyle="1" w:styleId="afd">
    <w:name w:val="Информация об изменениях"/>
    <w:basedOn w:val="a"/>
    <w:next w:val="a"/>
    <w:rsid w:val="0027515E"/>
    <w:pPr>
      <w:autoSpaceDE w:val="0"/>
      <w:autoSpaceDN w:val="0"/>
      <w:adjustRightInd w:val="0"/>
      <w:spacing w:before="180"/>
      <w:ind w:left="360" w:right="360"/>
      <w:jc w:val="both"/>
    </w:pPr>
    <w:rPr>
      <w:rFonts w:ascii="Arial" w:hAnsi="Arial"/>
      <w:color w:val="353842"/>
      <w:sz w:val="18"/>
      <w:szCs w:val="18"/>
      <w:shd w:val="clear" w:color="auto" w:fill="EAEFED"/>
    </w:rPr>
  </w:style>
  <w:style w:type="paragraph" w:customStyle="1" w:styleId="afe">
    <w:name w:val="Подзаголовок для информации об изменениях"/>
    <w:basedOn w:val="a"/>
    <w:next w:val="a"/>
    <w:rsid w:val="0027515E"/>
    <w:pPr>
      <w:autoSpaceDE w:val="0"/>
      <w:autoSpaceDN w:val="0"/>
      <w:adjustRightInd w:val="0"/>
      <w:ind w:firstLine="720"/>
      <w:jc w:val="both"/>
    </w:pPr>
    <w:rPr>
      <w:rFonts w:ascii="Arial" w:hAnsi="Arial"/>
      <w:b/>
      <w:bCs/>
      <w:color w:val="353842"/>
      <w:sz w:val="18"/>
      <w:szCs w:val="18"/>
    </w:rPr>
  </w:style>
  <w:style w:type="paragraph" w:customStyle="1" w:styleId="aff">
    <w:name w:val="Прижатый влево"/>
    <w:basedOn w:val="a"/>
    <w:next w:val="a"/>
    <w:rsid w:val="0027515E"/>
    <w:pPr>
      <w:autoSpaceDE w:val="0"/>
      <w:autoSpaceDN w:val="0"/>
      <w:adjustRightInd w:val="0"/>
    </w:pPr>
    <w:rPr>
      <w:rFonts w:ascii="Arial" w:hAnsi="Arial"/>
      <w:sz w:val="24"/>
      <w:szCs w:val="24"/>
    </w:rPr>
  </w:style>
  <w:style w:type="character" w:customStyle="1" w:styleId="aff0">
    <w:name w:val="Название Знак"/>
    <w:rsid w:val="0027515E"/>
    <w:rPr>
      <w:sz w:val="28"/>
      <w:szCs w:val="24"/>
      <w:lang w:val="ru-RU" w:eastAsia="ru-RU" w:bidi="ar-SA"/>
    </w:rPr>
  </w:style>
  <w:style w:type="paragraph" w:customStyle="1" w:styleId="aff1">
    <w:name w:val="Стиль"/>
    <w:rsid w:val="0027515E"/>
    <w:pPr>
      <w:widowControl w:val="0"/>
      <w:autoSpaceDE w:val="0"/>
      <w:autoSpaceDN w:val="0"/>
      <w:spacing w:after="0" w:line="240" w:lineRule="auto"/>
      <w:ind w:firstLine="720"/>
      <w:jc w:val="both"/>
    </w:pPr>
    <w:rPr>
      <w:rFonts w:ascii="Arial" w:eastAsia="Times New Roman" w:hAnsi="Arial" w:cs="Arial"/>
      <w:sz w:val="20"/>
      <w:szCs w:val="20"/>
      <w:lang w:eastAsia="ru-RU"/>
    </w:rPr>
  </w:style>
  <w:style w:type="paragraph" w:customStyle="1" w:styleId="1a">
    <w:name w:val="Обычный1"/>
    <w:rsid w:val="0027515E"/>
    <w:pPr>
      <w:widowControl w:val="0"/>
      <w:spacing w:after="0" w:line="480" w:lineRule="auto"/>
      <w:ind w:firstLine="860"/>
      <w:jc w:val="both"/>
    </w:pPr>
    <w:rPr>
      <w:rFonts w:ascii="Times New Roman" w:eastAsia="Times New Roman" w:hAnsi="Times New Roman" w:cs="Times New Roman"/>
      <w:snapToGrid w:val="0"/>
      <w:sz w:val="24"/>
      <w:szCs w:val="20"/>
      <w:lang w:eastAsia="ru-RU"/>
    </w:rPr>
  </w:style>
  <w:style w:type="table" w:customStyle="1" w:styleId="41">
    <w:name w:val="Сетка таблицы4"/>
    <w:basedOn w:val="a1"/>
    <w:next w:val="aa"/>
    <w:rsid w:val="002751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b">
    <w:name w:val="toc 1"/>
    <w:basedOn w:val="a"/>
    <w:next w:val="a"/>
    <w:autoRedefine/>
    <w:uiPriority w:val="39"/>
    <w:rsid w:val="0027515E"/>
    <w:pPr>
      <w:widowControl w:val="0"/>
      <w:tabs>
        <w:tab w:val="right" w:leader="dot" w:pos="9629"/>
      </w:tabs>
      <w:autoSpaceDE w:val="0"/>
      <w:autoSpaceDN w:val="0"/>
      <w:adjustRightInd w:val="0"/>
    </w:pPr>
    <w:rPr>
      <w:noProof/>
      <w:sz w:val="28"/>
      <w:szCs w:val="28"/>
    </w:rPr>
  </w:style>
  <w:style w:type="paragraph" w:styleId="34">
    <w:name w:val="toc 3"/>
    <w:basedOn w:val="a"/>
    <w:next w:val="a"/>
    <w:autoRedefine/>
    <w:uiPriority w:val="39"/>
    <w:rsid w:val="0027515E"/>
    <w:pPr>
      <w:widowControl w:val="0"/>
      <w:autoSpaceDE w:val="0"/>
      <w:autoSpaceDN w:val="0"/>
      <w:adjustRightInd w:val="0"/>
      <w:ind w:left="400"/>
    </w:pPr>
    <w:rPr>
      <w:rFonts w:ascii="Arial" w:hAnsi="Arial" w:cs="Arial"/>
    </w:rPr>
  </w:style>
  <w:style w:type="paragraph" w:styleId="27">
    <w:name w:val="toc 2"/>
    <w:basedOn w:val="a"/>
    <w:next w:val="a"/>
    <w:autoRedefine/>
    <w:uiPriority w:val="39"/>
    <w:rsid w:val="0027515E"/>
    <w:pPr>
      <w:widowControl w:val="0"/>
      <w:autoSpaceDE w:val="0"/>
      <w:autoSpaceDN w:val="0"/>
      <w:adjustRightInd w:val="0"/>
      <w:ind w:left="200"/>
    </w:pPr>
    <w:rPr>
      <w:rFonts w:ascii="Arial" w:hAnsi="Arial" w:cs="Arial"/>
    </w:rPr>
  </w:style>
  <w:style w:type="paragraph" w:customStyle="1" w:styleId="1c">
    <w:name w:val="Заголовок1"/>
    <w:basedOn w:val="a"/>
    <w:next w:val="a"/>
    <w:link w:val="aff2"/>
    <w:uiPriority w:val="10"/>
    <w:qFormat/>
    <w:rsid w:val="0027515E"/>
    <w:pPr>
      <w:widowControl w:val="0"/>
      <w:autoSpaceDE w:val="0"/>
      <w:autoSpaceDN w:val="0"/>
      <w:adjustRightInd w:val="0"/>
      <w:contextualSpacing/>
    </w:pPr>
    <w:rPr>
      <w:rFonts w:ascii="Calibri Light" w:hAnsi="Calibri Light"/>
      <w:spacing w:val="-10"/>
      <w:kern w:val="28"/>
      <w:sz w:val="56"/>
      <w:szCs w:val="56"/>
      <w:lang w:eastAsia="en-US"/>
    </w:rPr>
  </w:style>
  <w:style w:type="character" w:customStyle="1" w:styleId="aff2">
    <w:name w:val="Заголовок Знак"/>
    <w:basedOn w:val="a0"/>
    <w:link w:val="1c"/>
    <w:uiPriority w:val="10"/>
    <w:rsid w:val="0027515E"/>
    <w:rPr>
      <w:rFonts w:ascii="Calibri Light" w:eastAsia="Times New Roman" w:hAnsi="Calibri Light" w:cs="Times New Roman"/>
      <w:spacing w:val="-10"/>
      <w:kern w:val="28"/>
      <w:sz w:val="56"/>
      <w:szCs w:val="56"/>
    </w:rPr>
  </w:style>
  <w:style w:type="paragraph" w:styleId="aff3">
    <w:name w:val="Title"/>
    <w:basedOn w:val="a"/>
    <w:next w:val="a"/>
    <w:link w:val="1d"/>
    <w:uiPriority w:val="10"/>
    <w:qFormat/>
    <w:rsid w:val="0027515E"/>
    <w:pPr>
      <w:contextualSpacing/>
    </w:pPr>
    <w:rPr>
      <w:rFonts w:asciiTheme="majorHAnsi" w:eastAsiaTheme="majorEastAsia" w:hAnsiTheme="majorHAnsi" w:cstheme="majorBidi"/>
      <w:spacing w:val="-10"/>
      <w:kern w:val="28"/>
      <w:sz w:val="56"/>
      <w:szCs w:val="56"/>
    </w:rPr>
  </w:style>
  <w:style w:type="character" w:customStyle="1" w:styleId="1d">
    <w:name w:val="Заголовок Знак1"/>
    <w:basedOn w:val="a0"/>
    <w:link w:val="aff3"/>
    <w:uiPriority w:val="10"/>
    <w:rsid w:val="0027515E"/>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biblioclub.ru/index.php?page=book&amp;id=114424" TargetMode="External"/><Relationship Id="rId18" Type="http://schemas.openxmlformats.org/officeDocument/2006/relationships/hyperlink" Target="http://biblioclub.ru/index.php?page=book&amp;id=221646" TargetMode="External"/><Relationship Id="rId26" Type="http://schemas.openxmlformats.org/officeDocument/2006/relationships/hyperlink" Target="http://znanium.com/catalog.php?bookinfo=884410" TargetMode="External"/><Relationship Id="rId39" Type="http://schemas.openxmlformats.org/officeDocument/2006/relationships/hyperlink" Target="http://znanium.com/catalog.php?bookinfo=517117" TargetMode="External"/><Relationship Id="rId21" Type="http://schemas.openxmlformats.org/officeDocument/2006/relationships/hyperlink" Target="http://biblioclub.ru/index.php?page=book&amp;id=209779" TargetMode="External"/><Relationship Id="rId34" Type="http://schemas.openxmlformats.org/officeDocument/2006/relationships/hyperlink" Target="http://znanium.com/catalog.php?bookinfo=491346" TargetMode="External"/><Relationship Id="rId42" Type="http://schemas.openxmlformats.org/officeDocument/2006/relationships/hyperlink" Target="http://znanium.com/catalog.php?bookinfo=371605" TargetMode="External"/><Relationship Id="rId47" Type="http://schemas.openxmlformats.org/officeDocument/2006/relationships/theme" Target="theme/theme1.xml"/><Relationship Id="rId7" Type="http://schemas.openxmlformats.org/officeDocument/2006/relationships/hyperlink" Target="http://znanium.com/catalog.php?bookinfo=774865" TargetMode="External"/><Relationship Id="rId2" Type="http://schemas.openxmlformats.org/officeDocument/2006/relationships/numbering" Target="numbering.xml"/><Relationship Id="rId16" Type="http://schemas.openxmlformats.org/officeDocument/2006/relationships/hyperlink" Target="http://biblioclub.ru/index.php?page=book&amp;id=142924" TargetMode="External"/><Relationship Id="rId29" Type="http://schemas.openxmlformats.org/officeDocument/2006/relationships/hyperlink" Target="http://znanium.com/bookread2.php?book=390285" TargetMode="External"/><Relationship Id="rId1" Type="http://schemas.openxmlformats.org/officeDocument/2006/relationships/customXml" Target="../customXml/item1.xml"/><Relationship Id="rId6" Type="http://schemas.openxmlformats.org/officeDocument/2006/relationships/hyperlink" Target="http://znanium.com/catalog.php?bookinfo=762949" TargetMode="External"/><Relationship Id="rId11" Type="http://schemas.openxmlformats.org/officeDocument/2006/relationships/hyperlink" Target="http://biblioclub.ru/index.php?page=book&amp;id=452703" TargetMode="External"/><Relationship Id="rId24" Type="http://schemas.openxmlformats.org/officeDocument/2006/relationships/hyperlink" Target="http://znanium.com/catalog.php?bookinfo=535032" TargetMode="External"/><Relationship Id="rId32" Type="http://schemas.openxmlformats.org/officeDocument/2006/relationships/hyperlink" Target="http://znanium.com/catalog.php?bookinfo=519328" TargetMode="External"/><Relationship Id="rId37" Type="http://schemas.openxmlformats.org/officeDocument/2006/relationships/hyperlink" Target="http://znanium.com/catalog.php?bookinfo=352269" TargetMode="External"/><Relationship Id="rId40" Type="http://schemas.openxmlformats.org/officeDocument/2006/relationships/hyperlink" Target="http://znanium.com/catalog.php?bookinfo=529550" TargetMode="External"/><Relationship Id="rId45" Type="http://schemas.openxmlformats.org/officeDocument/2006/relationships/hyperlink" Target="http://znanium.com/catalog.php?bookinfo=502343" TargetMode="External"/><Relationship Id="rId5" Type="http://schemas.openxmlformats.org/officeDocument/2006/relationships/webSettings" Target="webSettings.xml"/><Relationship Id="rId15" Type="http://schemas.openxmlformats.org/officeDocument/2006/relationships/hyperlink" Target="http://biblioclub.ru/index.php?page=book&amp;id=209766" TargetMode="External"/><Relationship Id="rId23" Type="http://schemas.openxmlformats.org/officeDocument/2006/relationships/hyperlink" Target="http://biblioclub.ru/index.php?page=book&amp;id=221937" TargetMode="External"/><Relationship Id="rId28" Type="http://schemas.openxmlformats.org/officeDocument/2006/relationships/hyperlink" Target="http://znanium.com/catalog.php?bookinfo=850972" TargetMode="External"/><Relationship Id="rId36" Type="http://schemas.openxmlformats.org/officeDocument/2006/relationships/hyperlink" Target="http://znanium.com/catalog.php?bookinfo=466108" TargetMode="External"/><Relationship Id="rId10" Type="http://schemas.openxmlformats.org/officeDocument/2006/relationships/hyperlink" Target="http://biblioclub.ru/index.php?page=book&amp;id=460431" TargetMode="External"/><Relationship Id="rId19" Type="http://schemas.openxmlformats.org/officeDocument/2006/relationships/hyperlink" Target="http://biblioclub.ru/index.php?page=book&amp;id=209775" TargetMode="External"/><Relationship Id="rId31" Type="http://schemas.openxmlformats.org/officeDocument/2006/relationships/hyperlink" Target="http://znanium.com/catalog.php?bookinfo=472871" TargetMode="External"/><Relationship Id="rId44" Type="http://schemas.openxmlformats.org/officeDocument/2006/relationships/hyperlink" Target="http://znanium.com/catalog.php?bookinfo=254761" TargetMode="External"/><Relationship Id="rId4" Type="http://schemas.openxmlformats.org/officeDocument/2006/relationships/settings" Target="settings.xml"/><Relationship Id="rId9" Type="http://schemas.openxmlformats.org/officeDocument/2006/relationships/hyperlink" Target="http://biblioclub.ru/index.php?page=book&amp;id=439532" TargetMode="External"/><Relationship Id="rId14" Type="http://schemas.openxmlformats.org/officeDocument/2006/relationships/hyperlink" Target="http://biblioclub.ru/index.php?page=book&amp;id=117000" TargetMode="External"/><Relationship Id="rId22" Type="http://schemas.openxmlformats.org/officeDocument/2006/relationships/hyperlink" Target="http://biblioclub.ru/index.php?page=book&amp;id=118580" TargetMode="External"/><Relationship Id="rId27" Type="http://schemas.openxmlformats.org/officeDocument/2006/relationships/hyperlink" Target="http://znanium.com/catalog.php?bookinfo=538781" TargetMode="External"/><Relationship Id="rId30" Type="http://schemas.openxmlformats.org/officeDocument/2006/relationships/hyperlink" Target="http://znanium.com/catalog.php?bookinfo=492276" TargetMode="External"/><Relationship Id="rId35" Type="http://schemas.openxmlformats.org/officeDocument/2006/relationships/hyperlink" Target="http://znanium.com/catalog.php?bookinfo=453481" TargetMode="External"/><Relationship Id="rId43" Type="http://schemas.openxmlformats.org/officeDocument/2006/relationships/hyperlink" Target="http://znanium.com/catalog.php?bookinfo=431648" TargetMode="External"/><Relationship Id="rId8" Type="http://schemas.openxmlformats.org/officeDocument/2006/relationships/hyperlink" Target="http://biblioclub.ru/index.php?page=book&amp;id=256033" TargetMode="External"/><Relationship Id="rId3" Type="http://schemas.openxmlformats.org/officeDocument/2006/relationships/styles" Target="styles.xml"/><Relationship Id="rId12" Type="http://schemas.openxmlformats.org/officeDocument/2006/relationships/hyperlink" Target="http://biblioclub.ru/index.php?page=book&amp;id=452507" TargetMode="External"/><Relationship Id="rId17" Type="http://schemas.openxmlformats.org/officeDocument/2006/relationships/hyperlink" Target="http://biblioclub.ru/index.php?page=book&amp;id=117138" TargetMode="External"/><Relationship Id="rId25" Type="http://schemas.openxmlformats.org/officeDocument/2006/relationships/hyperlink" Target="http://znanium.com/catalog.php?bookinfo=518987" TargetMode="External"/><Relationship Id="rId33" Type="http://schemas.openxmlformats.org/officeDocument/2006/relationships/hyperlink" Target="http://znanium.com/catalog.php?bookinfo=485902" TargetMode="External"/><Relationship Id="rId38" Type="http://schemas.openxmlformats.org/officeDocument/2006/relationships/hyperlink" Target="http://znanium.com/catalog.php?bookinfo=391266" TargetMode="External"/><Relationship Id="rId46" Type="http://schemas.openxmlformats.org/officeDocument/2006/relationships/fontTable" Target="fontTable.xml"/><Relationship Id="rId20" Type="http://schemas.openxmlformats.org/officeDocument/2006/relationships/hyperlink" Target="http://biblioclub.ru/index.php?page=book&amp;id=209791" TargetMode="External"/><Relationship Id="rId41" Type="http://schemas.openxmlformats.org/officeDocument/2006/relationships/hyperlink" Target="http://znanium.com/catalog.php?bookinfo=5173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1F500-A797-49B4-A466-7039A110F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35</Pages>
  <Words>10999</Words>
  <Characters>62698</Characters>
  <Application>Microsoft Office Word</Application>
  <DocSecurity>0</DocSecurity>
  <Lines>522</Lines>
  <Paragraphs>147</Paragraphs>
  <ScaleCrop>false</ScaleCrop>
  <Company/>
  <LinksUpToDate>false</LinksUpToDate>
  <CharactersWithSpaces>73550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Дронова Юлия Анатольевна</dc:creator>
  <cp:keywords/>
  <dc:description/>
  <cp:lastModifiedBy>Дронова Юлия Анатольевна</cp:lastModifiedBy>
  <cp:revision>16</cp:revision>
  <dcterms:created xsi:type="dcterms:W3CDTF">2018-03-01T08:04:00Z</dcterms:created>
  <dcterms:modified xsi:type="dcterms:W3CDTF">2018-04-06T13:24:00Z</dcterms:modified>
</cp:coreProperties>
</file>