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EA" w:rsidRPr="00EA6CEA" w:rsidRDefault="009D58EA" w:rsidP="009D58EA">
      <w:pPr>
        <w:spacing w:line="360" w:lineRule="auto"/>
        <w:jc w:val="center"/>
        <w:rPr>
          <w:sz w:val="28"/>
          <w:szCs w:val="28"/>
        </w:rPr>
      </w:pPr>
      <w:r w:rsidRPr="00EA6CEA">
        <w:rPr>
          <w:sz w:val="28"/>
          <w:szCs w:val="28"/>
        </w:rPr>
        <w:t>Министерство образования и науки Российской Федерации</w:t>
      </w:r>
    </w:p>
    <w:p w:rsidR="009D58EA" w:rsidRPr="00EA6CEA" w:rsidRDefault="009D58EA" w:rsidP="009D58EA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EA6CEA">
        <w:rPr>
          <w:color w:val="auto"/>
          <w:sz w:val="28"/>
          <w:szCs w:val="28"/>
        </w:rPr>
        <w:t>ФГБОУ ВО «Тверской государственный университет»</w:t>
      </w:r>
    </w:p>
    <w:p w:rsidR="00CD72A0" w:rsidRDefault="00CD72A0" w:rsidP="00CD72A0">
      <w:pPr>
        <w:autoSpaceDE w:val="0"/>
        <w:autoSpaceDN w:val="0"/>
        <w:adjustRightInd w:val="0"/>
        <w:spacing w:line="360" w:lineRule="auto"/>
        <w:ind w:left="5973"/>
        <w:rPr>
          <w:sz w:val="28"/>
          <w:szCs w:val="28"/>
        </w:rPr>
      </w:pPr>
    </w:p>
    <w:p w:rsidR="00CD72A0" w:rsidRPr="00E54F7D" w:rsidRDefault="00CD72A0" w:rsidP="00CD72A0">
      <w:pPr>
        <w:autoSpaceDE w:val="0"/>
        <w:autoSpaceDN w:val="0"/>
        <w:adjustRightInd w:val="0"/>
        <w:spacing w:line="360" w:lineRule="auto"/>
        <w:ind w:left="5973"/>
        <w:rPr>
          <w:sz w:val="28"/>
          <w:szCs w:val="28"/>
        </w:rPr>
      </w:pPr>
      <w:r w:rsidRPr="00E54F7D">
        <w:rPr>
          <w:sz w:val="28"/>
          <w:szCs w:val="28"/>
        </w:rPr>
        <w:t xml:space="preserve">Утверждаю: </w:t>
      </w:r>
    </w:p>
    <w:p w:rsidR="00CD72A0" w:rsidRPr="00E54F7D" w:rsidRDefault="00CD72A0" w:rsidP="00CD72A0">
      <w:pPr>
        <w:autoSpaceDE w:val="0"/>
        <w:autoSpaceDN w:val="0"/>
        <w:adjustRightInd w:val="0"/>
        <w:spacing w:line="360" w:lineRule="auto"/>
        <w:ind w:left="5973"/>
        <w:rPr>
          <w:sz w:val="28"/>
          <w:szCs w:val="28"/>
        </w:rPr>
      </w:pPr>
      <w:r w:rsidRPr="00E54F7D">
        <w:rPr>
          <w:sz w:val="28"/>
          <w:szCs w:val="28"/>
        </w:rPr>
        <w:t>Руководитель ООП:</w:t>
      </w:r>
    </w:p>
    <w:p w:rsidR="00CD72A0" w:rsidRPr="00E54F7D" w:rsidRDefault="00CD72A0" w:rsidP="00CD72A0">
      <w:pPr>
        <w:autoSpaceDE w:val="0"/>
        <w:autoSpaceDN w:val="0"/>
        <w:adjustRightInd w:val="0"/>
        <w:spacing w:line="360" w:lineRule="auto"/>
        <w:ind w:left="5973"/>
        <w:rPr>
          <w:sz w:val="28"/>
          <w:szCs w:val="28"/>
        </w:rPr>
      </w:pPr>
      <w:r w:rsidRPr="00E54F7D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Л. В. Туманова </w:t>
      </w:r>
    </w:p>
    <w:p w:rsidR="00CD72A0" w:rsidRPr="00E54F7D" w:rsidRDefault="00CD72A0" w:rsidP="00CD72A0">
      <w:pPr>
        <w:autoSpaceDE w:val="0"/>
        <w:autoSpaceDN w:val="0"/>
        <w:adjustRightInd w:val="0"/>
        <w:spacing w:line="360" w:lineRule="auto"/>
        <w:ind w:left="5973"/>
        <w:rPr>
          <w:sz w:val="28"/>
          <w:szCs w:val="28"/>
        </w:rPr>
      </w:pPr>
      <w:r w:rsidRPr="00D10942">
        <w:rPr>
          <w:sz w:val="28"/>
          <w:szCs w:val="28"/>
        </w:rPr>
        <w:t>«____» __________ 2017 г.</w:t>
      </w:r>
    </w:p>
    <w:p w:rsidR="009D58EA" w:rsidRDefault="009D58EA" w:rsidP="009D58EA">
      <w:pPr>
        <w:spacing w:line="360" w:lineRule="auto"/>
        <w:jc w:val="center"/>
        <w:rPr>
          <w:sz w:val="28"/>
          <w:szCs w:val="28"/>
        </w:rPr>
      </w:pPr>
    </w:p>
    <w:p w:rsidR="009D58EA" w:rsidRPr="00B92147" w:rsidRDefault="009D58EA" w:rsidP="009D58EA">
      <w:pPr>
        <w:spacing w:line="360" w:lineRule="auto"/>
        <w:jc w:val="center"/>
        <w:rPr>
          <w:b/>
          <w:sz w:val="36"/>
          <w:szCs w:val="36"/>
        </w:rPr>
      </w:pPr>
      <w:r w:rsidRPr="00B92147">
        <w:rPr>
          <w:b/>
          <w:sz w:val="36"/>
          <w:szCs w:val="36"/>
        </w:rPr>
        <w:t xml:space="preserve"> программа </w:t>
      </w:r>
    </w:p>
    <w:p w:rsidR="009D58EA" w:rsidRDefault="009D58EA" w:rsidP="009D58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УЧЕБНОЙ ПРАКТИКИ </w:t>
      </w:r>
    </w:p>
    <w:p w:rsidR="009D58EA" w:rsidRPr="009A71E5" w:rsidRDefault="009D58EA" w:rsidP="009D58EA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(</w:t>
      </w:r>
      <w:r w:rsidRPr="009D58EA">
        <w:rPr>
          <w:sz w:val="28"/>
          <w:szCs w:val="28"/>
        </w:rPr>
        <w:t>по получению первичных профессиональных умений и навыков</w:t>
      </w:r>
      <w:r>
        <w:rPr>
          <w:sz w:val="28"/>
          <w:szCs w:val="28"/>
        </w:rPr>
        <w:t>)</w:t>
      </w:r>
    </w:p>
    <w:p w:rsidR="009D58EA" w:rsidRDefault="009D58EA" w:rsidP="009D58EA">
      <w:pPr>
        <w:spacing w:line="360" w:lineRule="auto"/>
        <w:jc w:val="center"/>
        <w:rPr>
          <w:sz w:val="28"/>
          <w:szCs w:val="28"/>
        </w:rPr>
      </w:pPr>
    </w:p>
    <w:p w:rsidR="009D58EA" w:rsidRDefault="009D58EA" w:rsidP="009D58EA">
      <w:pPr>
        <w:spacing w:line="360" w:lineRule="auto"/>
        <w:jc w:val="center"/>
        <w:rPr>
          <w:sz w:val="28"/>
          <w:szCs w:val="28"/>
        </w:rPr>
      </w:pPr>
      <w:r w:rsidRPr="00EA6CEA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</w:t>
      </w:r>
    </w:p>
    <w:p w:rsidR="009D58EA" w:rsidRPr="00EA6CEA" w:rsidRDefault="009D58EA" w:rsidP="009D58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40.03.01 ЮРИСПРУДЕНЦИЯ</w:t>
      </w:r>
    </w:p>
    <w:p w:rsidR="009D58EA" w:rsidRDefault="009D58EA" w:rsidP="009D58E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9D58EA" w:rsidRDefault="009D58EA" w:rsidP="009D58E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AE57DA">
        <w:rPr>
          <w:sz w:val="28"/>
          <w:szCs w:val="28"/>
        </w:rPr>
        <w:t>Профиль подготовки</w:t>
      </w:r>
      <w:r>
        <w:rPr>
          <w:sz w:val="28"/>
          <w:szCs w:val="28"/>
        </w:rPr>
        <w:t xml:space="preserve"> </w:t>
      </w:r>
    </w:p>
    <w:p w:rsidR="009D58EA" w:rsidRPr="00EA6CEA" w:rsidRDefault="009D58EA" w:rsidP="009D58E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ПРАВОПОЛЬЗОВАНИЕ И ПРАВОПРИМЕНЕНИЕ</w:t>
      </w:r>
    </w:p>
    <w:p w:rsidR="009D58EA" w:rsidRDefault="009D58EA" w:rsidP="009D58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3 курса очной формы обучения </w:t>
      </w:r>
    </w:p>
    <w:p w:rsidR="009D58EA" w:rsidRPr="00EA6CEA" w:rsidRDefault="009D58EA" w:rsidP="009D58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(4 курса заочной формы обучения)</w:t>
      </w:r>
    </w:p>
    <w:p w:rsidR="009D58EA" w:rsidRPr="00AE57DA" w:rsidRDefault="009D58EA" w:rsidP="009D58EA">
      <w:pPr>
        <w:spacing w:line="360" w:lineRule="auto"/>
        <w:jc w:val="center"/>
        <w:rPr>
          <w:sz w:val="28"/>
          <w:szCs w:val="28"/>
        </w:rPr>
      </w:pPr>
      <w:r w:rsidRPr="00AE57DA">
        <w:rPr>
          <w:sz w:val="28"/>
          <w:szCs w:val="28"/>
        </w:rPr>
        <w:t>БАКАЛАВРИАТ</w:t>
      </w:r>
      <w:r>
        <w:rPr>
          <w:sz w:val="28"/>
          <w:szCs w:val="28"/>
        </w:rPr>
        <w:t xml:space="preserve"> </w:t>
      </w:r>
    </w:p>
    <w:p w:rsidR="009D58EA" w:rsidRDefault="009D58EA" w:rsidP="009D58EA">
      <w:pPr>
        <w:shd w:val="clear" w:color="auto" w:fill="FFFFFF"/>
        <w:tabs>
          <w:tab w:val="left" w:leader="underscore" w:pos="2628"/>
        </w:tabs>
        <w:spacing w:line="360" w:lineRule="auto"/>
        <w:jc w:val="right"/>
        <w:rPr>
          <w:spacing w:val="-7"/>
          <w:sz w:val="28"/>
          <w:szCs w:val="28"/>
        </w:rPr>
      </w:pPr>
    </w:p>
    <w:p w:rsidR="009D58EA" w:rsidRDefault="009D58EA" w:rsidP="009D58EA">
      <w:pPr>
        <w:shd w:val="clear" w:color="auto" w:fill="FFFFFF"/>
        <w:tabs>
          <w:tab w:val="left" w:leader="underscore" w:pos="2628"/>
        </w:tabs>
        <w:spacing w:line="360" w:lineRule="auto"/>
        <w:jc w:val="right"/>
        <w:rPr>
          <w:spacing w:val="-7"/>
          <w:sz w:val="28"/>
          <w:szCs w:val="28"/>
        </w:rPr>
      </w:pPr>
    </w:p>
    <w:p w:rsidR="009D58EA" w:rsidRDefault="009D58EA" w:rsidP="009D58EA">
      <w:pPr>
        <w:shd w:val="clear" w:color="auto" w:fill="FFFFFF"/>
        <w:tabs>
          <w:tab w:val="left" w:leader="underscore" w:pos="2628"/>
        </w:tabs>
        <w:spacing w:line="360" w:lineRule="auto"/>
        <w:jc w:val="right"/>
        <w:rPr>
          <w:spacing w:val="-7"/>
          <w:sz w:val="28"/>
          <w:szCs w:val="28"/>
        </w:rPr>
      </w:pPr>
    </w:p>
    <w:p w:rsidR="009D58EA" w:rsidRDefault="009D58EA" w:rsidP="009D58EA">
      <w:pPr>
        <w:shd w:val="clear" w:color="auto" w:fill="FFFFFF"/>
        <w:tabs>
          <w:tab w:val="left" w:leader="underscore" w:pos="2628"/>
        </w:tabs>
        <w:spacing w:line="360" w:lineRule="auto"/>
        <w:jc w:val="right"/>
        <w:rPr>
          <w:spacing w:val="-7"/>
          <w:sz w:val="28"/>
          <w:szCs w:val="28"/>
        </w:rPr>
      </w:pPr>
    </w:p>
    <w:p w:rsidR="009D58EA" w:rsidRDefault="009D58EA" w:rsidP="009D58EA">
      <w:pPr>
        <w:shd w:val="clear" w:color="auto" w:fill="FFFFFF"/>
        <w:tabs>
          <w:tab w:val="left" w:leader="underscore" w:pos="2628"/>
        </w:tabs>
        <w:spacing w:line="360" w:lineRule="auto"/>
        <w:jc w:val="right"/>
        <w:rPr>
          <w:sz w:val="28"/>
          <w:szCs w:val="28"/>
        </w:rPr>
      </w:pPr>
      <w:r w:rsidRPr="00AE57DA">
        <w:rPr>
          <w:spacing w:val="-7"/>
          <w:sz w:val="28"/>
          <w:szCs w:val="28"/>
        </w:rPr>
        <w:t>Составитель: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 xml:space="preserve">., доцент кафедры </w:t>
      </w:r>
    </w:p>
    <w:p w:rsidR="009D58EA" w:rsidRPr="003C44D5" w:rsidRDefault="009D58EA" w:rsidP="009D58EA">
      <w:pPr>
        <w:shd w:val="clear" w:color="auto" w:fill="FFFFFF"/>
        <w:tabs>
          <w:tab w:val="left" w:leader="underscore" w:pos="2628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уголовного права и процесса Дронова Ю.А.</w:t>
      </w:r>
    </w:p>
    <w:p w:rsidR="009D58EA" w:rsidRDefault="009D58EA" w:rsidP="009D58EA">
      <w:pPr>
        <w:spacing w:line="360" w:lineRule="auto"/>
        <w:rPr>
          <w:sz w:val="28"/>
          <w:szCs w:val="28"/>
        </w:rPr>
      </w:pPr>
    </w:p>
    <w:p w:rsidR="009D58EA" w:rsidRPr="00EA6CEA" w:rsidRDefault="009D58EA" w:rsidP="009D58EA">
      <w:pPr>
        <w:spacing w:line="360" w:lineRule="auto"/>
        <w:rPr>
          <w:sz w:val="28"/>
          <w:szCs w:val="28"/>
        </w:rPr>
      </w:pPr>
    </w:p>
    <w:p w:rsidR="009D58EA" w:rsidRDefault="009D58EA" w:rsidP="009D58EA">
      <w:pPr>
        <w:spacing w:line="360" w:lineRule="auto"/>
        <w:jc w:val="center"/>
        <w:rPr>
          <w:sz w:val="28"/>
          <w:szCs w:val="28"/>
        </w:rPr>
      </w:pPr>
      <w:r w:rsidRPr="00EA6CEA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A6CEA">
        <w:rPr>
          <w:sz w:val="28"/>
          <w:szCs w:val="28"/>
        </w:rPr>
        <w:t xml:space="preserve"> г.</w:t>
      </w:r>
    </w:p>
    <w:p w:rsidR="009D58EA" w:rsidRPr="009D58EA" w:rsidRDefault="009D58EA" w:rsidP="009D58EA">
      <w:pPr>
        <w:spacing w:line="360" w:lineRule="auto"/>
        <w:jc w:val="center"/>
        <w:rPr>
          <w:sz w:val="28"/>
          <w:szCs w:val="28"/>
        </w:rPr>
      </w:pPr>
      <w:r w:rsidRPr="001C27BF">
        <w:rPr>
          <w:b/>
          <w:sz w:val="28"/>
          <w:szCs w:val="28"/>
        </w:rPr>
        <w:t xml:space="preserve"> </w:t>
      </w:r>
    </w:p>
    <w:p w:rsidR="009D58EA" w:rsidRPr="001C27BF" w:rsidRDefault="009D58EA" w:rsidP="009D58EA">
      <w:pPr>
        <w:numPr>
          <w:ilvl w:val="0"/>
          <w:numId w:val="9"/>
        </w:numPr>
        <w:ind w:left="0"/>
        <w:contextualSpacing/>
        <w:jc w:val="both"/>
        <w:rPr>
          <w:b/>
          <w:sz w:val="28"/>
          <w:szCs w:val="28"/>
        </w:rPr>
      </w:pPr>
      <w:r w:rsidRPr="009D58EA">
        <w:rPr>
          <w:b/>
          <w:sz w:val="28"/>
          <w:szCs w:val="28"/>
        </w:rPr>
        <w:lastRenderedPageBreak/>
        <w:t xml:space="preserve">Информация об учебной практике по получению первичных профессиональных умений и </w:t>
      </w:r>
      <w:proofErr w:type="gramStart"/>
      <w:r w:rsidRPr="009D58EA">
        <w:rPr>
          <w:b/>
          <w:sz w:val="28"/>
          <w:szCs w:val="28"/>
        </w:rPr>
        <w:t>навыков  (</w:t>
      </w:r>
      <w:proofErr w:type="gramEnd"/>
      <w:r w:rsidRPr="009D58EA">
        <w:rPr>
          <w:b/>
          <w:sz w:val="28"/>
          <w:szCs w:val="28"/>
        </w:rPr>
        <w:t xml:space="preserve">далее учебная практика) </w:t>
      </w:r>
      <w:r w:rsidRPr="001C27BF">
        <w:rPr>
          <w:sz w:val="28"/>
          <w:szCs w:val="28"/>
        </w:rPr>
        <w:t>(направление подготовки 40.03.01 Юриспруденция, Очная форма – курс 3, семестр 6, срок проведения  2 недели, Заочная форма обучения – курс 4, семестр 8, срок проведения  2 недели).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pacing w:val="-7"/>
          <w:sz w:val="28"/>
          <w:szCs w:val="28"/>
        </w:rPr>
        <w:t xml:space="preserve">В соответствии с ФГОС ВО по направлению подготовки 40.03.01 Юриспруденция блок </w:t>
      </w:r>
      <w:proofErr w:type="gramStart"/>
      <w:r w:rsidRPr="001C27BF">
        <w:rPr>
          <w:spacing w:val="-7"/>
          <w:sz w:val="28"/>
          <w:szCs w:val="28"/>
        </w:rPr>
        <w:t xml:space="preserve">2 </w:t>
      </w:r>
      <w:r w:rsidRPr="001C27BF">
        <w:rPr>
          <w:spacing w:val="-8"/>
          <w:sz w:val="28"/>
          <w:szCs w:val="28"/>
        </w:rPr>
        <w:t xml:space="preserve"> </w:t>
      </w:r>
      <w:r w:rsidRPr="001C27BF">
        <w:rPr>
          <w:spacing w:val="-6"/>
          <w:sz w:val="28"/>
          <w:szCs w:val="28"/>
        </w:rPr>
        <w:t>основной</w:t>
      </w:r>
      <w:proofErr w:type="gramEnd"/>
      <w:r w:rsidRPr="001C27BF">
        <w:rPr>
          <w:spacing w:val="-6"/>
          <w:sz w:val="28"/>
          <w:szCs w:val="28"/>
        </w:rPr>
        <w:t xml:space="preserve"> образовательной программы </w:t>
      </w:r>
      <w:proofErr w:type="spellStart"/>
      <w:r w:rsidRPr="001C27BF">
        <w:rPr>
          <w:spacing w:val="-6"/>
          <w:sz w:val="28"/>
          <w:szCs w:val="28"/>
        </w:rPr>
        <w:t>бакалавриата</w:t>
      </w:r>
      <w:proofErr w:type="spellEnd"/>
      <w:r w:rsidRPr="001C27BF">
        <w:rPr>
          <w:spacing w:val="-6"/>
          <w:sz w:val="28"/>
          <w:szCs w:val="28"/>
        </w:rPr>
        <w:t xml:space="preserve"> «П</w:t>
      </w:r>
      <w:r w:rsidRPr="001C27BF">
        <w:rPr>
          <w:spacing w:val="-5"/>
          <w:sz w:val="28"/>
          <w:szCs w:val="28"/>
        </w:rPr>
        <w:t xml:space="preserve">рактики» является обязательным и представляет собой вид учебных занятий, </w:t>
      </w:r>
      <w:r w:rsidRPr="001C27BF">
        <w:rPr>
          <w:spacing w:val="-6"/>
          <w:sz w:val="28"/>
          <w:szCs w:val="28"/>
        </w:rPr>
        <w:t xml:space="preserve">непосредственно ориентированных на профессионально-практическую подготовку </w:t>
      </w:r>
      <w:r w:rsidRPr="001C27BF">
        <w:rPr>
          <w:spacing w:val="-7"/>
          <w:sz w:val="28"/>
          <w:szCs w:val="28"/>
        </w:rPr>
        <w:t xml:space="preserve">обучающихся. Практики закрепляют знания и умения, приобретаемые обучающимися в </w:t>
      </w:r>
      <w:r w:rsidRPr="001C27BF">
        <w:rPr>
          <w:spacing w:val="-6"/>
          <w:sz w:val="28"/>
          <w:szCs w:val="28"/>
        </w:rPr>
        <w:t xml:space="preserve">результате освоения теоретических курсов, вырабатывают практические навыки и способствуют комплексному формированию общекультурных, общепрофессиональных и профессиональных </w:t>
      </w:r>
      <w:r w:rsidRPr="001C27BF">
        <w:rPr>
          <w:sz w:val="28"/>
          <w:szCs w:val="28"/>
        </w:rPr>
        <w:t>компетенций обучающихся.</w:t>
      </w:r>
    </w:p>
    <w:p w:rsidR="009D58EA" w:rsidRPr="001C27BF" w:rsidRDefault="009D58EA" w:rsidP="009D58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Целью учебной практики </w:t>
      </w:r>
      <w:r w:rsidRPr="001C27BF">
        <w:rPr>
          <w:sz w:val="28"/>
          <w:szCs w:val="28"/>
        </w:rPr>
        <w:t xml:space="preserve">  является получение первичных профессиональных умений и навыков по избранному направлению подготовки через непосредственное участие в правоприменительной деятельности. Учебная практика студентов имеет </w:t>
      </w:r>
      <w:r w:rsidRPr="001C27BF">
        <w:rPr>
          <w:b/>
          <w:sz w:val="28"/>
          <w:szCs w:val="28"/>
        </w:rPr>
        <w:t>ознакомительно-познавательный характер</w:t>
      </w:r>
      <w:r w:rsidRPr="001C27BF">
        <w:rPr>
          <w:sz w:val="28"/>
          <w:szCs w:val="28"/>
        </w:rPr>
        <w:t xml:space="preserve"> и преследует цель </w:t>
      </w:r>
      <w:r w:rsidRPr="001C27BF">
        <w:rPr>
          <w:b/>
          <w:sz w:val="28"/>
          <w:szCs w:val="28"/>
        </w:rPr>
        <w:t>первоначальной профессиональной адаптации студентов.</w:t>
      </w:r>
    </w:p>
    <w:p w:rsidR="009D58EA" w:rsidRPr="001C27BF" w:rsidRDefault="009D58EA" w:rsidP="009D58EA">
      <w:pPr>
        <w:shd w:val="clear" w:color="auto" w:fill="FFFFFF"/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 В соответствии с ФГОС ВО бакалавр по направлению подготовки </w:t>
      </w:r>
      <w:r w:rsidRPr="001C27BF">
        <w:rPr>
          <w:bCs/>
          <w:sz w:val="28"/>
          <w:szCs w:val="28"/>
        </w:rPr>
        <w:t xml:space="preserve">40.03.01 </w:t>
      </w:r>
      <w:r w:rsidRPr="001C27BF">
        <w:rPr>
          <w:sz w:val="28"/>
          <w:szCs w:val="28"/>
        </w:rPr>
        <w:t xml:space="preserve">Юриспруденция должен решать следующие профессиональные </w:t>
      </w:r>
      <w:r w:rsidRPr="001C27BF">
        <w:rPr>
          <w:spacing w:val="-1"/>
          <w:sz w:val="28"/>
          <w:szCs w:val="28"/>
        </w:rPr>
        <w:t>задачи в соответствии с видом профессиональной деятельности:</w:t>
      </w:r>
    </w:p>
    <w:p w:rsidR="009D58EA" w:rsidRPr="001C27BF" w:rsidRDefault="009D58EA" w:rsidP="009D58EA">
      <w:pPr>
        <w:shd w:val="clear" w:color="auto" w:fill="FFFFFF"/>
        <w:tabs>
          <w:tab w:val="left" w:pos="994"/>
        </w:tabs>
        <w:rPr>
          <w:b/>
          <w:sz w:val="28"/>
          <w:szCs w:val="28"/>
        </w:rPr>
      </w:pPr>
      <w:r w:rsidRPr="001C27BF">
        <w:rPr>
          <w:b/>
          <w:spacing w:val="-1"/>
          <w:sz w:val="28"/>
          <w:szCs w:val="28"/>
        </w:rPr>
        <w:t>правоприменительная деятельность:</w:t>
      </w:r>
    </w:p>
    <w:p w:rsidR="009D58EA" w:rsidRPr="001C27BF" w:rsidRDefault="009D58EA" w:rsidP="009D58EA">
      <w:pPr>
        <w:shd w:val="clear" w:color="auto" w:fill="FFFFFF"/>
        <w:jc w:val="both"/>
        <w:rPr>
          <w:sz w:val="28"/>
          <w:szCs w:val="28"/>
        </w:rPr>
      </w:pPr>
      <w:r w:rsidRPr="001C27BF">
        <w:rPr>
          <w:sz w:val="28"/>
          <w:szCs w:val="28"/>
        </w:rPr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 w:rsidR="009D58EA" w:rsidRPr="001C27BF" w:rsidRDefault="009D58EA" w:rsidP="009D58EA">
      <w:pPr>
        <w:shd w:val="clear" w:color="auto" w:fill="FFFFFF"/>
        <w:rPr>
          <w:sz w:val="28"/>
          <w:szCs w:val="28"/>
        </w:rPr>
      </w:pPr>
      <w:r w:rsidRPr="001C27BF">
        <w:rPr>
          <w:spacing w:val="-1"/>
          <w:sz w:val="28"/>
          <w:szCs w:val="28"/>
        </w:rPr>
        <w:t>составление юридических документов;</w:t>
      </w:r>
    </w:p>
    <w:p w:rsidR="009D58EA" w:rsidRPr="001C27BF" w:rsidRDefault="009D58EA" w:rsidP="00CD72A0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В связи с изложенным </w:t>
      </w:r>
      <w:proofErr w:type="gramStart"/>
      <w:r w:rsidRPr="001C27BF">
        <w:rPr>
          <w:b/>
          <w:sz w:val="28"/>
          <w:szCs w:val="28"/>
        </w:rPr>
        <w:t>задачами  учебной</w:t>
      </w:r>
      <w:proofErr w:type="gramEnd"/>
      <w:r w:rsidRPr="001C27BF">
        <w:rPr>
          <w:b/>
          <w:sz w:val="28"/>
          <w:szCs w:val="28"/>
        </w:rPr>
        <w:t xml:space="preserve">  практики</w:t>
      </w:r>
      <w:r w:rsidRPr="001C27BF">
        <w:rPr>
          <w:sz w:val="28"/>
          <w:szCs w:val="28"/>
        </w:rPr>
        <w:t xml:space="preserve"> </w:t>
      </w:r>
      <w:r w:rsidRPr="001C27BF">
        <w:rPr>
          <w:b/>
          <w:sz w:val="28"/>
          <w:szCs w:val="28"/>
        </w:rPr>
        <w:t xml:space="preserve"> </w:t>
      </w:r>
      <w:r w:rsidRPr="001C27BF">
        <w:rPr>
          <w:sz w:val="28"/>
          <w:szCs w:val="28"/>
        </w:rPr>
        <w:t>являются:</w:t>
      </w:r>
    </w:p>
    <w:p w:rsidR="009D58EA" w:rsidRPr="001C27BF" w:rsidRDefault="009D58EA" w:rsidP="00CD72A0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>- проверка и закрепление теоретических знаний;</w:t>
      </w:r>
    </w:p>
    <w:p w:rsidR="009D58EA" w:rsidRPr="001C27BF" w:rsidRDefault="009D58EA" w:rsidP="00CD72A0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>- формирование представлений о содержании конкретных видов профессиональной деятельности;</w:t>
      </w:r>
    </w:p>
    <w:p w:rsidR="009D58EA" w:rsidRPr="001C27BF" w:rsidRDefault="009D58EA" w:rsidP="00CD72A0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>- начальная профессиональная адаптация на рабочем месте;</w:t>
      </w:r>
    </w:p>
    <w:p w:rsidR="009D58EA" w:rsidRPr="001C27BF" w:rsidRDefault="009D58EA" w:rsidP="00CD72A0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>- ознакомление с основными функциями должностных лиц и задачами работы правового характера;</w:t>
      </w:r>
    </w:p>
    <w:p w:rsidR="009D58EA" w:rsidRPr="001C27BF" w:rsidRDefault="009D58EA" w:rsidP="00CD72A0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>- изучение опыта правовой работы конкретной базы практики;</w:t>
      </w:r>
    </w:p>
    <w:p w:rsidR="009D58EA" w:rsidRPr="001C27BF" w:rsidRDefault="009D58EA" w:rsidP="00CD72A0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- </w:t>
      </w:r>
      <w:proofErr w:type="gramStart"/>
      <w:r w:rsidRPr="001C27BF">
        <w:rPr>
          <w:sz w:val="28"/>
          <w:szCs w:val="28"/>
        </w:rPr>
        <w:t>формирование  и</w:t>
      </w:r>
      <w:proofErr w:type="gramEnd"/>
      <w:r w:rsidRPr="001C27BF">
        <w:rPr>
          <w:sz w:val="28"/>
          <w:szCs w:val="28"/>
        </w:rPr>
        <w:t xml:space="preserve"> развитие навыков работы в коллективе, изучение приемов управления совместной деятельностью;</w:t>
      </w:r>
    </w:p>
    <w:p w:rsidR="009D58EA" w:rsidRPr="001C27BF" w:rsidRDefault="009D58EA" w:rsidP="00CD72A0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>-формирование устойчивого интереса, чувства ответственности и уважения к избранной профессии;</w:t>
      </w:r>
    </w:p>
    <w:p w:rsidR="009D58EA" w:rsidRPr="001C27BF" w:rsidRDefault="009D58EA" w:rsidP="00CD72A0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>- приобретение студентами навыков сбора и анализа информации, необходимых для последующего обучения по направлению подготовки ЮРИСПРУДЕНЦИЯ.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ab/>
        <w:t>Таким образом, конкретные задачи учебной практики формулируются преимущественно с помощью оборотов: «изучить», «ознакомиться» и т.п.</w:t>
      </w:r>
    </w:p>
    <w:p w:rsidR="009D58EA" w:rsidRPr="001C27BF" w:rsidRDefault="009D58EA" w:rsidP="009D58EA">
      <w:pPr>
        <w:rPr>
          <w:sz w:val="28"/>
          <w:szCs w:val="28"/>
        </w:rPr>
      </w:pPr>
    </w:p>
    <w:p w:rsidR="009D58EA" w:rsidRPr="001C27BF" w:rsidRDefault="009D58EA" w:rsidP="009D58EA">
      <w:pPr>
        <w:spacing w:line="276" w:lineRule="auto"/>
        <w:jc w:val="both"/>
        <w:rPr>
          <w:color w:val="FF000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493"/>
        <w:gridCol w:w="4165"/>
      </w:tblGrid>
      <w:tr w:rsidR="009D58EA" w:rsidRPr="001C27BF" w:rsidTr="00933400">
        <w:tc>
          <w:tcPr>
            <w:tcW w:w="709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>Вид практики</w:t>
            </w:r>
          </w:p>
        </w:tc>
        <w:tc>
          <w:tcPr>
            <w:tcW w:w="4247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1C27BF">
              <w:rPr>
                <w:rFonts w:eastAsia="Calibri"/>
                <w:i/>
                <w:sz w:val="28"/>
                <w:szCs w:val="28"/>
              </w:rPr>
              <w:t>Учебная</w:t>
            </w:r>
          </w:p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9D58EA" w:rsidRPr="001C27BF" w:rsidTr="00933400">
        <w:tc>
          <w:tcPr>
            <w:tcW w:w="709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>Цель</w:t>
            </w:r>
          </w:p>
        </w:tc>
        <w:tc>
          <w:tcPr>
            <w:tcW w:w="4247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1C27BF">
              <w:rPr>
                <w:rFonts w:eastAsia="Calibri"/>
                <w:i/>
                <w:sz w:val="28"/>
                <w:szCs w:val="28"/>
              </w:rPr>
              <w:t>Получение первичных профессиональных умений и навыков</w:t>
            </w:r>
          </w:p>
        </w:tc>
      </w:tr>
      <w:tr w:rsidR="009D58EA" w:rsidRPr="001C27BF" w:rsidTr="00933400">
        <w:tc>
          <w:tcPr>
            <w:tcW w:w="709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>Тип практики</w:t>
            </w:r>
          </w:p>
        </w:tc>
        <w:tc>
          <w:tcPr>
            <w:tcW w:w="4247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1C27BF">
              <w:rPr>
                <w:rFonts w:eastAsia="Calibri"/>
                <w:i/>
                <w:sz w:val="28"/>
                <w:szCs w:val="28"/>
              </w:rPr>
              <w:t>Практика по получению первичных профессиональных умений и навыков</w:t>
            </w:r>
          </w:p>
        </w:tc>
      </w:tr>
      <w:tr w:rsidR="009D58EA" w:rsidRPr="001C27BF" w:rsidTr="00933400">
        <w:tc>
          <w:tcPr>
            <w:tcW w:w="709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>Способ проведения</w:t>
            </w:r>
          </w:p>
        </w:tc>
        <w:tc>
          <w:tcPr>
            <w:tcW w:w="4247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1C27BF">
              <w:rPr>
                <w:rFonts w:eastAsia="Calibri"/>
                <w:i/>
                <w:sz w:val="28"/>
                <w:szCs w:val="28"/>
              </w:rPr>
              <w:t>Стационарная</w:t>
            </w:r>
            <w:r w:rsidR="00846785">
              <w:rPr>
                <w:rFonts w:eastAsia="Calibri"/>
                <w:i/>
                <w:sz w:val="28"/>
                <w:szCs w:val="28"/>
              </w:rPr>
              <w:t xml:space="preserve"> /  Выездная</w:t>
            </w:r>
          </w:p>
        </w:tc>
      </w:tr>
      <w:tr w:rsidR="009D58EA" w:rsidRPr="001C27BF" w:rsidTr="00933400">
        <w:tc>
          <w:tcPr>
            <w:tcW w:w="709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>Форма проведения</w:t>
            </w:r>
          </w:p>
        </w:tc>
        <w:tc>
          <w:tcPr>
            <w:tcW w:w="4247" w:type="dxa"/>
            <w:shd w:val="clear" w:color="auto" w:fill="auto"/>
          </w:tcPr>
          <w:p w:rsidR="009D58EA" w:rsidRPr="009D58EA" w:rsidRDefault="009D58EA" w:rsidP="00933400">
            <w:pPr>
              <w:spacing w:line="276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9D58EA">
              <w:rPr>
                <w:rFonts w:eastAsia="Calibri"/>
                <w:i/>
                <w:sz w:val="28"/>
                <w:szCs w:val="28"/>
              </w:rPr>
              <w:t>Дискретная</w:t>
            </w:r>
          </w:p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9D58EA" w:rsidRPr="001C27BF" w:rsidTr="00933400">
        <w:tc>
          <w:tcPr>
            <w:tcW w:w="709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 xml:space="preserve">6. </w:t>
            </w:r>
          </w:p>
        </w:tc>
        <w:tc>
          <w:tcPr>
            <w:tcW w:w="4678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>Форма отчетности</w:t>
            </w:r>
          </w:p>
        </w:tc>
        <w:tc>
          <w:tcPr>
            <w:tcW w:w="4247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1C27BF">
              <w:rPr>
                <w:rFonts w:eastAsia="Calibri"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9D58EA" w:rsidRPr="001C27BF" w:rsidRDefault="009D58EA" w:rsidP="009D58EA">
      <w:pPr>
        <w:spacing w:line="276" w:lineRule="auto"/>
        <w:jc w:val="both"/>
        <w:rPr>
          <w:b/>
          <w:sz w:val="28"/>
          <w:szCs w:val="28"/>
        </w:rPr>
      </w:pPr>
    </w:p>
    <w:p w:rsidR="009D58EA" w:rsidRPr="001C27BF" w:rsidRDefault="009D58EA" w:rsidP="009D58EA">
      <w:pPr>
        <w:spacing w:line="276" w:lineRule="auto"/>
        <w:jc w:val="both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 xml:space="preserve">2. Планируемые результаты обучения при прохождении практики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6814"/>
      </w:tblGrid>
      <w:tr w:rsidR="009D58EA" w:rsidRPr="001C27BF" w:rsidTr="00933400">
        <w:tc>
          <w:tcPr>
            <w:tcW w:w="2494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center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  <w:r w:rsidRPr="001C27BF">
              <w:rPr>
                <w:rFonts w:eastAsia="Calibri"/>
                <w:b/>
                <w:bCs/>
                <w:spacing w:val="-5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077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center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  <w:r w:rsidRPr="001C27BF">
              <w:rPr>
                <w:rFonts w:eastAsia="Calibri"/>
                <w:b/>
                <w:bCs/>
                <w:spacing w:val="-5"/>
                <w:sz w:val="28"/>
                <w:szCs w:val="28"/>
              </w:rPr>
              <w:t>Требования к результатам обучения</w:t>
            </w:r>
          </w:p>
          <w:p w:rsidR="009D58EA" w:rsidRPr="001C27BF" w:rsidRDefault="009D58EA" w:rsidP="00933400">
            <w:pPr>
              <w:spacing w:line="276" w:lineRule="auto"/>
              <w:jc w:val="center"/>
              <w:rPr>
                <w:rFonts w:eastAsia="Calibri"/>
                <w:bCs/>
                <w:spacing w:val="-5"/>
                <w:sz w:val="28"/>
                <w:szCs w:val="28"/>
              </w:rPr>
            </w:pPr>
            <w:r w:rsidRPr="001C27BF">
              <w:rPr>
                <w:rFonts w:eastAsia="Calibri"/>
                <w:bCs/>
                <w:spacing w:val="-5"/>
                <w:sz w:val="28"/>
                <w:szCs w:val="28"/>
              </w:rPr>
              <w:t>В результате прохождения практики  студент должен:</w:t>
            </w:r>
          </w:p>
        </w:tc>
      </w:tr>
      <w:tr w:rsidR="009D58EA" w:rsidRPr="001C27BF" w:rsidTr="00933400">
        <w:tc>
          <w:tcPr>
            <w:tcW w:w="2494" w:type="dxa"/>
            <w:shd w:val="clear" w:color="auto" w:fill="auto"/>
          </w:tcPr>
          <w:p w:rsidR="009D58EA" w:rsidRPr="001C27BF" w:rsidRDefault="009D58EA" w:rsidP="009334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27BF">
              <w:rPr>
                <w:rFonts w:eastAsia="Calibri"/>
                <w:b/>
                <w:bCs/>
                <w:spacing w:val="-5"/>
                <w:sz w:val="28"/>
                <w:szCs w:val="28"/>
                <w:lang w:eastAsia="en-US"/>
              </w:rPr>
              <w:t xml:space="preserve">ОПК-1 (завершающий уровень) </w:t>
            </w:r>
            <w:r w:rsidRPr="001C27BF">
              <w:rPr>
                <w:sz w:val="24"/>
                <w:szCs w:val="24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  <w:tc>
          <w:tcPr>
            <w:tcW w:w="7077" w:type="dxa"/>
            <w:shd w:val="clear" w:color="auto" w:fill="auto"/>
          </w:tcPr>
          <w:p w:rsidR="009D58EA" w:rsidRPr="001C27BF" w:rsidRDefault="009D58EA" w:rsidP="00933400">
            <w:pPr>
              <w:jc w:val="both"/>
              <w:rPr>
                <w:sz w:val="28"/>
                <w:szCs w:val="28"/>
              </w:rPr>
            </w:pPr>
            <w:r w:rsidRPr="001C27BF">
              <w:rPr>
                <w:b/>
                <w:sz w:val="28"/>
                <w:szCs w:val="28"/>
              </w:rPr>
              <w:t>Владеть:</w:t>
            </w:r>
            <w:r w:rsidRPr="001C27BF">
              <w:rPr>
                <w:sz w:val="28"/>
                <w:szCs w:val="28"/>
              </w:rPr>
              <w:t xml:space="preserve"> навыками принятия решений, демонстрирующих способность соблюдения требований Конституции, </w:t>
            </w:r>
            <w:proofErr w:type="gramStart"/>
            <w:r w:rsidRPr="001C27BF">
              <w:rPr>
                <w:sz w:val="28"/>
                <w:szCs w:val="28"/>
              </w:rPr>
              <w:t>федеральных  конституционных</w:t>
            </w:r>
            <w:proofErr w:type="gramEnd"/>
            <w:r w:rsidRPr="001C27BF">
              <w:rPr>
                <w:sz w:val="28"/>
                <w:szCs w:val="28"/>
              </w:rPr>
              <w:t xml:space="preserve"> законов и федеральных законов, а также иных нормативных правовых актов,  международного права и международных договоров Российской Федерации в  юридической деятельности.</w:t>
            </w:r>
          </w:p>
          <w:p w:rsidR="009D58EA" w:rsidRPr="001C27BF" w:rsidRDefault="009D58EA" w:rsidP="00933400">
            <w:pPr>
              <w:jc w:val="both"/>
              <w:rPr>
                <w:sz w:val="28"/>
                <w:szCs w:val="28"/>
              </w:rPr>
            </w:pPr>
            <w:r w:rsidRPr="001C27BF">
              <w:rPr>
                <w:b/>
                <w:sz w:val="28"/>
                <w:szCs w:val="28"/>
              </w:rPr>
              <w:t>Уметь:</w:t>
            </w:r>
            <w:r w:rsidRPr="001C27BF">
              <w:rPr>
                <w:sz w:val="28"/>
                <w:szCs w:val="28"/>
              </w:rPr>
              <w:t xml:space="preserve"> Определять возможные правовые последствия </w:t>
            </w:r>
            <w:proofErr w:type="gramStart"/>
            <w:r w:rsidRPr="001C27BF">
              <w:rPr>
                <w:sz w:val="28"/>
                <w:szCs w:val="28"/>
              </w:rPr>
              <w:t>несоблюдения  требований</w:t>
            </w:r>
            <w:proofErr w:type="gramEnd"/>
            <w:r w:rsidRPr="001C27BF">
              <w:rPr>
                <w:sz w:val="28"/>
                <w:szCs w:val="28"/>
              </w:rPr>
              <w:t>, установленных Конституцией, федеральными  конституционными законами  и федеральными  законами, а также иными  нормативными правовыми актами, нормами  международного права   к различным сферам юридической деятельности.</w:t>
            </w:r>
          </w:p>
          <w:p w:rsidR="009D58EA" w:rsidRPr="001C27BF" w:rsidRDefault="009D58EA" w:rsidP="00933400">
            <w:pPr>
              <w:jc w:val="both"/>
              <w:rPr>
                <w:sz w:val="28"/>
                <w:szCs w:val="28"/>
              </w:rPr>
            </w:pPr>
            <w:r w:rsidRPr="001C27BF">
              <w:rPr>
                <w:b/>
                <w:sz w:val="28"/>
                <w:szCs w:val="28"/>
              </w:rPr>
              <w:t>Знать:</w:t>
            </w:r>
            <w:r w:rsidRPr="001C27BF">
              <w:rPr>
                <w:sz w:val="28"/>
                <w:szCs w:val="28"/>
              </w:rPr>
              <w:t xml:space="preserve"> содержание конституционно-правовых норм, а также  норм иных отраслей российского и международного права.</w:t>
            </w:r>
          </w:p>
        </w:tc>
      </w:tr>
      <w:tr w:rsidR="009D58EA" w:rsidRPr="001C27BF" w:rsidTr="00933400">
        <w:tc>
          <w:tcPr>
            <w:tcW w:w="2494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  <w:r w:rsidRPr="001C27BF">
              <w:rPr>
                <w:rFonts w:eastAsia="Calibri"/>
                <w:b/>
                <w:bCs/>
                <w:spacing w:val="-5"/>
                <w:sz w:val="28"/>
                <w:szCs w:val="28"/>
              </w:rPr>
              <w:t xml:space="preserve">ОПК-3 (завершающий уровень)   </w:t>
            </w:r>
            <w:r w:rsidRPr="001C27BF">
              <w:rPr>
                <w:sz w:val="28"/>
                <w:szCs w:val="28"/>
              </w:rPr>
              <w:t xml:space="preserve">способность добросовестно исполнять </w:t>
            </w:r>
            <w:r w:rsidRPr="001C27BF">
              <w:rPr>
                <w:sz w:val="28"/>
                <w:szCs w:val="28"/>
              </w:rPr>
              <w:lastRenderedPageBreak/>
              <w:t>профессиональные обязанности, соблюдать принципы этики юриста</w:t>
            </w:r>
          </w:p>
        </w:tc>
        <w:tc>
          <w:tcPr>
            <w:tcW w:w="7077" w:type="dxa"/>
            <w:shd w:val="clear" w:color="auto" w:fill="auto"/>
          </w:tcPr>
          <w:p w:rsidR="009D58EA" w:rsidRPr="001C27BF" w:rsidRDefault="009D58EA" w:rsidP="00933400">
            <w:pPr>
              <w:jc w:val="both"/>
              <w:rPr>
                <w:sz w:val="28"/>
                <w:szCs w:val="28"/>
              </w:rPr>
            </w:pPr>
            <w:r w:rsidRPr="001C27BF">
              <w:rPr>
                <w:b/>
                <w:sz w:val="28"/>
                <w:szCs w:val="28"/>
              </w:rPr>
              <w:lastRenderedPageBreak/>
              <w:t>Владеть:</w:t>
            </w:r>
            <w:r w:rsidRPr="001C27BF">
              <w:rPr>
                <w:sz w:val="28"/>
                <w:szCs w:val="28"/>
              </w:rPr>
              <w:t xml:space="preserve"> навыками оценки своих поступков и </w:t>
            </w:r>
            <w:proofErr w:type="gramStart"/>
            <w:r w:rsidRPr="001C27BF">
              <w:rPr>
                <w:sz w:val="28"/>
                <w:szCs w:val="28"/>
              </w:rPr>
              <w:t>поступков</w:t>
            </w:r>
            <w:proofErr w:type="gramEnd"/>
            <w:r w:rsidRPr="001C27BF">
              <w:rPr>
                <w:sz w:val="28"/>
                <w:szCs w:val="28"/>
              </w:rPr>
              <w:t xml:space="preserve"> окружающих с точки зрения норм этики и морали; навыками поведения в коллективе и общения с гражданами в соответствии с нормами этики юриста.</w:t>
            </w:r>
          </w:p>
          <w:p w:rsidR="009D58EA" w:rsidRPr="001C27BF" w:rsidRDefault="009D58EA" w:rsidP="00933400">
            <w:pPr>
              <w:jc w:val="both"/>
              <w:rPr>
                <w:b/>
                <w:sz w:val="28"/>
                <w:szCs w:val="28"/>
              </w:rPr>
            </w:pPr>
            <w:r w:rsidRPr="001C27BF">
              <w:rPr>
                <w:b/>
                <w:sz w:val="28"/>
                <w:szCs w:val="28"/>
              </w:rPr>
              <w:t>Уметь:</w:t>
            </w:r>
            <w:r w:rsidRPr="001C27BF">
              <w:rPr>
                <w:sz w:val="28"/>
                <w:szCs w:val="28"/>
              </w:rPr>
              <w:t xml:space="preserve"> оценивать факты и явления профессиональной деятельности с этической точки зрения; применять нравственные нормы и правила поведения в </w:t>
            </w:r>
            <w:r w:rsidRPr="001C27BF">
              <w:rPr>
                <w:sz w:val="28"/>
                <w:szCs w:val="28"/>
              </w:rPr>
              <w:lastRenderedPageBreak/>
              <w:t>конкретных ситуациях профессиональной деятельности.</w:t>
            </w:r>
          </w:p>
          <w:p w:rsidR="009D58EA" w:rsidRPr="001C27BF" w:rsidRDefault="009D58EA" w:rsidP="00933400">
            <w:pPr>
              <w:jc w:val="both"/>
              <w:rPr>
                <w:sz w:val="28"/>
                <w:szCs w:val="28"/>
              </w:rPr>
            </w:pPr>
            <w:r w:rsidRPr="001C27BF">
              <w:rPr>
                <w:b/>
                <w:sz w:val="28"/>
                <w:szCs w:val="28"/>
              </w:rPr>
              <w:t>Знать:</w:t>
            </w:r>
            <w:r w:rsidRPr="001C27BF">
              <w:rPr>
                <w:sz w:val="28"/>
                <w:szCs w:val="28"/>
              </w:rPr>
              <w:t xml:space="preserve"> основные этические понятия и категории, содержание профессиональной этики применительно к основным видам  юридической деятельности.</w:t>
            </w:r>
          </w:p>
        </w:tc>
      </w:tr>
      <w:tr w:rsidR="009D58EA" w:rsidRPr="001C27BF" w:rsidTr="00933400">
        <w:tc>
          <w:tcPr>
            <w:tcW w:w="2494" w:type="dxa"/>
            <w:shd w:val="clear" w:color="auto" w:fill="auto"/>
          </w:tcPr>
          <w:p w:rsidR="009D58EA" w:rsidRPr="001C27BF" w:rsidRDefault="009D58EA" w:rsidP="00933400">
            <w:pPr>
              <w:spacing w:line="276" w:lineRule="auto"/>
              <w:jc w:val="both"/>
              <w:rPr>
                <w:rFonts w:eastAsia="Calibri"/>
                <w:bCs/>
                <w:spacing w:val="-5"/>
                <w:sz w:val="28"/>
                <w:szCs w:val="28"/>
              </w:rPr>
            </w:pPr>
            <w:r w:rsidRPr="001C27BF">
              <w:rPr>
                <w:rFonts w:eastAsia="Calibri"/>
                <w:b/>
                <w:bCs/>
                <w:spacing w:val="-5"/>
                <w:sz w:val="28"/>
                <w:szCs w:val="28"/>
              </w:rPr>
              <w:lastRenderedPageBreak/>
              <w:t xml:space="preserve">ПК-2 (завершающий уровень)   </w:t>
            </w:r>
            <w:r w:rsidRPr="001C27BF">
              <w:rPr>
                <w:sz w:val="28"/>
                <w:szCs w:val="28"/>
              </w:rPr>
              <w:t>способность осуществлять профессиональную деятельность на основе развитого правосознания, правового мышления и правовой культуры.</w:t>
            </w:r>
          </w:p>
        </w:tc>
        <w:tc>
          <w:tcPr>
            <w:tcW w:w="7077" w:type="dxa"/>
            <w:shd w:val="clear" w:color="auto" w:fill="auto"/>
          </w:tcPr>
          <w:p w:rsidR="009D58EA" w:rsidRPr="001C27BF" w:rsidRDefault="009D58EA" w:rsidP="00933400">
            <w:pPr>
              <w:jc w:val="both"/>
              <w:rPr>
                <w:sz w:val="28"/>
                <w:szCs w:val="28"/>
              </w:rPr>
            </w:pPr>
            <w:r w:rsidRPr="001C27BF">
              <w:rPr>
                <w:b/>
                <w:sz w:val="28"/>
                <w:szCs w:val="28"/>
              </w:rPr>
              <w:t>Владеть:</w:t>
            </w:r>
            <w:r w:rsidRPr="001C27BF">
              <w:rPr>
                <w:rFonts w:eastAsia="Times New Roman CYR"/>
                <w:b/>
                <w:bCs/>
                <w:sz w:val="28"/>
                <w:szCs w:val="28"/>
              </w:rPr>
              <w:t xml:space="preserve"> </w:t>
            </w:r>
            <w:r w:rsidRPr="001C27BF">
              <w:rPr>
                <w:sz w:val="28"/>
                <w:szCs w:val="28"/>
              </w:rPr>
              <w:t>навыками систематического повышения своей профессиональной квалификации, отслеживания динамики законодательства и практики его применения, свободной ориентации в специальной юридической литературе и грамотного ее использования в профессиональной деятельности.</w:t>
            </w:r>
          </w:p>
          <w:p w:rsidR="009D58EA" w:rsidRPr="001C27BF" w:rsidRDefault="009D58EA" w:rsidP="00933400">
            <w:pPr>
              <w:jc w:val="both"/>
              <w:rPr>
                <w:bCs/>
                <w:iCs/>
                <w:sz w:val="28"/>
                <w:szCs w:val="28"/>
              </w:rPr>
            </w:pPr>
            <w:r w:rsidRPr="001C27BF">
              <w:rPr>
                <w:b/>
                <w:sz w:val="28"/>
                <w:szCs w:val="28"/>
              </w:rPr>
              <w:t>Уметь:</w:t>
            </w:r>
            <w:r w:rsidRPr="001C27BF">
              <w:rPr>
                <w:sz w:val="28"/>
                <w:szCs w:val="28"/>
              </w:rPr>
              <w:t xml:space="preserve"> </w:t>
            </w:r>
            <w:r w:rsidRPr="001C27BF">
              <w:rPr>
                <w:bCs/>
                <w:iCs/>
                <w:sz w:val="28"/>
                <w:szCs w:val="28"/>
              </w:rPr>
              <w:t>обосновывать и принимать в пределах полномочий решения, совершать действия, связанные с реализацией правовых норм; обосновывать их с позиций законности и правопорядка, осуществлять правовую пропаганду и правовое воспитание в сфере профессиональной деятельности.</w:t>
            </w:r>
          </w:p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b/>
                <w:sz w:val="28"/>
                <w:szCs w:val="28"/>
              </w:rPr>
              <w:t>Знать:</w:t>
            </w:r>
            <w:r w:rsidRPr="001C27BF">
              <w:rPr>
                <w:sz w:val="28"/>
                <w:szCs w:val="28"/>
              </w:rPr>
              <w:t xml:space="preserve"> знает тенденции развития и изменения права и законодательства в условиях реформирования общества, понимать необходимость систематически повышать свою профессиональную квалификацию, изучать законодательство и практику его применения, ориентироваться в специальной литературе.</w:t>
            </w:r>
          </w:p>
        </w:tc>
      </w:tr>
    </w:tbl>
    <w:p w:rsidR="009D58EA" w:rsidRPr="001C27BF" w:rsidRDefault="009D58EA" w:rsidP="009D58EA">
      <w:pPr>
        <w:spacing w:line="276" w:lineRule="auto"/>
        <w:jc w:val="both"/>
        <w:rPr>
          <w:i/>
          <w:sz w:val="28"/>
          <w:szCs w:val="28"/>
        </w:rPr>
      </w:pPr>
    </w:p>
    <w:p w:rsidR="009D58EA" w:rsidRPr="001C27BF" w:rsidRDefault="009D58EA" w:rsidP="009D58EA">
      <w:pPr>
        <w:spacing w:line="276" w:lineRule="auto"/>
        <w:jc w:val="both"/>
        <w:rPr>
          <w:i/>
          <w:sz w:val="28"/>
          <w:szCs w:val="28"/>
        </w:rPr>
      </w:pPr>
      <w:r w:rsidRPr="001C27BF">
        <w:rPr>
          <w:b/>
          <w:sz w:val="28"/>
          <w:szCs w:val="28"/>
        </w:rPr>
        <w:t xml:space="preserve">3. </w:t>
      </w:r>
      <w:r w:rsidRPr="001C27BF">
        <w:rPr>
          <w:b/>
          <w:spacing w:val="-6"/>
          <w:sz w:val="28"/>
          <w:szCs w:val="28"/>
        </w:rPr>
        <w:t xml:space="preserve">Общая трудоемкость </w:t>
      </w:r>
      <w:proofErr w:type="gramStart"/>
      <w:r w:rsidRPr="001C27BF">
        <w:rPr>
          <w:b/>
          <w:spacing w:val="-6"/>
          <w:sz w:val="28"/>
          <w:szCs w:val="28"/>
        </w:rPr>
        <w:t xml:space="preserve">практики  </w:t>
      </w:r>
      <w:r w:rsidRPr="001C27BF">
        <w:rPr>
          <w:spacing w:val="-6"/>
          <w:sz w:val="28"/>
          <w:szCs w:val="28"/>
        </w:rPr>
        <w:t>составляет</w:t>
      </w:r>
      <w:proofErr w:type="gramEnd"/>
      <w:r w:rsidRPr="001C27BF">
        <w:rPr>
          <w:sz w:val="28"/>
          <w:szCs w:val="28"/>
        </w:rPr>
        <w:t xml:space="preserve"> 3 </w:t>
      </w:r>
      <w:r w:rsidRPr="001C27BF">
        <w:rPr>
          <w:spacing w:val="-6"/>
          <w:sz w:val="28"/>
          <w:szCs w:val="28"/>
        </w:rPr>
        <w:t>зачетные единицы,</w:t>
      </w:r>
      <w:r w:rsidRPr="001C27BF">
        <w:rPr>
          <w:sz w:val="28"/>
          <w:szCs w:val="28"/>
        </w:rPr>
        <w:t xml:space="preserve"> </w:t>
      </w:r>
      <w:r w:rsidRPr="001C27BF">
        <w:rPr>
          <w:spacing w:val="-10"/>
          <w:sz w:val="28"/>
          <w:szCs w:val="28"/>
        </w:rPr>
        <w:t>2 недели.</w:t>
      </w:r>
    </w:p>
    <w:p w:rsidR="009D58EA" w:rsidRPr="001C27BF" w:rsidRDefault="009D58EA" w:rsidP="009D58EA">
      <w:pPr>
        <w:spacing w:line="276" w:lineRule="auto"/>
        <w:jc w:val="both"/>
        <w:rPr>
          <w:b/>
          <w:sz w:val="28"/>
          <w:szCs w:val="28"/>
        </w:rPr>
      </w:pPr>
    </w:p>
    <w:p w:rsidR="009D58EA" w:rsidRPr="001C27BF" w:rsidRDefault="009D58EA" w:rsidP="009D58EA">
      <w:pPr>
        <w:spacing w:line="276" w:lineRule="auto"/>
        <w:jc w:val="both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 xml:space="preserve">4. Место </w:t>
      </w:r>
      <w:proofErr w:type="gramStart"/>
      <w:r w:rsidRPr="001C27BF">
        <w:rPr>
          <w:b/>
          <w:sz w:val="28"/>
          <w:szCs w:val="28"/>
        </w:rPr>
        <w:t>практики  в</w:t>
      </w:r>
      <w:proofErr w:type="gramEnd"/>
      <w:r w:rsidRPr="001C27BF">
        <w:rPr>
          <w:b/>
          <w:sz w:val="28"/>
          <w:szCs w:val="28"/>
        </w:rPr>
        <w:t xml:space="preserve"> структуре ООП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>Учебная практика базируется на частичном освоении дисциплин базовой и вариативной частей блока 1 «Дисциплины (модули</w:t>
      </w:r>
      <w:r w:rsidRPr="0019173E">
        <w:rPr>
          <w:sz w:val="28"/>
          <w:szCs w:val="28"/>
        </w:rPr>
        <w:t xml:space="preserve">)» </w:t>
      </w:r>
      <w:r w:rsidR="0019173E">
        <w:rPr>
          <w:sz w:val="28"/>
          <w:szCs w:val="28"/>
        </w:rPr>
        <w:t>учебного плана</w:t>
      </w:r>
      <w:r w:rsidRPr="0019173E">
        <w:rPr>
          <w:sz w:val="28"/>
          <w:szCs w:val="28"/>
        </w:rPr>
        <w:t xml:space="preserve"> ООП </w:t>
      </w:r>
      <w:proofErr w:type="spellStart"/>
      <w:r w:rsidRPr="0019173E">
        <w:rPr>
          <w:sz w:val="28"/>
          <w:szCs w:val="28"/>
        </w:rPr>
        <w:t>бакалавриата</w:t>
      </w:r>
      <w:proofErr w:type="spellEnd"/>
      <w:r w:rsidRPr="0019173E">
        <w:rPr>
          <w:sz w:val="28"/>
          <w:szCs w:val="28"/>
        </w:rPr>
        <w:t xml:space="preserve">. </w:t>
      </w:r>
      <w:r w:rsidRPr="001C27BF">
        <w:rPr>
          <w:sz w:val="28"/>
          <w:szCs w:val="28"/>
        </w:rPr>
        <w:t>В частности</w:t>
      </w:r>
      <w:r>
        <w:rPr>
          <w:sz w:val="28"/>
          <w:szCs w:val="28"/>
        </w:rPr>
        <w:t>,</w:t>
      </w:r>
      <w:r w:rsidRPr="001C27BF">
        <w:rPr>
          <w:sz w:val="28"/>
          <w:szCs w:val="28"/>
        </w:rPr>
        <w:t xml:space="preserve"> для прохождения учебной практики необходимо освоение таких дисциплин учебного плана как: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 - Профессиональная этика, Безопасность жизнедеятельности, Основы правовой культуры, Основы публичных выступлений, Информационные технологии в юридической деятельности;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- Теория государства и права, Конституционное право, Административное право, Гражданское право, Гражданский процесс, Трудовое право, Уголовное право, Уголовный процесс, Финансовое право, Правоохранительные органы, Семейное право, Адвокатура, Муниципальное право, Уголовно-исполнительное </w:t>
      </w:r>
      <w:r w:rsidRPr="0019173E">
        <w:rPr>
          <w:sz w:val="28"/>
          <w:szCs w:val="28"/>
        </w:rPr>
        <w:t>право.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>Для прохождения учебной практики студенты должны:</w:t>
      </w:r>
    </w:p>
    <w:p w:rsidR="009D58EA" w:rsidRPr="001C27BF" w:rsidRDefault="009D58EA" w:rsidP="009D58EA">
      <w:pPr>
        <w:jc w:val="both"/>
        <w:rPr>
          <w:i/>
          <w:sz w:val="28"/>
          <w:szCs w:val="28"/>
        </w:rPr>
      </w:pPr>
      <w:r w:rsidRPr="001C27BF">
        <w:rPr>
          <w:i/>
          <w:sz w:val="28"/>
          <w:szCs w:val="28"/>
        </w:rPr>
        <w:t>Знать:</w:t>
      </w:r>
    </w:p>
    <w:p w:rsidR="009D58EA" w:rsidRPr="001C27BF" w:rsidRDefault="009D58EA" w:rsidP="009D58EA">
      <w:pPr>
        <w:jc w:val="both"/>
        <w:rPr>
          <w:spacing w:val="-6"/>
          <w:sz w:val="28"/>
          <w:szCs w:val="28"/>
        </w:rPr>
      </w:pPr>
      <w:r w:rsidRPr="001C27BF">
        <w:rPr>
          <w:spacing w:val="-6"/>
          <w:sz w:val="28"/>
          <w:szCs w:val="28"/>
        </w:rPr>
        <w:t xml:space="preserve">основные этические принципы, законы и категории, а также их содержание и взаимосвязи; содержание и особенности профессиональной этики в юридической </w:t>
      </w:r>
      <w:r w:rsidRPr="001C27BF">
        <w:rPr>
          <w:spacing w:val="-6"/>
          <w:sz w:val="28"/>
          <w:szCs w:val="28"/>
        </w:rPr>
        <w:lastRenderedPageBreak/>
        <w:t xml:space="preserve">деятельности, возможные пути (способы) разрешения нравственных конфликтных ситуаций в профессиональной деятельности юриста; </w:t>
      </w:r>
    </w:p>
    <w:p w:rsidR="009D58EA" w:rsidRPr="001C27BF" w:rsidRDefault="009D58EA" w:rsidP="009D58EA">
      <w:pPr>
        <w:jc w:val="both"/>
        <w:rPr>
          <w:spacing w:val="-1"/>
          <w:sz w:val="28"/>
          <w:szCs w:val="28"/>
        </w:rPr>
      </w:pPr>
      <w:r w:rsidRPr="001C27BF">
        <w:rPr>
          <w:sz w:val="28"/>
          <w:szCs w:val="28"/>
        </w:rPr>
        <w:t>основные закономерности создания и функционирования информационных процессов в правовой сфере, основы государственной политики в области информатики, методы и средства поиска информации;</w:t>
      </w:r>
    </w:p>
    <w:p w:rsidR="009D58EA" w:rsidRPr="001C27BF" w:rsidRDefault="009D58EA" w:rsidP="009D58EA">
      <w:pPr>
        <w:jc w:val="both"/>
        <w:rPr>
          <w:spacing w:val="-1"/>
          <w:sz w:val="28"/>
          <w:szCs w:val="28"/>
        </w:rPr>
      </w:pPr>
      <w:r w:rsidRPr="001C27BF">
        <w:rPr>
          <w:sz w:val="28"/>
          <w:szCs w:val="28"/>
        </w:rPr>
        <w:t>основные закономерности возникновения и развития государства и права, принципы их функционирования</w:t>
      </w:r>
      <w:r w:rsidRPr="001C27BF">
        <w:rPr>
          <w:spacing w:val="-1"/>
          <w:sz w:val="28"/>
          <w:szCs w:val="28"/>
        </w:rPr>
        <w:t xml:space="preserve">; положения о правах и свободах человека, правовой системе и </w:t>
      </w:r>
      <w:r w:rsidRPr="001C27BF">
        <w:rPr>
          <w:sz w:val="28"/>
          <w:szCs w:val="28"/>
        </w:rPr>
        <w:t xml:space="preserve">системе права, механизме </w:t>
      </w:r>
      <w:r w:rsidRPr="001C27BF">
        <w:rPr>
          <w:spacing w:val="-1"/>
          <w:sz w:val="28"/>
          <w:szCs w:val="28"/>
        </w:rPr>
        <w:t xml:space="preserve">правового регулирования и реализации права; </w:t>
      </w:r>
      <w:r w:rsidRPr="001C27BF">
        <w:rPr>
          <w:sz w:val="28"/>
          <w:szCs w:val="28"/>
        </w:rPr>
        <w:t xml:space="preserve">содержание конституционно-правового законодательства; содержание принципов взаимоотношений между обществом, государством и человеком в РФ; содержание принципов организации и деятельности государственных органов и органов местного самоуправления, основные проблемы практики применения конституционно-правового законодательства в деятельности государственных органов; особенности административно-правового статуса субъектов административного права; понятие, признаки и виды административного правонарушения, понятие и основные черты административной ответственности, виды административных наказаний и правила их назначения; понятие, сущность и принципы административного процесса, особенности административно-процедурного производства; основные </w:t>
      </w:r>
      <w:proofErr w:type="spellStart"/>
      <w:r w:rsidRPr="001C27BF">
        <w:rPr>
          <w:sz w:val="28"/>
          <w:szCs w:val="28"/>
        </w:rPr>
        <w:t>цивилистические</w:t>
      </w:r>
      <w:proofErr w:type="spellEnd"/>
      <w:r w:rsidRPr="001C27BF">
        <w:rPr>
          <w:sz w:val="28"/>
          <w:szCs w:val="28"/>
        </w:rPr>
        <w:t xml:space="preserve"> понятия, обеспечивающие полноценное восприятие гражданско-правовых явлений; основные положения, сущность и содержание базовых понятий, категорий и институтов Общей и Особенной части уголовного права; иметь конкретные знания  о содержании  трудовых отношений работников и производных от них отношений,  о методах   их регулирования, о правах и  обязанностях их сторон; понятие, признаки и задачи правоохранительной деятель</w:t>
      </w:r>
      <w:r w:rsidRPr="001C27BF">
        <w:rPr>
          <w:sz w:val="28"/>
          <w:szCs w:val="28"/>
        </w:rPr>
        <w:softHyphen/>
        <w:t>ности, действующую систему правоохранительных и судебных органов в Российской Федерации, их структуру и компетенцию, основные направления (функции) деятельности правоохрани</w:t>
      </w:r>
      <w:r w:rsidRPr="001C27BF">
        <w:rPr>
          <w:sz w:val="28"/>
          <w:szCs w:val="28"/>
        </w:rPr>
        <w:softHyphen/>
        <w:t>тельных органов, основы правового статуса судей и других со</w:t>
      </w:r>
      <w:r w:rsidRPr="001C27BF">
        <w:rPr>
          <w:sz w:val="28"/>
          <w:szCs w:val="28"/>
        </w:rPr>
        <w:softHyphen/>
        <w:t>трудников правоохранительных органов.</w:t>
      </w:r>
    </w:p>
    <w:p w:rsidR="009D58EA" w:rsidRPr="001C27BF" w:rsidRDefault="009D58EA" w:rsidP="009D58EA">
      <w:pPr>
        <w:jc w:val="both"/>
        <w:rPr>
          <w:i/>
          <w:spacing w:val="-1"/>
          <w:sz w:val="28"/>
          <w:szCs w:val="28"/>
        </w:rPr>
      </w:pPr>
      <w:r w:rsidRPr="001C27BF">
        <w:rPr>
          <w:i/>
          <w:spacing w:val="-1"/>
          <w:sz w:val="28"/>
          <w:szCs w:val="28"/>
        </w:rPr>
        <w:t>Уметь:</w:t>
      </w:r>
    </w:p>
    <w:p w:rsidR="009D58EA" w:rsidRPr="001C27BF" w:rsidRDefault="009D58EA" w:rsidP="009D58EA">
      <w:pPr>
        <w:jc w:val="both"/>
        <w:rPr>
          <w:spacing w:val="-6"/>
          <w:sz w:val="28"/>
          <w:szCs w:val="28"/>
        </w:rPr>
      </w:pPr>
      <w:r w:rsidRPr="001C27BF">
        <w:rPr>
          <w:spacing w:val="-6"/>
          <w:sz w:val="28"/>
          <w:szCs w:val="28"/>
        </w:rPr>
        <w:t>оценивать факты и явления профессиональной деятельности с этической точки зрения; применять нравственные нормы и правила поведения в конкретных жизненных ситуациях;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pacing w:val="-6"/>
          <w:sz w:val="28"/>
          <w:szCs w:val="28"/>
        </w:rPr>
        <w:t xml:space="preserve"> </w:t>
      </w:r>
      <w:r w:rsidRPr="001C27BF">
        <w:rPr>
          <w:sz w:val="28"/>
          <w:szCs w:val="28"/>
        </w:rPr>
        <w:t>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анализировать юридические факты и правоотношения; толковать и определять направленность действия правовых норм; </w:t>
      </w:r>
      <w:r w:rsidRPr="001C27BF">
        <w:rPr>
          <w:snapToGrid w:val="0"/>
          <w:sz w:val="28"/>
          <w:szCs w:val="28"/>
        </w:rPr>
        <w:t>толковать и применять законы и другие нормативные пра</w:t>
      </w:r>
      <w:r w:rsidRPr="001C27BF">
        <w:rPr>
          <w:snapToGrid w:val="0"/>
          <w:sz w:val="28"/>
          <w:szCs w:val="28"/>
        </w:rPr>
        <w:softHyphen/>
        <w:t xml:space="preserve">вовые акты, регулирующие отношения в сфере государственного управления; </w:t>
      </w:r>
      <w:r w:rsidRPr="001C27BF">
        <w:rPr>
          <w:sz w:val="28"/>
          <w:szCs w:val="28"/>
        </w:rPr>
        <w:t xml:space="preserve">применять теоретические гражданско-правовые знания в практической деятельности; оперировать уголовно-правовыми понятиями и категориями, анализировать юридические факты и возникающие в связи с ними уголовно-правовые отношения; анализировать трудовое законодательство, его состояние и перспективы развития;  </w:t>
      </w:r>
      <w:r w:rsidRPr="001C27BF">
        <w:rPr>
          <w:sz w:val="28"/>
          <w:szCs w:val="28"/>
        </w:rPr>
        <w:lastRenderedPageBreak/>
        <w:t>ориентироваться в сущности изменений в законодательстве, юридически правильно квалифицировать факты и обстоятельства в сфере трудовых и связанных с ними отношений; работать с законодательными и иными нормативными правовыми актами, регулирующими деятельность правоохра</w:t>
      </w:r>
      <w:r w:rsidRPr="001C27BF">
        <w:rPr>
          <w:sz w:val="28"/>
          <w:szCs w:val="28"/>
        </w:rPr>
        <w:softHyphen/>
        <w:t xml:space="preserve">нительных и судебных органов, анализировать их и давать им правовое толкование; правильно составлять и оформлять основные виды процессуальных документов; планировать и осуществлять деятельность по предупреждению и профилактике правонарушений; </w:t>
      </w:r>
      <w:r w:rsidRPr="001C27BF">
        <w:rPr>
          <w:spacing w:val="-1"/>
          <w:sz w:val="28"/>
          <w:szCs w:val="28"/>
        </w:rPr>
        <w:t xml:space="preserve">выявлять, давать оценку и содействовать </w:t>
      </w:r>
      <w:r w:rsidRPr="001C27BF">
        <w:rPr>
          <w:sz w:val="28"/>
          <w:szCs w:val="28"/>
        </w:rPr>
        <w:t>пресечению коррупционного поведения.</w:t>
      </w:r>
    </w:p>
    <w:p w:rsidR="009D58EA" w:rsidRPr="001C27BF" w:rsidRDefault="009D58EA" w:rsidP="009D58EA">
      <w:pPr>
        <w:jc w:val="both"/>
        <w:rPr>
          <w:i/>
          <w:sz w:val="28"/>
          <w:szCs w:val="28"/>
        </w:rPr>
      </w:pPr>
      <w:r w:rsidRPr="001C27BF">
        <w:rPr>
          <w:i/>
          <w:sz w:val="28"/>
          <w:szCs w:val="28"/>
        </w:rPr>
        <w:t>Владеть:</w:t>
      </w:r>
    </w:p>
    <w:p w:rsidR="009D58EA" w:rsidRPr="001C27BF" w:rsidRDefault="009D58EA" w:rsidP="009D58EA">
      <w:pPr>
        <w:jc w:val="both"/>
        <w:rPr>
          <w:spacing w:val="-6"/>
          <w:sz w:val="28"/>
          <w:szCs w:val="28"/>
        </w:rPr>
      </w:pPr>
      <w:r w:rsidRPr="001C27BF">
        <w:rPr>
          <w:spacing w:val="-6"/>
          <w:sz w:val="28"/>
          <w:szCs w:val="28"/>
        </w:rPr>
        <w:t xml:space="preserve">навыками оценки своих поступков и </w:t>
      </w:r>
      <w:proofErr w:type="gramStart"/>
      <w:r w:rsidRPr="001C27BF">
        <w:rPr>
          <w:spacing w:val="-6"/>
          <w:sz w:val="28"/>
          <w:szCs w:val="28"/>
        </w:rPr>
        <w:t>поступков</w:t>
      </w:r>
      <w:proofErr w:type="gramEnd"/>
      <w:r w:rsidRPr="001C27BF">
        <w:rPr>
          <w:spacing w:val="-6"/>
          <w:sz w:val="28"/>
          <w:szCs w:val="28"/>
        </w:rPr>
        <w:t xml:space="preserve"> окружающих с точки зрения норм этики и морали; навыками поведения в коллективе и общения с гражданами в соответствии с нормами этикета;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pacing w:val="-6"/>
          <w:sz w:val="28"/>
          <w:szCs w:val="28"/>
        </w:rPr>
        <w:t xml:space="preserve"> </w:t>
      </w:r>
      <w:r w:rsidRPr="001C27BF">
        <w:rPr>
          <w:sz w:val="28"/>
          <w:szCs w:val="28"/>
        </w:rPr>
        <w:t>навыками сбора и обработки информации, имеющей значение для реализации правовых норм в соответствующих сферах профессиональной деятельности;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 юридической терминологией; общими </w:t>
      </w:r>
      <w:r w:rsidRPr="001C27BF">
        <w:rPr>
          <w:spacing w:val="-1"/>
          <w:sz w:val="28"/>
          <w:szCs w:val="28"/>
        </w:rPr>
        <w:t xml:space="preserve">навыками </w:t>
      </w:r>
      <w:r w:rsidRPr="001C27BF">
        <w:rPr>
          <w:sz w:val="28"/>
          <w:szCs w:val="28"/>
        </w:rPr>
        <w:t>разрешения правовых проблем и коллизий навыками решения конкретных ситуаций в рамках конституционно-правового регулирования; навыками работы с конституционно-правовыми актами;</w:t>
      </w:r>
      <w:r w:rsidRPr="001C27BF">
        <w:rPr>
          <w:spacing w:val="-1"/>
          <w:sz w:val="28"/>
          <w:szCs w:val="28"/>
        </w:rPr>
        <w:t xml:space="preserve"> навыками анализа различных правовых </w:t>
      </w:r>
      <w:r w:rsidRPr="001C27BF">
        <w:rPr>
          <w:sz w:val="28"/>
          <w:szCs w:val="28"/>
        </w:rPr>
        <w:t xml:space="preserve">отношений, возникающих на основе норм конституционного права; </w:t>
      </w:r>
      <w:r w:rsidRPr="001C27BF">
        <w:rPr>
          <w:snapToGrid w:val="0"/>
          <w:sz w:val="28"/>
          <w:szCs w:val="28"/>
        </w:rPr>
        <w:t xml:space="preserve">навыками анализа судебной и административной практики; навыками составления юридических документов по вопросам, связанным с деятельностью органов исполнительной власти, в том числе процессуального характера; </w:t>
      </w:r>
      <w:r w:rsidRPr="001C27BF">
        <w:rPr>
          <w:color w:val="000000"/>
          <w:sz w:val="28"/>
          <w:szCs w:val="28"/>
        </w:rPr>
        <w:t xml:space="preserve">навыками работы с нормативно-правовыми актами, относящимися к гражданскому законодательству, с локальными нормативными актами; навыками реализации норм гражданского права; приемами и способами юридической техники в составлении документов в сфере применения гражданско-правовых норм; </w:t>
      </w:r>
      <w:r w:rsidRPr="001C27BF">
        <w:rPr>
          <w:sz w:val="28"/>
          <w:szCs w:val="28"/>
        </w:rPr>
        <w:t>уголовно-правовой терминологией, навыками работы с нормами уголовного права; навыками в составлении юридических документов в сфере трудового права;</w:t>
      </w:r>
      <w:r w:rsidRPr="001C27BF">
        <w:rPr>
          <w:spacing w:val="-1"/>
          <w:sz w:val="28"/>
          <w:szCs w:val="28"/>
        </w:rPr>
        <w:t xml:space="preserve"> навыками анализа </w:t>
      </w:r>
      <w:r w:rsidRPr="001C27BF">
        <w:rPr>
          <w:sz w:val="28"/>
          <w:szCs w:val="28"/>
        </w:rPr>
        <w:t xml:space="preserve">юридических фактов, правовых норм и правовых отношений, являющихся </w:t>
      </w:r>
      <w:r w:rsidRPr="001C27BF">
        <w:rPr>
          <w:spacing w:val="-1"/>
          <w:sz w:val="28"/>
          <w:szCs w:val="28"/>
        </w:rPr>
        <w:t>объектами уголовного судопроизводства</w:t>
      </w:r>
      <w:r w:rsidRPr="001C27BF">
        <w:rPr>
          <w:sz w:val="28"/>
          <w:szCs w:val="28"/>
        </w:rPr>
        <w:t>.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ab/>
        <w:t xml:space="preserve">Прохождение учебной практики необходимо для успешного освоения целого ряда дисциплин вариативной части профессионального цикла учебного плана ООП </w:t>
      </w:r>
      <w:proofErr w:type="spellStart"/>
      <w:r w:rsidRPr="001C27BF">
        <w:rPr>
          <w:sz w:val="28"/>
          <w:szCs w:val="28"/>
        </w:rPr>
        <w:t>бакалавриата</w:t>
      </w:r>
      <w:proofErr w:type="spellEnd"/>
      <w:r w:rsidRPr="001C27BF">
        <w:rPr>
          <w:sz w:val="28"/>
          <w:szCs w:val="28"/>
        </w:rPr>
        <w:t>, а также для наиболее эффективного прохождения в дальнейшем производственной практики.</w:t>
      </w:r>
    </w:p>
    <w:p w:rsidR="009D58EA" w:rsidRPr="001C27BF" w:rsidRDefault="009D58EA" w:rsidP="009D58EA">
      <w:pPr>
        <w:rPr>
          <w:i/>
          <w:sz w:val="24"/>
          <w:szCs w:val="24"/>
        </w:rPr>
      </w:pPr>
      <w:r w:rsidRPr="001C27BF">
        <w:rPr>
          <w:i/>
          <w:sz w:val="24"/>
          <w:szCs w:val="24"/>
        </w:rPr>
        <w:t> </w:t>
      </w:r>
    </w:p>
    <w:p w:rsidR="009D58EA" w:rsidRPr="001C27BF" w:rsidRDefault="009D58EA" w:rsidP="009D58EA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9D58EA" w:rsidRPr="001C27BF" w:rsidRDefault="009D58EA" w:rsidP="009D58EA">
      <w:pPr>
        <w:spacing w:line="276" w:lineRule="auto"/>
        <w:jc w:val="both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 xml:space="preserve">5. Место проведения практики 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>Базами проведения учебной практики являются следующие основные правоохранительные структуры: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ab/>
        <w:t>- районные суды, аппараты мировых судей;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ab/>
        <w:t>- органы прокуратуры;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ab/>
        <w:t>- органы внутренних дел;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ab/>
        <w:t>- следственные отделы Следственного комитета РФ;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lastRenderedPageBreak/>
        <w:tab/>
        <w:t>- адвокатские образования;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 </w:t>
      </w:r>
      <w:r w:rsidRPr="001C27BF">
        <w:rPr>
          <w:sz w:val="28"/>
          <w:szCs w:val="28"/>
        </w:rPr>
        <w:tab/>
        <w:t>- нотариальная палата.</w:t>
      </w:r>
    </w:p>
    <w:p w:rsidR="009D58EA" w:rsidRPr="001C27BF" w:rsidRDefault="009D58EA" w:rsidP="009D58EA">
      <w:pPr>
        <w:jc w:val="both"/>
        <w:rPr>
          <w:b/>
          <w:i/>
          <w:sz w:val="28"/>
          <w:szCs w:val="28"/>
        </w:rPr>
      </w:pPr>
      <w:r w:rsidRPr="001C27BF">
        <w:rPr>
          <w:sz w:val="28"/>
          <w:szCs w:val="28"/>
        </w:rPr>
        <w:tab/>
      </w:r>
    </w:p>
    <w:p w:rsidR="009D58EA" w:rsidRPr="001C27BF" w:rsidRDefault="009D58EA" w:rsidP="009D58EA">
      <w:pPr>
        <w:spacing w:line="276" w:lineRule="auto"/>
        <w:jc w:val="center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>Перечень профильных организаций/предприятий (баз практик), с которыми заключены долгосрочные договоры для проведения практики</w:t>
      </w:r>
    </w:p>
    <w:p w:rsidR="009D0CBA" w:rsidRPr="001C27BF" w:rsidRDefault="009D0CBA" w:rsidP="009D0CB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УЧЕТОМ ВИДА ПРОФЕССИОНАЛЬНОЙ ДЕЯТЕЛЬНОСТИ – ПРАВОПРИМЕНИТЕЛЬНАЯ)</w:t>
      </w:r>
    </w:p>
    <w:p w:rsidR="009D58EA" w:rsidRPr="001C27BF" w:rsidRDefault="009D58EA" w:rsidP="009D58EA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2686"/>
        <w:gridCol w:w="3176"/>
      </w:tblGrid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A" w:rsidRPr="001C27BF" w:rsidRDefault="009D58EA" w:rsidP="00933400">
            <w:pPr>
              <w:rPr>
                <w:b/>
                <w:sz w:val="28"/>
                <w:szCs w:val="28"/>
              </w:rPr>
            </w:pPr>
            <w:r w:rsidRPr="001C27BF">
              <w:rPr>
                <w:b/>
                <w:sz w:val="28"/>
                <w:szCs w:val="28"/>
              </w:rPr>
              <w:t>База проведения производственной практики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EA" w:rsidRPr="001C27BF" w:rsidRDefault="009D58EA" w:rsidP="00933400">
            <w:pPr>
              <w:rPr>
                <w:b/>
                <w:sz w:val="28"/>
                <w:szCs w:val="28"/>
              </w:rPr>
            </w:pPr>
            <w:r w:rsidRPr="001C27BF">
              <w:rPr>
                <w:b/>
                <w:sz w:val="28"/>
                <w:szCs w:val="28"/>
              </w:rPr>
              <w:t>№ договора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A" w:rsidRPr="001C27BF" w:rsidRDefault="009D58EA" w:rsidP="00933400">
            <w:pPr>
              <w:rPr>
                <w:b/>
                <w:sz w:val="28"/>
                <w:szCs w:val="28"/>
              </w:rPr>
            </w:pPr>
            <w:r w:rsidRPr="001C27BF">
              <w:rPr>
                <w:b/>
                <w:sz w:val="28"/>
                <w:szCs w:val="28"/>
              </w:rPr>
              <w:t>Срок действия договора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Адвокатская палата Тверской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№ 77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12.10.2016 г. - бессрочно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Арбитражный суд Тверской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№ 85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 xml:space="preserve">С 14.10.2016 г. - бессрочно 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Волжская межрегиональная природоохранная прокуратура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№ 389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03.06.2016 г. по 02.06.2021 г.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Государственная инспекция труда Тверской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б/н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12.10. 2012 г. -бессрочно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Законодательное собрание Тверской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№ 76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12.10.2016 г. - бессрочно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Избирательная комиссия Тверской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№ 71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11.10. 2016 г. -бессрочно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Контрольно-счетная палата Тверской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№ 70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11.10. 2016 г. – по 10.10.2021 г.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Нотариальная палата Тверской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№ 78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11.10.2016 г. - бессрочно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Прокуратура Тверской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№ 83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14.10.2016 г. - бессрочно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Следственное управление Следственного комитета Российской Федерации по Тверской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№ 81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14.10.2016 г. - бессрочно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Тверской областной суд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№75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17.10.2016 г. - бессрочно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Управление Министерства внутренних дел по Тверской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№ 79/3623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11.10.2016 г. - бессрочно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 xml:space="preserve">Управление Министерства юстиции Российской </w:t>
            </w:r>
            <w:r w:rsidRPr="001C27BF">
              <w:rPr>
                <w:sz w:val="28"/>
                <w:szCs w:val="28"/>
              </w:rPr>
              <w:lastRenderedPageBreak/>
              <w:t>Федерации по Тверской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lastRenderedPageBreak/>
              <w:t>№ 72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11.10.2016 г. - бессрочно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Управление Федеральной антимонопольной службы по Тверской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№ 82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14.10.2016 г. - бессрочно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Управление Федеральной службы исполнения наказаний России по Тверской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№74/603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14.11.2016 г. - бессрочно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Управление Федеральной службы судебных приставов по Тверской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№ 73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11.10.2016 г. - бессрочно</w:t>
            </w:r>
          </w:p>
        </w:tc>
      </w:tr>
      <w:tr w:rsidR="009D58EA" w:rsidRPr="001C27BF" w:rsidTr="00933400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Управление Судебного департамента в Тверской области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б/н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EA" w:rsidRPr="001C27BF" w:rsidRDefault="009D58EA" w:rsidP="00933400">
            <w:pPr>
              <w:rPr>
                <w:sz w:val="28"/>
                <w:szCs w:val="28"/>
              </w:rPr>
            </w:pPr>
            <w:r w:rsidRPr="001C27BF">
              <w:rPr>
                <w:sz w:val="28"/>
                <w:szCs w:val="28"/>
              </w:rPr>
              <w:t>С 28.11.2011 г. - бессрочно</w:t>
            </w:r>
          </w:p>
        </w:tc>
      </w:tr>
    </w:tbl>
    <w:p w:rsidR="009D58EA" w:rsidRPr="001C27BF" w:rsidRDefault="009D58EA" w:rsidP="009D58EA">
      <w:pPr>
        <w:rPr>
          <w:sz w:val="24"/>
          <w:szCs w:val="24"/>
        </w:rPr>
      </w:pPr>
    </w:p>
    <w:p w:rsidR="009D58EA" w:rsidRPr="001C27BF" w:rsidRDefault="009D58EA" w:rsidP="009D58EA">
      <w:pPr>
        <w:spacing w:line="276" w:lineRule="auto"/>
        <w:jc w:val="both"/>
        <w:rPr>
          <w:sz w:val="28"/>
          <w:szCs w:val="28"/>
        </w:rPr>
      </w:pPr>
    </w:p>
    <w:p w:rsidR="009D58EA" w:rsidRPr="001C27BF" w:rsidRDefault="009D58EA" w:rsidP="009D58EA">
      <w:pPr>
        <w:spacing w:line="276" w:lineRule="auto"/>
        <w:jc w:val="both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 xml:space="preserve">6. Содержание практики 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Общая трудоемкость данной практики </w:t>
      </w:r>
      <w:proofErr w:type="gramStart"/>
      <w:r w:rsidRPr="001C27BF">
        <w:rPr>
          <w:sz w:val="28"/>
          <w:szCs w:val="28"/>
        </w:rPr>
        <w:t>составляет  3</w:t>
      </w:r>
      <w:proofErr w:type="gramEnd"/>
      <w:r w:rsidRPr="001C27BF">
        <w:rPr>
          <w:sz w:val="28"/>
          <w:szCs w:val="28"/>
        </w:rPr>
        <w:t xml:space="preserve"> зачетные единицы, 2 недели,  108 часов.</w:t>
      </w:r>
    </w:p>
    <w:p w:rsidR="009D0CBA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Практика организуется в соответствии с учебным планом, графиком учебного процесса и настоящей программой. </w:t>
      </w:r>
    </w:p>
    <w:p w:rsidR="009D58EA" w:rsidRPr="000563D6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C27BF">
        <w:rPr>
          <w:color w:val="000000"/>
          <w:sz w:val="28"/>
          <w:szCs w:val="28"/>
        </w:rPr>
        <w:t>Процесс организации практик состоит из 3 этапов:</w:t>
      </w:r>
      <w:r>
        <w:rPr>
          <w:color w:val="000000"/>
          <w:sz w:val="28"/>
          <w:szCs w:val="28"/>
        </w:rPr>
        <w:t xml:space="preserve">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1.  Подготовительный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2. Основной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3. Заключительный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 xml:space="preserve">Подготовительный этап </w:t>
      </w:r>
      <w:r w:rsidRPr="001C27BF">
        <w:rPr>
          <w:color w:val="000000"/>
          <w:sz w:val="28"/>
          <w:szCs w:val="28"/>
        </w:rPr>
        <w:t>включает следующие мероприятия: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1.    Предварительное ознакомление с местами прохождения практики, предлагаемыми университетом: не позднее, чем за 2 месяца до даты начала прохождения практики на стенде деканата вывешивается список баз практики.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2.    Проведение собрания-инструктажа студентов с целью их ознакомления с: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— целями и задачами предстоящей практики;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— сроками ее проведения;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— требованиями, которые предъявляются к практике как виду учебной деятельности;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— непосредственное   ознакомление   с   местами   прохождения практики, предлагаемыми университетом.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Осуществляется распределение студентов по конкретным базам практик.</w:t>
      </w:r>
      <w:r w:rsidRPr="001C27BF">
        <w:rPr>
          <w:sz w:val="28"/>
          <w:szCs w:val="28"/>
        </w:rPr>
        <w:t xml:space="preserve"> </w:t>
      </w:r>
      <w:r w:rsidRPr="001C27BF">
        <w:rPr>
          <w:color w:val="000000"/>
          <w:sz w:val="28"/>
          <w:szCs w:val="28"/>
        </w:rPr>
        <w:t>После этого готовится проект приказа по Университету о проведении практики.</w:t>
      </w:r>
      <w:r w:rsidRPr="001C27BF">
        <w:rPr>
          <w:sz w:val="28"/>
          <w:szCs w:val="28"/>
        </w:rPr>
        <w:t xml:space="preserve"> </w:t>
      </w:r>
      <w:r w:rsidRPr="001C27BF">
        <w:rPr>
          <w:color w:val="000000"/>
          <w:sz w:val="28"/>
          <w:szCs w:val="28"/>
        </w:rPr>
        <w:t>В последующем самовольное изменение места прохождения практики не допускается.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lastRenderedPageBreak/>
        <w:t xml:space="preserve">Основной этап </w:t>
      </w:r>
      <w:r w:rsidRPr="001C27BF">
        <w:rPr>
          <w:color w:val="000000"/>
          <w:sz w:val="28"/>
          <w:szCs w:val="28"/>
        </w:rPr>
        <w:t>включает прохождение студентами практики в течение установленного срока, заполнение дневников, подготовку отчетов и сбор приложений.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 xml:space="preserve">Заключительный этап. </w:t>
      </w:r>
      <w:r w:rsidRPr="001C27BF">
        <w:rPr>
          <w:color w:val="000000"/>
          <w:sz w:val="28"/>
          <w:szCs w:val="28"/>
        </w:rPr>
        <w:t>По итогам практики студенты представляют в деканат материалы о прохождении практики. Студент должен защитить подготовленный отчет по практике. Сроки представления материалов и защиты определяются деканатом и доводятся до сведения студентов на организационном собрании.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В целях оптимальной организации и проведения практики функции участников процесса организации практики от университета распределены следующим образом: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>Декан факультета:</w:t>
      </w:r>
    </w:p>
    <w:p w:rsidR="009D58EA" w:rsidRPr="001C27BF" w:rsidRDefault="009D58EA" w:rsidP="009D58EA">
      <w:pPr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•     назначает ответственного за организацию и проведение практики;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контролирует деятельность ответственного за организацию и проведение практики;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визирует приказ о направлении студентов на практику и иные необходимые для организации практики документы;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организует обсуждение вопросов по практике на заседаниях ученого совета и методической комиссии факультета;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взаимодействует по вопросам практики с вышестоящими должностными лицами университета.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>Ответственный за организацию и проведение практики: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заключает договоры на проведение всех видов практик студентов с базами практик, ведет их документированный перечень;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разрабатывает (</w:t>
      </w:r>
      <w:proofErr w:type="gramStart"/>
      <w:r w:rsidRPr="001C27BF">
        <w:rPr>
          <w:color w:val="000000"/>
          <w:sz w:val="28"/>
          <w:szCs w:val="28"/>
        </w:rPr>
        <w:t>перерабатывает)  программы</w:t>
      </w:r>
      <w:proofErr w:type="gramEnd"/>
      <w:r w:rsidRPr="001C27BF">
        <w:rPr>
          <w:color w:val="000000"/>
          <w:sz w:val="28"/>
          <w:szCs w:val="28"/>
        </w:rPr>
        <w:t xml:space="preserve"> учебной и производственной практик, включающие в себя, в частности, содержание практики, методические указания по выполнению программы практики для студентов, требования к оформлению и содержанию отчета по практике, критерии оценки отчета;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готовит проект приказ о направлении студентов на практику, информационные письма со списками студентов и датами проведения практики в соответствующие организации – базы практики, ведет делопроизводство по практике;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проводит до начала практики организационное собрание-инструктаж студентов по вопросам организации и проведения всех видов практик;</w:t>
      </w:r>
    </w:p>
    <w:p w:rsidR="009D58EA" w:rsidRPr="001C27BF" w:rsidRDefault="009D58EA" w:rsidP="009D58EA">
      <w:pPr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•     распределяет студентов по базам прохождения практик в соответствии с их пожеланиями, и требованиями баз практик;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выдает необходимые учебно-методические материалы студентам;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осуществляет контроль за проведением практики (учебной и производственной);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проводит зачет по итогам прохождения учебной практики;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организует сбор и анализ результатов практической подготовки студентов на всех этапах обучения;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    </w:t>
      </w:r>
      <w:proofErr w:type="gramStart"/>
      <w:r w:rsidRPr="001C27BF">
        <w:rPr>
          <w:color w:val="000000"/>
          <w:sz w:val="28"/>
          <w:szCs w:val="28"/>
        </w:rPr>
        <w:t>представляет  отчет</w:t>
      </w:r>
      <w:proofErr w:type="gramEnd"/>
      <w:r w:rsidRPr="001C27BF">
        <w:rPr>
          <w:color w:val="000000"/>
          <w:sz w:val="28"/>
          <w:szCs w:val="28"/>
        </w:rPr>
        <w:t xml:space="preserve"> о результатах проведения практики всех видов.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>Порядок прохождения практики.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lastRenderedPageBreak/>
        <w:t xml:space="preserve">В первый день практики студентам следует обратиться к контактному лицу базы прохождения практики, указанному ответственным за организацию и проведение практики, как правило, это начальник или специалист кадровой службы предприятия (организации). При этом следует предъявить студенческий билет как документ, удостоверяющий личность.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Во время прохождения практики </w:t>
      </w:r>
      <w:r w:rsidRPr="001C27BF">
        <w:rPr>
          <w:b/>
          <w:bCs/>
          <w:color w:val="000000"/>
          <w:sz w:val="28"/>
          <w:szCs w:val="28"/>
        </w:rPr>
        <w:t xml:space="preserve">студент </w:t>
      </w:r>
      <w:r w:rsidRPr="001C27BF">
        <w:rPr>
          <w:color w:val="000000"/>
          <w:sz w:val="28"/>
          <w:szCs w:val="28"/>
        </w:rPr>
        <w:t>обязан: а) подчиняться правилам внутреннего распорядка организации; б) соблюдать установленный  в организации  режим   работы;   в)   полностью   и  добросовестно выполнять все указания руководителя практики, назначенного от базы практики; г) ежедневно вести дневник практики; д) в случае возникновения непредвиденных обстоятельств  сообщать о них незамедлительно руководителю практики от университета; е) своевременно предоставить в деканат и защитить отчет по практике.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Продолжительность рабочего дня при прохождении практики определяется в соответствии с трудовым законодательством: для студентов в возрасте от 16 до 18 лет не более 36 часов в неделю, в возрасте от 18 лет и старше не более 40 часов в неделю.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В период практики студент выполняет работы в соответствии с тематикой научных интересов и заданием на рабочем месте и может рассматриваться как стажер, дублер, практикант, ассистент, помощник и т. д.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Непосредственного руководителя практики от организации назначает руководитель принимающей организации из числа опытных практических работников либо возглавляет руководство лично. </w:t>
      </w:r>
      <w:r w:rsidRPr="001C27BF">
        <w:rPr>
          <w:b/>
          <w:bCs/>
          <w:color w:val="000000"/>
          <w:sz w:val="28"/>
          <w:szCs w:val="28"/>
        </w:rPr>
        <w:t xml:space="preserve">Руководитель практики от предприятия (организации): </w:t>
      </w:r>
      <w:r w:rsidRPr="001C27BF">
        <w:rPr>
          <w:color w:val="000000"/>
          <w:sz w:val="28"/>
          <w:szCs w:val="28"/>
        </w:rPr>
        <w:t>а) составляет на основе настоящей программы график прохождения практики; б) обеспечивает студентам условия безопасной работы на каждом рабочем месте и условия, необходимые для получения практических знаний и навыков; в) дает задания  практиканту  и  контролирует  их  выполнение;   г) систематически проверяет проекты документов, составленных практикантом; д) сообщает в университет о нарушении студентами правил внутреннего распорядка организации; е) по окончании практики составляет подробную характеристику на каждого студента.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Перечень обязанностей руководителя практики от предприятия (организации) может быть изменен договором на прохождение практики.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 xml:space="preserve">Общие положения о содержании практики. </w:t>
      </w:r>
      <w:r w:rsidRPr="001C27BF">
        <w:rPr>
          <w:color w:val="000000"/>
          <w:sz w:val="28"/>
          <w:szCs w:val="28"/>
        </w:rPr>
        <w:t>Во всяком случае, независимо от вида практики и базы ее прохождения, практиканту следует ознакомиться и отразить в отчете: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статус (правовое положение) учреждения, организации, ее цели и задачи организации, связи подчиненности (система взаимодействия с          другими органами управления, хозяйствующими субъектами), краткая история становления и развития;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правила делопроизводства, принципы организации и основные направления деятельности, полномочия принимающей организации;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lastRenderedPageBreak/>
        <w:t>•     организационная структура принимающей организации; права, обязанности и функции основных структурных подразделений (органов управления) и должностных лиц;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нормативные документы, регламентирующие деятельность принимающей организации (нормативно-правовые акты, локальные правовые акты, в том числе учредительные документы, положения о структурных подразделениях, должностные инструкции и др.)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    анализ эффективности выполняемой деятельности в соответствии с возложенными </w:t>
      </w:r>
      <w:proofErr w:type="gramStart"/>
      <w:r w:rsidRPr="001C27BF">
        <w:rPr>
          <w:color w:val="000000"/>
          <w:sz w:val="28"/>
          <w:szCs w:val="28"/>
        </w:rPr>
        <w:t>функциями  и</w:t>
      </w:r>
      <w:proofErr w:type="gramEnd"/>
      <w:r w:rsidRPr="001C27BF">
        <w:rPr>
          <w:color w:val="000000"/>
          <w:sz w:val="28"/>
          <w:szCs w:val="28"/>
        </w:rPr>
        <w:t xml:space="preserve"> задачами.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</w:p>
    <w:p w:rsidR="009D58EA" w:rsidRPr="001C27BF" w:rsidRDefault="009D58EA" w:rsidP="009D58EA">
      <w:pPr>
        <w:jc w:val="both"/>
        <w:rPr>
          <w:sz w:val="24"/>
          <w:szCs w:val="24"/>
        </w:rPr>
      </w:pPr>
    </w:p>
    <w:tbl>
      <w:tblPr>
        <w:tblW w:w="10180" w:type="dxa"/>
        <w:tblCellSpacing w:w="1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1828"/>
        <w:gridCol w:w="2186"/>
        <w:gridCol w:w="286"/>
        <w:gridCol w:w="1698"/>
        <w:gridCol w:w="1837"/>
        <w:gridCol w:w="1926"/>
      </w:tblGrid>
      <w:tr w:rsidR="009D58EA" w:rsidRPr="001C27BF" w:rsidTr="0093340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№</w:t>
            </w:r>
          </w:p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п/п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Разделы (этапы) практики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proofErr w:type="gramStart"/>
            <w:r w:rsidRPr="001C27BF">
              <w:rPr>
                <w:sz w:val="24"/>
                <w:szCs w:val="24"/>
              </w:rPr>
              <w:t>Виды  работы</w:t>
            </w:r>
            <w:proofErr w:type="gramEnd"/>
            <w:r w:rsidRPr="001C27BF">
              <w:rPr>
                <w:sz w:val="24"/>
                <w:szCs w:val="24"/>
              </w:rPr>
              <w:t xml:space="preserve"> на практике, включая самостоятельную работу студентов и трудоемкость</w:t>
            </w:r>
          </w:p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(в часах)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Формы</w:t>
            </w:r>
            <w:r w:rsidRPr="001C27BF">
              <w:rPr>
                <w:sz w:val="24"/>
                <w:szCs w:val="24"/>
              </w:rPr>
              <w:br/>
              <w:t>текущего</w:t>
            </w:r>
          </w:p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контроля</w:t>
            </w:r>
          </w:p>
        </w:tc>
      </w:tr>
      <w:tr w:rsidR="009D58EA" w:rsidRPr="001C27BF" w:rsidTr="0093340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proofErr w:type="spellStart"/>
            <w:r w:rsidRPr="001C27BF">
              <w:rPr>
                <w:sz w:val="24"/>
                <w:szCs w:val="24"/>
              </w:rPr>
              <w:t>Подготови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C27BF">
              <w:rPr>
                <w:sz w:val="24"/>
                <w:szCs w:val="24"/>
              </w:rPr>
              <w:t>тельный этап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Предварительное ознакомление с перечнем баз прохождения практики (1 ч.)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 Определение и закрепление за студентами баз практики (1 ч.)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 Участие в собрании-инструктаже по практике (2 ч.)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Контроль со стороны деканата и ответственного за проведение практики за участием студентов в указанных  мероприятиях</w:t>
            </w:r>
          </w:p>
        </w:tc>
      </w:tr>
      <w:tr w:rsidR="009D58EA" w:rsidRPr="001C27BF" w:rsidTr="0093340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 Основной этап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 1-ая - неделя – ежедневное посещение базы практики, заполнение дневников (40 часов)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 2-ая неделя – ежедневное посещение  базы практики, заполнение дневников (40 часов)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 Подготовка отчета о прохождении практики (18 ч.)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Посещение руководителями от факультета соответствующих баз практики с целью контроля работы студентов;</w:t>
            </w:r>
          </w:p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Учет работы студентов со стороны руководителей  от базы практики.</w:t>
            </w:r>
          </w:p>
        </w:tc>
      </w:tr>
      <w:tr w:rsidR="009D58EA" w:rsidRPr="001C27BF" w:rsidTr="00933400">
        <w:trPr>
          <w:tblCellSpacing w:w="15" w:type="dxa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Представление в деканат материалов практики (1ч.)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Защита представленных отчетов о прохождении практики (1.ч)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Итоговая конференция по результатам прохождения практики (4 ч.)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>Проверка и оценивание руководителями практики представленных студентами дневников и отчетов по практике;</w:t>
            </w:r>
          </w:p>
          <w:p w:rsidR="009D58EA" w:rsidRPr="001C27BF" w:rsidRDefault="009D58EA" w:rsidP="00933400">
            <w:pPr>
              <w:jc w:val="both"/>
              <w:rPr>
                <w:sz w:val="24"/>
                <w:szCs w:val="24"/>
              </w:rPr>
            </w:pPr>
            <w:r w:rsidRPr="001C27BF">
              <w:rPr>
                <w:sz w:val="24"/>
                <w:szCs w:val="24"/>
              </w:rPr>
              <w:t xml:space="preserve">Ответы студентов на вопросы по </w:t>
            </w:r>
            <w:r w:rsidRPr="001C27BF">
              <w:rPr>
                <w:sz w:val="24"/>
                <w:szCs w:val="24"/>
              </w:rPr>
              <w:lastRenderedPageBreak/>
              <w:t>практике в ходе защиты.</w:t>
            </w:r>
          </w:p>
        </w:tc>
      </w:tr>
    </w:tbl>
    <w:p w:rsidR="009D58EA" w:rsidRPr="001C27BF" w:rsidRDefault="009D58EA" w:rsidP="009D58EA">
      <w:pPr>
        <w:jc w:val="both"/>
        <w:rPr>
          <w:sz w:val="28"/>
          <w:szCs w:val="28"/>
        </w:rPr>
      </w:pPr>
    </w:p>
    <w:p w:rsidR="009D58EA" w:rsidRPr="001C27BF" w:rsidRDefault="009D58EA" w:rsidP="009D58EA">
      <w:pPr>
        <w:jc w:val="both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>Содержание учебной практики по видам баз ее прохождения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>Практика    в    судах    системы    федеральных    судов    общей юрисдикции и у мировых судей: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1. Ознакомление с:</w:t>
      </w:r>
    </w:p>
    <w:p w:rsidR="009D58EA" w:rsidRPr="001C27BF" w:rsidRDefault="009D58EA" w:rsidP="009D58EA">
      <w:pPr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    подведомственностью и подсудностью споров;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порядком приема граждан, организации работы суда по рассмотрению заявлений и жалоб;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организацией делопроизводства в канцелярии суда (учет и регистрация дел, материалов, карточек и т.п.)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принципами распределения обязанностей между судьями;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полномочиями помощника судьи, мирового судьи, судей федеральных судов, председателя суда и его заместителя;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организацией работы секретариата суда, в целом, аппарата суда, мирового судьи;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организацией ведения судебной статистики;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2.      Ознакомление путем непосредственного присутствия на соответствующих этапах судебного процесса с: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порядком приказного производства;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порядком искового производства;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порядком заочного искового производства;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порядком особого производства;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порядком апелляционного производства по обжалованию решений и определений мировых судей.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3.   В ходе практики следует собрать копии документов: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исковое заявление надлежащих формы и содержания;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апелляционная жалоба (в отношении решения мирового судьи):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    все формы судебных постановлений, в </w:t>
      </w:r>
      <w:proofErr w:type="spellStart"/>
      <w:r w:rsidRPr="001C27BF">
        <w:rPr>
          <w:color w:val="000000"/>
          <w:sz w:val="28"/>
          <w:szCs w:val="28"/>
        </w:rPr>
        <w:t>т.ч</w:t>
      </w:r>
      <w:proofErr w:type="spellEnd"/>
      <w:r w:rsidRPr="001C27BF">
        <w:rPr>
          <w:color w:val="000000"/>
          <w:sz w:val="28"/>
          <w:szCs w:val="28"/>
        </w:rPr>
        <w:t>. частные определения суда;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протокол судебного заседания;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замечания на протокол;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исполнительный лист: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ходатайства лиц, участвующих в деле;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    </w:t>
      </w:r>
      <w:proofErr w:type="spellStart"/>
      <w:r w:rsidRPr="001C27BF">
        <w:rPr>
          <w:color w:val="000000"/>
          <w:sz w:val="28"/>
          <w:szCs w:val="28"/>
        </w:rPr>
        <w:t>делопроизводительная</w:t>
      </w:r>
      <w:proofErr w:type="spellEnd"/>
      <w:r w:rsidRPr="001C27BF">
        <w:rPr>
          <w:color w:val="000000"/>
          <w:sz w:val="28"/>
          <w:szCs w:val="28"/>
        </w:rPr>
        <w:t xml:space="preserve"> документация;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судебная повестка.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>Практика в органах прокуратуры: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1. Ознакомление с: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системой органов;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 принципами организации и деятельности;</w:t>
      </w:r>
    </w:p>
    <w:p w:rsidR="009D58EA" w:rsidRPr="001C27BF" w:rsidRDefault="009D58EA" w:rsidP="009D58EA">
      <w:pPr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•     основными направлениями деятельности;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приказами Генерального прокурора РФ, указаниями вышестоящих прокуроров.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lastRenderedPageBreak/>
        <w:t>2.         Ознакомление посредством изучения материалов проверок, имеющихся актов прокурорского реагирования, надзорных производств, ведущихся по уголовным делам с: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порядком проведения надзора за исполнением законов;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порядком проведения надзора за соблюдением прав и свобод человека и гражданина;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порядком проведения надзора за исполнением законов органами, осуществляющими оперативно-розыскную деятельность, предварительное расследование;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порядком проведения надзора за соблюдением законности в местах лишения и ограничения свободы.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3.    Освоение методики проведения проверок исполнения законов предприятиями, учреждениями, организациями.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6.    Ознакомление с порядком участия прокурора в рассмотрении дел судами:</w:t>
      </w:r>
    </w:p>
    <w:p w:rsidR="009D58EA" w:rsidRPr="001C27BF" w:rsidRDefault="009D58EA" w:rsidP="009D58EA">
      <w:pPr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•     присутствие    в    судебном    заседании    с    составлением справки      об      оценке      выступлений      прокурора государственного обвинителя;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изучение различных обобщений судебно-прокурорской практики по гражданским делам;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при предъявлении прокурором иска выясняются условия обращения с ним в суд; совместно с прокурором устанавливаются          факты          основания           иска, заинтересованные лица, их процессуально-правовое положение.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    присутствие при последующем рассмотрении гражданских дел судами: следует изучить содержание дел, </w:t>
      </w:r>
      <w:r w:rsidRPr="001C27BF">
        <w:rPr>
          <w:bCs/>
          <w:color w:val="000000"/>
          <w:sz w:val="28"/>
          <w:szCs w:val="28"/>
        </w:rPr>
        <w:t>дать</w:t>
      </w:r>
      <w:r w:rsidRPr="001C27BF">
        <w:rPr>
          <w:b/>
          <w:bCs/>
          <w:color w:val="000000"/>
          <w:sz w:val="28"/>
          <w:szCs w:val="28"/>
        </w:rPr>
        <w:t xml:space="preserve"> </w:t>
      </w:r>
      <w:r w:rsidRPr="001C27BF">
        <w:rPr>
          <w:color w:val="000000"/>
          <w:sz w:val="28"/>
          <w:szCs w:val="28"/>
        </w:rPr>
        <w:t>оценку правомерности совершаемых действий, выносимых судом решений, определений.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    составление проектов частных и кассационных определений;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>Практика в следственных отделах Следственного комитета:</w:t>
      </w:r>
      <w:r w:rsidRPr="001C27BF">
        <w:rPr>
          <w:color w:val="000000"/>
          <w:sz w:val="28"/>
          <w:szCs w:val="28"/>
        </w:rPr>
        <w:t xml:space="preserve">   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Ознакомление     с      производством      предварительного</w:t>
      </w:r>
      <w:r w:rsidRPr="001C27BF">
        <w:rPr>
          <w:sz w:val="28"/>
          <w:szCs w:val="28"/>
        </w:rPr>
        <w:t xml:space="preserve"> </w:t>
      </w:r>
      <w:r w:rsidRPr="001C27BF">
        <w:rPr>
          <w:color w:val="000000"/>
          <w:sz w:val="28"/>
          <w:szCs w:val="28"/>
        </w:rPr>
        <w:t>следствия следователями: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    изучение </w:t>
      </w:r>
      <w:proofErr w:type="spellStart"/>
      <w:r w:rsidRPr="001C27BF">
        <w:rPr>
          <w:color w:val="000000"/>
          <w:sz w:val="28"/>
          <w:szCs w:val="28"/>
        </w:rPr>
        <w:t>подследственности</w:t>
      </w:r>
      <w:proofErr w:type="spellEnd"/>
      <w:r w:rsidRPr="001C27BF">
        <w:rPr>
          <w:color w:val="000000"/>
          <w:sz w:val="28"/>
          <w:szCs w:val="28"/>
        </w:rPr>
        <w:t>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участие в производстве следственных действий с составлением проектов соответствующих протоколов: осмотр, освидетельствование, следственный эксперимент, обыск, выемка, допрос, очная ставка, опознание.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ознакомление с порядком принятия решения о возбуждении уголовного дела, порядком предъявления обвинения, окончания предварительного следствия с обвинительным заключением.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ознакомление с порядком принятия мер процессуального принуждения.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>Практика в органах внутренних дел: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1. Ознакомление с:</w:t>
      </w:r>
    </w:p>
    <w:p w:rsidR="009D58EA" w:rsidRPr="001C27BF" w:rsidRDefault="009D58EA" w:rsidP="009D58EA">
      <w:pPr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•     системой полиции и ее подчиненностью;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    порядком приема и регистрации заявлений, сообщений </w:t>
      </w:r>
      <w:r w:rsidRPr="001C27BF">
        <w:rPr>
          <w:i/>
          <w:iCs/>
          <w:color w:val="000000"/>
          <w:sz w:val="28"/>
          <w:szCs w:val="28"/>
          <w:lang w:val="en-US"/>
        </w:rPr>
        <w:t>v</w:t>
      </w:r>
      <w:r w:rsidRPr="001C27BF">
        <w:rPr>
          <w:i/>
          <w:iCs/>
          <w:color w:val="000000"/>
          <w:sz w:val="28"/>
          <w:szCs w:val="28"/>
        </w:rPr>
        <w:t xml:space="preserve"> </w:t>
      </w:r>
      <w:r w:rsidRPr="001C27BF">
        <w:rPr>
          <w:color w:val="000000"/>
          <w:sz w:val="28"/>
          <w:szCs w:val="28"/>
        </w:rPr>
        <w:t>иной поступающей информации о преступлениях, административных правонарушениях и событиях угрожающих личной или общественной безопасности;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особенностями порядка дознания;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    </w:t>
      </w:r>
      <w:proofErr w:type="spellStart"/>
      <w:r w:rsidRPr="001C27BF">
        <w:rPr>
          <w:color w:val="000000"/>
          <w:sz w:val="28"/>
          <w:szCs w:val="28"/>
        </w:rPr>
        <w:t>подследственностью</w:t>
      </w:r>
      <w:proofErr w:type="spellEnd"/>
      <w:r w:rsidRPr="001C27BF">
        <w:rPr>
          <w:color w:val="000000"/>
          <w:sz w:val="28"/>
          <w:szCs w:val="28"/>
        </w:rPr>
        <w:t xml:space="preserve"> органов внутренних дел;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lastRenderedPageBreak/>
        <w:t>•     принципами взаимодействия с органами прокуратуры в</w:t>
      </w:r>
      <w:r w:rsidRPr="001C27BF">
        <w:rPr>
          <w:smallCaps/>
          <w:color w:val="000000"/>
          <w:sz w:val="28"/>
          <w:szCs w:val="28"/>
        </w:rPr>
        <w:t xml:space="preserve"> </w:t>
      </w:r>
      <w:r w:rsidRPr="001C27BF">
        <w:rPr>
          <w:color w:val="000000"/>
          <w:sz w:val="28"/>
          <w:szCs w:val="28"/>
        </w:rPr>
        <w:t>ходе предварительного расследования уголовного дела;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•     порядком осуществления розыска лиц и иными функциями ОВД.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2.  Ознакомление     с      производством      предварительного</w:t>
      </w:r>
      <w:r w:rsidRPr="001C27BF">
        <w:rPr>
          <w:sz w:val="28"/>
          <w:szCs w:val="28"/>
        </w:rPr>
        <w:t xml:space="preserve"> </w:t>
      </w:r>
      <w:r w:rsidRPr="001C27BF">
        <w:rPr>
          <w:color w:val="000000"/>
          <w:sz w:val="28"/>
          <w:szCs w:val="28"/>
        </w:rPr>
        <w:t>следствия следователями ОВД: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участие в производстве следственных действий;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ознакомление с порядком принятия решения о возбуждении уголовного дела, порядком предъявления обвинения, окончания предварительного следствия с обвинительным заключением.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ознакомление с порядком принятия мер процессуального принуждения;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•     составление проектов постановлений следователя.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>Практика в адвокатском образовании: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1.    Ознакомление с: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формами адвокатских образований;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реестром адвокатов;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порядком установления и размерами платы за услуги;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категориями лиц, которым юридическая помощь оказывается бесплатно;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порядком и условиями ведения адвокатом гражданских и уголовных дел различных категорий в суде первой, кассационной и надзорной инстанций, начиная с принятия поручения.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2.    Составление проектов исковых заявлений (наиболее типичные), заявлений и жалоб по уголовным делам.</w:t>
      </w:r>
    </w:p>
    <w:p w:rsidR="009D58EA" w:rsidRPr="001C27BF" w:rsidRDefault="009D58EA" w:rsidP="009D58EA">
      <w:pPr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3.    Присутствие во всех судебных заседаниях, в которых участвует адвокат - руководитель практики.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>Практика в нотариальной конторе: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Cs/>
          <w:color w:val="000000"/>
          <w:sz w:val="28"/>
          <w:szCs w:val="28"/>
        </w:rPr>
        <w:t>1.</w:t>
      </w:r>
      <w:r w:rsidRPr="001C27BF">
        <w:rPr>
          <w:b/>
          <w:bCs/>
          <w:color w:val="000000"/>
          <w:sz w:val="28"/>
          <w:szCs w:val="28"/>
        </w:rPr>
        <w:t xml:space="preserve">    </w:t>
      </w:r>
      <w:r w:rsidRPr="001C27BF">
        <w:rPr>
          <w:color w:val="000000"/>
          <w:sz w:val="28"/>
          <w:szCs w:val="28"/>
        </w:rPr>
        <w:t>Ознакомление с: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    правовым статусом нотариуса, занимающегося частной </w:t>
      </w:r>
      <w:proofErr w:type="gramStart"/>
      <w:r w:rsidRPr="001C27BF">
        <w:rPr>
          <w:color w:val="000000"/>
          <w:sz w:val="28"/>
          <w:szCs w:val="28"/>
        </w:rPr>
        <w:t>практикой,  и</w:t>
      </w:r>
      <w:proofErr w:type="gramEnd"/>
      <w:r w:rsidRPr="001C27BF">
        <w:rPr>
          <w:color w:val="000000"/>
          <w:sz w:val="28"/>
          <w:szCs w:val="28"/>
        </w:rPr>
        <w:t xml:space="preserve"> нотариальной палаты (полномочия и органы);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правилами нотариального делопроизводства, регистрации нотариальных действий;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    порядком наделения нотариуса полномочиями </w:t>
      </w:r>
      <w:proofErr w:type="gramStart"/>
      <w:r w:rsidRPr="001C27BF">
        <w:rPr>
          <w:color w:val="000000"/>
          <w:sz w:val="28"/>
          <w:szCs w:val="28"/>
        </w:rPr>
        <w:t xml:space="preserve">и </w:t>
      </w:r>
      <w:r w:rsidRPr="001C27BF">
        <w:rPr>
          <w:i/>
          <w:iCs/>
          <w:color w:val="000000"/>
          <w:sz w:val="28"/>
          <w:szCs w:val="28"/>
        </w:rPr>
        <w:t xml:space="preserve"> </w:t>
      </w:r>
      <w:r w:rsidRPr="001C27BF">
        <w:rPr>
          <w:color w:val="000000"/>
          <w:sz w:val="28"/>
          <w:szCs w:val="28"/>
        </w:rPr>
        <w:t>прекращения</w:t>
      </w:r>
      <w:proofErr w:type="gramEnd"/>
      <w:r w:rsidRPr="001C27BF">
        <w:rPr>
          <w:color w:val="000000"/>
          <w:sz w:val="28"/>
          <w:szCs w:val="28"/>
        </w:rPr>
        <w:t xml:space="preserve"> его полномочий;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территорией деятельности нотариуса (принимающей нотариальной конторы);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размерами нотариального тарифа;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видами нотариальных действий, совершаемых нотариусами, занимающимися частной практикой;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требованиями к документам, представляемым для совершения нотариальных действий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2.   Приобретение навыков: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    совершения нотариальных действий, в частности: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- Удостоверение сделок;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- Удостоверение завещаний;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- Удостоверение доверенностей;</w:t>
      </w:r>
    </w:p>
    <w:p w:rsidR="009D58EA" w:rsidRPr="001C27BF" w:rsidRDefault="009D58EA" w:rsidP="009D58EA">
      <w:pPr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- Выдача свидетельства о праве на наследство;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lastRenderedPageBreak/>
        <w:t>- Свидетельствование верности копий документов и выписок из них;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- Свидетельствование подлинности подписи на документе;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- Совершение протестов векселя;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подписи нотариально удостоверяемой сделки, заявления и иных документов;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установления личности обратившегося за совершением нотариального действия;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проверки дееспособности граждан и правоспособности юридических лиц, участвующих в сделках.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3.   Выработка других навыков совершения нотариальных действий в интересах физических и юридических лиц, в частности, навыков составления проектов договоров, заявлений и других документов (завещаний, доверенностей, свидетельств);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4.   Участие в консультировании по вопросам совершения нотариальных действий.</w:t>
      </w:r>
    </w:p>
    <w:p w:rsidR="009D58EA" w:rsidRPr="001C27BF" w:rsidRDefault="009D58EA" w:rsidP="009D58EA">
      <w:pPr>
        <w:spacing w:line="276" w:lineRule="auto"/>
        <w:jc w:val="both"/>
        <w:rPr>
          <w:b/>
          <w:sz w:val="28"/>
          <w:szCs w:val="28"/>
        </w:rPr>
      </w:pPr>
    </w:p>
    <w:p w:rsidR="009D58EA" w:rsidRPr="001C27BF" w:rsidRDefault="009D58EA" w:rsidP="009D58EA">
      <w:pPr>
        <w:spacing w:line="276" w:lineRule="auto"/>
        <w:jc w:val="both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 xml:space="preserve">7. Формы отчетности и перечень отчетной документации </w:t>
      </w:r>
    </w:p>
    <w:p w:rsidR="009D58EA" w:rsidRPr="001C27BF" w:rsidRDefault="009D58EA" w:rsidP="009D58EA">
      <w:pPr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Формами отчетности по итогам практики являются представление и защита дневников, отчетов и приложений по практике, собеседование с преподавателями – руководителями </w:t>
      </w:r>
      <w:proofErr w:type="gramStart"/>
      <w:r w:rsidRPr="001C27BF">
        <w:rPr>
          <w:sz w:val="28"/>
          <w:szCs w:val="28"/>
        </w:rPr>
        <w:t>практики,  дифференцированный</w:t>
      </w:r>
      <w:proofErr w:type="gramEnd"/>
      <w:r w:rsidRPr="001C27BF">
        <w:rPr>
          <w:sz w:val="28"/>
          <w:szCs w:val="28"/>
        </w:rPr>
        <w:t xml:space="preserve"> зачет. Время проведения аттестации – конец второй недели практики.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tabs>
          <w:tab w:val="left" w:pos="187"/>
        </w:tabs>
        <w:spacing w:line="276" w:lineRule="auto"/>
        <w:jc w:val="both"/>
        <w:rPr>
          <w:b/>
          <w:bCs/>
          <w:sz w:val="28"/>
          <w:szCs w:val="28"/>
        </w:rPr>
      </w:pPr>
      <w:r w:rsidRPr="001C27BF">
        <w:rPr>
          <w:b/>
          <w:bCs/>
          <w:sz w:val="28"/>
          <w:szCs w:val="28"/>
        </w:rPr>
        <w:t>8. Фонд оценочных средств для проведения промежуточной аттестации обучающихся по практике</w:t>
      </w:r>
    </w:p>
    <w:p w:rsidR="009D58EA" w:rsidRPr="001C27BF" w:rsidRDefault="009D58EA" w:rsidP="009D58EA">
      <w:pPr>
        <w:shd w:val="clear" w:color="auto" w:fill="FFFFFF"/>
        <w:tabs>
          <w:tab w:val="left" w:pos="187"/>
        </w:tabs>
        <w:spacing w:line="276" w:lineRule="auto"/>
        <w:jc w:val="both"/>
        <w:rPr>
          <w:bCs/>
          <w:spacing w:val="-6"/>
          <w:sz w:val="28"/>
          <w:szCs w:val="28"/>
        </w:rPr>
      </w:pPr>
      <w:r w:rsidRPr="001C27BF">
        <w:rPr>
          <w:bCs/>
          <w:spacing w:val="-6"/>
          <w:sz w:val="28"/>
          <w:szCs w:val="28"/>
        </w:rPr>
        <w:tab/>
        <w:t xml:space="preserve">Учебная практика 1 направлена на формирование </w:t>
      </w:r>
      <w:r w:rsidRPr="001C27BF">
        <w:rPr>
          <w:b/>
          <w:bCs/>
          <w:spacing w:val="-6"/>
          <w:sz w:val="28"/>
          <w:szCs w:val="28"/>
        </w:rPr>
        <w:t>завершающего</w:t>
      </w:r>
      <w:r w:rsidRPr="001C27BF">
        <w:rPr>
          <w:bCs/>
          <w:spacing w:val="-6"/>
          <w:sz w:val="28"/>
          <w:szCs w:val="28"/>
        </w:rPr>
        <w:t xml:space="preserve"> уровня всех указанных в разделе 2 данной программы общепрофессиональных и профессиональных компетенций обучающихся.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>Требования к оформлению и содержанию материалов по практике</w:t>
      </w:r>
    </w:p>
    <w:p w:rsidR="009D58EA" w:rsidRPr="001C27BF" w:rsidRDefault="009D58EA" w:rsidP="009D58EA">
      <w:pPr>
        <w:jc w:val="both"/>
        <w:rPr>
          <w:color w:val="000000"/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 xml:space="preserve">Общие положения.  </w:t>
      </w:r>
      <w:r w:rsidRPr="001C27BF">
        <w:rPr>
          <w:bCs/>
          <w:color w:val="000000"/>
          <w:sz w:val="28"/>
          <w:szCs w:val="28"/>
        </w:rPr>
        <w:t>Материалы по практике включают в себя: план практики (отражающий основные этапы ее прохождения), дневник практики, отчет о практике, характеристику – отзыв   руководителя практики, приложения (процессуальные и иные документы, отражающие содержание работы студента за период прохождения практики).</w:t>
      </w:r>
      <w:r w:rsidRPr="001C27BF">
        <w:rPr>
          <w:color w:val="000000"/>
          <w:sz w:val="28"/>
          <w:szCs w:val="28"/>
        </w:rPr>
        <w:t xml:space="preserve"> </w:t>
      </w:r>
    </w:p>
    <w:p w:rsidR="009D58EA" w:rsidRPr="001C27BF" w:rsidRDefault="009D58EA" w:rsidP="009D58EA">
      <w:pPr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Ко времени окончания практики студент заполняет развернутый дневник о проделанной работе. Дневник готовится равномерно в течение всего периода практики. При заполнении дневника студент обязан систематизировать выполненную работу, т.е. показать ее в том порядке, в каком она осуществлялась. В дневнике заполняется три столбца: дата, выполняемая работа и примечание (здесь следует указывать номер приложения, которое отражает сущность работы, выполненной в этот день практики).  В отчете следует дать анализ практики с учетом ее </w:t>
      </w:r>
      <w:proofErr w:type="gramStart"/>
      <w:r w:rsidRPr="001C27BF">
        <w:rPr>
          <w:color w:val="000000"/>
          <w:sz w:val="28"/>
          <w:szCs w:val="28"/>
        </w:rPr>
        <w:t>программы .</w:t>
      </w:r>
      <w:proofErr w:type="gramEnd"/>
      <w:r w:rsidRPr="001C27BF">
        <w:rPr>
          <w:color w:val="000000"/>
          <w:sz w:val="28"/>
          <w:szCs w:val="28"/>
        </w:rPr>
        <w:t xml:space="preserve"> Дневник </w:t>
      </w:r>
      <w:proofErr w:type="gramStart"/>
      <w:r w:rsidRPr="001C27BF">
        <w:rPr>
          <w:color w:val="000000"/>
          <w:sz w:val="28"/>
          <w:szCs w:val="28"/>
        </w:rPr>
        <w:t>и  отчет</w:t>
      </w:r>
      <w:proofErr w:type="gramEnd"/>
      <w:r w:rsidRPr="001C27BF">
        <w:rPr>
          <w:color w:val="000000"/>
          <w:sz w:val="28"/>
          <w:szCs w:val="28"/>
        </w:rPr>
        <w:t xml:space="preserve"> вместе с приложениями брошюруется или сшивается.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lastRenderedPageBreak/>
        <w:t xml:space="preserve">Требования к оформлению материалов. </w:t>
      </w:r>
      <w:r w:rsidRPr="001C27BF">
        <w:rPr>
          <w:color w:val="000000"/>
          <w:sz w:val="28"/>
          <w:szCs w:val="28"/>
        </w:rPr>
        <w:t>Текст располагается на одной стороне листа белой бумаги формата А4 электронным способом и должен соответствовать следующим требованиям: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C27BF">
        <w:rPr>
          <w:color w:val="000000"/>
          <w:sz w:val="28"/>
          <w:szCs w:val="28"/>
          <w:lang w:val="en-US"/>
        </w:rPr>
        <w:t xml:space="preserve">- </w:t>
      </w:r>
      <w:proofErr w:type="gramStart"/>
      <w:r w:rsidRPr="001C27BF">
        <w:rPr>
          <w:color w:val="000000"/>
          <w:sz w:val="28"/>
          <w:szCs w:val="28"/>
        </w:rPr>
        <w:t>оформляется</w:t>
      </w:r>
      <w:proofErr w:type="gramEnd"/>
      <w:r w:rsidRPr="001C27BF">
        <w:rPr>
          <w:color w:val="000000"/>
          <w:sz w:val="28"/>
          <w:szCs w:val="28"/>
          <w:lang w:val="en-US"/>
        </w:rPr>
        <w:t xml:space="preserve"> </w:t>
      </w:r>
      <w:r w:rsidRPr="001C27BF">
        <w:rPr>
          <w:color w:val="000000"/>
          <w:sz w:val="28"/>
          <w:szCs w:val="28"/>
        </w:rPr>
        <w:t>шрифтом</w:t>
      </w:r>
      <w:r w:rsidRPr="001C27BF">
        <w:rPr>
          <w:color w:val="000000"/>
          <w:sz w:val="28"/>
          <w:szCs w:val="28"/>
          <w:lang w:val="en-US"/>
        </w:rPr>
        <w:t xml:space="preserve"> </w:t>
      </w:r>
      <w:r w:rsidRPr="001C27BF">
        <w:rPr>
          <w:i/>
          <w:iCs/>
          <w:color w:val="000000"/>
          <w:sz w:val="28"/>
          <w:szCs w:val="28"/>
          <w:lang w:val="en-US"/>
        </w:rPr>
        <w:t>Times New Roman;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i/>
          <w:iCs/>
          <w:color w:val="000000"/>
          <w:sz w:val="28"/>
          <w:szCs w:val="28"/>
        </w:rPr>
        <w:t xml:space="preserve">- </w:t>
      </w:r>
      <w:r w:rsidRPr="001C27BF">
        <w:rPr>
          <w:color w:val="000000"/>
          <w:sz w:val="28"/>
          <w:szCs w:val="28"/>
        </w:rPr>
        <w:t>высота букв (кегль) - 14, начертание букв - нормальное;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- межстрочный интервал - одинарный;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- форматирование - по ширине.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Цифровой материал, помещенный в отчете, рекомендуется оформлять в виде таблиц, которые также нумеруются арабскими цифрами последовательно. Все таблицы должны иметь содержательный заголовок. Заголовок помещается под словом "Таблица" над соответствующей таблицей с цифровым материалом.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Приложения оформляются на страницах, следующих за дневником и отчетом, которые не нумеруются. Каждое приложение начинают с новой страницы, в правом верхнем углу которой указывают слово "Приложение" с последовательной нумерацией арабскими цифрами, например, "Приложение 1". "Приложение 2" и т.д.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Образец оформления (содержание) титульного листа представлен                                  в Приложении 1.</w:t>
      </w:r>
    </w:p>
    <w:p w:rsidR="009D58EA" w:rsidRPr="001C27BF" w:rsidRDefault="009D58EA" w:rsidP="009D58EA">
      <w:pPr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В </w:t>
      </w:r>
      <w:r w:rsidRPr="001C27BF">
        <w:rPr>
          <w:b/>
          <w:bCs/>
          <w:color w:val="000000"/>
          <w:sz w:val="28"/>
          <w:szCs w:val="28"/>
        </w:rPr>
        <w:t xml:space="preserve">характеристике – отзыве руководителя </w:t>
      </w:r>
      <w:r w:rsidRPr="001C27BF">
        <w:rPr>
          <w:color w:val="000000"/>
          <w:sz w:val="28"/>
          <w:szCs w:val="28"/>
        </w:rPr>
        <w:t xml:space="preserve">следует: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указать объем и качество выполнения программы, в какой мере студент овладел навыками практической работы;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дать оценку его умению применить теоретические знания на практике, его деловым качествам: дисциплинированность, старательность, коммуникабельность и т.д.;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определить уровень </w:t>
      </w:r>
      <w:proofErr w:type="spellStart"/>
      <w:r w:rsidRPr="001C27BF">
        <w:rPr>
          <w:color w:val="000000"/>
          <w:sz w:val="28"/>
          <w:szCs w:val="28"/>
        </w:rPr>
        <w:t>сформированности</w:t>
      </w:r>
      <w:proofErr w:type="spellEnd"/>
      <w:r w:rsidRPr="001C27BF">
        <w:rPr>
          <w:color w:val="000000"/>
          <w:sz w:val="28"/>
          <w:szCs w:val="28"/>
        </w:rPr>
        <w:t xml:space="preserve"> общепрофессиональных и профессиональных компетенций;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 в целом дать итоговую оценку результатов практики.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Характеристика должна быть заверена подписью руководителя практики и печатью </w:t>
      </w:r>
      <w:r>
        <w:rPr>
          <w:color w:val="000000"/>
          <w:sz w:val="28"/>
          <w:szCs w:val="28"/>
        </w:rPr>
        <w:t>организации</w:t>
      </w:r>
      <w:r w:rsidRPr="001C27BF">
        <w:rPr>
          <w:color w:val="000000"/>
          <w:sz w:val="28"/>
          <w:szCs w:val="28"/>
        </w:rPr>
        <w:t>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 xml:space="preserve">Дневник </w:t>
      </w:r>
      <w:r w:rsidRPr="001C27BF">
        <w:rPr>
          <w:color w:val="000000"/>
          <w:sz w:val="28"/>
          <w:szCs w:val="28"/>
        </w:rPr>
        <w:t xml:space="preserve">практики ведется по установленному стандартному образцу (см. Приложение 2) и служит важнейшим обязательным отчетным документом для студента-практиканта. В нем отмечается подробно вся проделанная студентом работа за день, и его должен подписать руководитель практики от базы ее прохождения с приложением печати соответствующего отдела (подразделения), к которому прикреплен студент.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Также в дневнике </w:t>
      </w:r>
      <w:r>
        <w:rPr>
          <w:color w:val="000000"/>
          <w:sz w:val="28"/>
          <w:szCs w:val="28"/>
        </w:rPr>
        <w:t>могут отражать</w:t>
      </w:r>
      <w:r w:rsidRPr="001C27BF">
        <w:rPr>
          <w:color w:val="000000"/>
          <w:sz w:val="28"/>
          <w:szCs w:val="28"/>
        </w:rPr>
        <w:t>ся: сроки выполнения работ (заданий), наблюдения, критические замечания, предложения и выводы по выполненным работам студента-практиканта, замечания руководителя практики от базы ее прохождения.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В столбце </w:t>
      </w:r>
      <w:r w:rsidRPr="001C27BF">
        <w:rPr>
          <w:b/>
          <w:color w:val="000000"/>
          <w:sz w:val="28"/>
          <w:szCs w:val="28"/>
        </w:rPr>
        <w:t>Приложения</w:t>
      </w:r>
      <w:r w:rsidRPr="001C27BF">
        <w:rPr>
          <w:color w:val="000000"/>
          <w:sz w:val="28"/>
          <w:szCs w:val="28"/>
        </w:rPr>
        <w:t xml:space="preserve"> следует указывать № приложения, в котором содержится процессуальный или иной документ, отражающий </w:t>
      </w:r>
      <w:proofErr w:type="gramStart"/>
      <w:r w:rsidRPr="001C27BF">
        <w:rPr>
          <w:color w:val="000000"/>
          <w:sz w:val="28"/>
          <w:szCs w:val="28"/>
        </w:rPr>
        <w:t>итог  выполненной</w:t>
      </w:r>
      <w:proofErr w:type="gramEnd"/>
      <w:r w:rsidRPr="001C27BF">
        <w:rPr>
          <w:color w:val="000000"/>
          <w:sz w:val="28"/>
          <w:szCs w:val="28"/>
        </w:rPr>
        <w:t xml:space="preserve"> работы.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 xml:space="preserve">Отчет </w:t>
      </w:r>
      <w:r w:rsidRPr="001C27BF">
        <w:rPr>
          <w:color w:val="000000"/>
          <w:sz w:val="28"/>
          <w:szCs w:val="28"/>
        </w:rPr>
        <w:t>- это описание и анализ пройденной практики от первого лица. В отчете следует отразить данные о месте и сроках практики и описать</w:t>
      </w:r>
      <w:r>
        <w:rPr>
          <w:color w:val="000000"/>
          <w:sz w:val="28"/>
          <w:szCs w:val="28"/>
        </w:rPr>
        <w:t xml:space="preserve"> в целом выполняему</w:t>
      </w:r>
      <w:r w:rsidRPr="001C27BF">
        <w:rPr>
          <w:color w:val="000000"/>
          <w:sz w:val="28"/>
          <w:szCs w:val="28"/>
        </w:rPr>
        <w:t xml:space="preserve">ю работу, назвать, в частности, вид предприятия (учреждения, </w:t>
      </w:r>
      <w:r w:rsidRPr="001C27BF">
        <w:rPr>
          <w:color w:val="000000"/>
          <w:sz w:val="28"/>
          <w:szCs w:val="28"/>
        </w:rPr>
        <w:lastRenderedPageBreak/>
        <w:t>организации), форму собственности, на которой оно основано, описать структуру предприятия, его подчиненность; указать, какие затруднения встретились в ходе практики, дать анализ наиболее сложных и характерных дел и вопросов, изученных в этот период, по возможности сформулировать свои предложения по их разрешению. Образец отчета - в Приложении 3.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 xml:space="preserve">Приложения. </w:t>
      </w:r>
      <w:r w:rsidRPr="001C27BF">
        <w:rPr>
          <w:color w:val="000000"/>
          <w:sz w:val="28"/>
          <w:szCs w:val="28"/>
        </w:rPr>
        <w:t xml:space="preserve">По всем этапам практики, как указано выше, необходимо подобрать примеры подготовленных в ходе прохождения практики процессуальных и иных </w:t>
      </w:r>
      <w:proofErr w:type="gramStart"/>
      <w:r w:rsidRPr="001C27BF">
        <w:rPr>
          <w:color w:val="000000"/>
          <w:sz w:val="28"/>
          <w:szCs w:val="28"/>
        </w:rPr>
        <w:t xml:space="preserve">документов,   </w:t>
      </w:r>
      <w:proofErr w:type="gramEnd"/>
      <w:r w:rsidRPr="001C27BF">
        <w:rPr>
          <w:color w:val="000000"/>
          <w:sz w:val="28"/>
          <w:szCs w:val="28"/>
        </w:rPr>
        <w:t>которые могли  бы  быть  использованы   в качестве образцов.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Таким образом, </w:t>
      </w:r>
      <w:r w:rsidRPr="001C27BF">
        <w:rPr>
          <w:b/>
          <w:bCs/>
          <w:color w:val="000000"/>
          <w:sz w:val="28"/>
          <w:szCs w:val="28"/>
        </w:rPr>
        <w:t xml:space="preserve">структура отчетных материалов по практике </w:t>
      </w:r>
      <w:r w:rsidRPr="001C27BF">
        <w:rPr>
          <w:color w:val="000000"/>
          <w:sz w:val="28"/>
          <w:szCs w:val="28"/>
        </w:rPr>
        <w:t>такова: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- титульный лист;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- план;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- дневник;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- отчет (на 2 - 3 стр.);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- приложения;</w:t>
      </w:r>
    </w:p>
    <w:p w:rsidR="009D58EA" w:rsidRPr="009D0CBA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- характеристика-отзыв от руководителя практики (на 1-2 стр.)</w:t>
      </w:r>
    </w:p>
    <w:p w:rsidR="009D58EA" w:rsidRPr="009D0CBA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>МАТЕРИАЛЫ ДОЛЖНЫ БЫТЬ СБРОШЮРОВАНЫ.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 xml:space="preserve">Контроль за прохождением практики. </w:t>
      </w:r>
      <w:r w:rsidRPr="001C27BF">
        <w:rPr>
          <w:color w:val="000000"/>
          <w:sz w:val="28"/>
          <w:szCs w:val="28"/>
        </w:rPr>
        <w:t xml:space="preserve">Текущая проверка качественного прохождения </w:t>
      </w:r>
      <w:proofErr w:type="gramStart"/>
      <w:r w:rsidRPr="001C27BF">
        <w:rPr>
          <w:color w:val="000000"/>
          <w:sz w:val="28"/>
          <w:szCs w:val="28"/>
        </w:rPr>
        <w:t>практики  в</w:t>
      </w:r>
      <w:proofErr w:type="gramEnd"/>
      <w:r w:rsidRPr="001C27BF">
        <w:rPr>
          <w:color w:val="000000"/>
          <w:sz w:val="28"/>
          <w:szCs w:val="28"/>
        </w:rPr>
        <w:t xml:space="preserve"> целом проводится руководителями практики от универс</w:t>
      </w:r>
      <w:r>
        <w:rPr>
          <w:color w:val="000000"/>
          <w:sz w:val="28"/>
          <w:szCs w:val="28"/>
        </w:rPr>
        <w:t>итета</w:t>
      </w:r>
      <w:r w:rsidRPr="001C27BF">
        <w:rPr>
          <w:color w:val="000000"/>
          <w:sz w:val="28"/>
          <w:szCs w:val="28"/>
        </w:rPr>
        <w:t>. Наличие у руководителей</w:t>
      </w:r>
      <w:r>
        <w:rPr>
          <w:color w:val="000000"/>
          <w:sz w:val="28"/>
          <w:szCs w:val="28"/>
        </w:rPr>
        <w:t xml:space="preserve"> от базы практики</w:t>
      </w:r>
      <w:r w:rsidRPr="001C27BF">
        <w:rPr>
          <w:color w:val="000000"/>
          <w:sz w:val="28"/>
          <w:szCs w:val="28"/>
        </w:rPr>
        <w:t xml:space="preserve"> существенных замечаний (пропуски работы без уважительных причин, отсутствие записей в дневнике, некачественное выполнение предусмотренных программой практики этапов и индивидуальных заданий, отставание в их выполнении) является основанием для соответствующих замечаний, учитываемых при защите практики.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Студент допускается к защите только после предъявления надлежаще оформленных материалов по практике в комплекте.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Студент, работающий по трудовому договору (контракту), защищает практику на общих основаниях.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Защита практики производится на факультете </w:t>
      </w:r>
      <w:r w:rsidRPr="001C27BF">
        <w:rPr>
          <w:bCs/>
          <w:color w:val="000000"/>
          <w:sz w:val="28"/>
          <w:szCs w:val="28"/>
        </w:rPr>
        <w:t>и</w:t>
      </w:r>
      <w:r w:rsidRPr="001C27BF">
        <w:rPr>
          <w:b/>
          <w:bCs/>
          <w:color w:val="000000"/>
          <w:sz w:val="28"/>
          <w:szCs w:val="28"/>
        </w:rPr>
        <w:t xml:space="preserve"> </w:t>
      </w:r>
      <w:r w:rsidRPr="001C27BF">
        <w:rPr>
          <w:color w:val="000000"/>
          <w:sz w:val="28"/>
          <w:szCs w:val="28"/>
        </w:rPr>
        <w:t>принимается руководителем практики от университета в форме дифференцированного зачета. Оценка по практике приравнивается к оценкам по теоретическому обучению и учитывается при проведении итогов общей успеваемости студентов. Ответственный за проведение практики представляет в деканат ведомость дифференцированного зачета в установленном порядке.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Материалы по практике после успешной </w:t>
      </w:r>
      <w:proofErr w:type="gramStart"/>
      <w:r w:rsidRPr="001C27BF">
        <w:rPr>
          <w:color w:val="000000"/>
          <w:sz w:val="28"/>
          <w:szCs w:val="28"/>
        </w:rPr>
        <w:t>защиты  хранятся</w:t>
      </w:r>
      <w:proofErr w:type="gramEnd"/>
      <w:r w:rsidRPr="001C27BF">
        <w:rPr>
          <w:color w:val="000000"/>
          <w:sz w:val="28"/>
          <w:szCs w:val="28"/>
        </w:rPr>
        <w:t xml:space="preserve"> на кафедре в соответствии с установленным    сроком.    Ответственный    за    организацию    и проведение оформляет отчет о результатах практики, который хранится в делах факультета.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 xml:space="preserve">Критериями оценки </w:t>
      </w:r>
      <w:r w:rsidRPr="001C27BF">
        <w:rPr>
          <w:color w:val="000000"/>
          <w:sz w:val="28"/>
          <w:szCs w:val="28"/>
        </w:rPr>
        <w:t>являются: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уровень теоретического осмысления студентами практической деятельности принимающей организации (ее целей, задач, содержания, методов);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•     качество отчетных материалов </w:t>
      </w:r>
      <w:proofErr w:type="gramStart"/>
      <w:r w:rsidRPr="001C27BF">
        <w:rPr>
          <w:color w:val="000000"/>
          <w:sz w:val="28"/>
          <w:szCs w:val="28"/>
        </w:rPr>
        <w:t>по  итогам</w:t>
      </w:r>
      <w:proofErr w:type="gramEnd"/>
      <w:r w:rsidRPr="001C27BF">
        <w:rPr>
          <w:color w:val="000000"/>
          <w:sz w:val="28"/>
          <w:szCs w:val="28"/>
        </w:rPr>
        <w:t xml:space="preserve"> практики;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lastRenderedPageBreak/>
        <w:t xml:space="preserve">•     уровень </w:t>
      </w:r>
      <w:proofErr w:type="spellStart"/>
      <w:r w:rsidRPr="001C27BF">
        <w:rPr>
          <w:color w:val="000000"/>
          <w:sz w:val="28"/>
          <w:szCs w:val="28"/>
        </w:rPr>
        <w:t>сформированности</w:t>
      </w:r>
      <w:proofErr w:type="spellEnd"/>
      <w:r w:rsidRPr="001C27BF">
        <w:rPr>
          <w:color w:val="000000"/>
          <w:sz w:val="28"/>
          <w:szCs w:val="28"/>
        </w:rPr>
        <w:t xml:space="preserve"> у студентов соответствующих общепрофессиональных и профессиональных компетенций;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•     уровень профессиональной направленности выводов и рекомендаций, сделанных студентом в ходе прохождения практики.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 xml:space="preserve">«Отлично» </w:t>
      </w:r>
      <w:r w:rsidRPr="001C27BF">
        <w:rPr>
          <w:color w:val="000000"/>
          <w:sz w:val="28"/>
          <w:szCs w:val="28"/>
        </w:rPr>
        <w:t>ставится студенту, который выполнил в срок и на высоком уровне весь намеченный объем работы, оформил отчетные документы в соответствии со всеми требованиями.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 xml:space="preserve">«Хорошо» </w:t>
      </w:r>
      <w:r w:rsidRPr="001C27BF">
        <w:rPr>
          <w:color w:val="000000"/>
          <w:sz w:val="28"/>
          <w:szCs w:val="28"/>
        </w:rPr>
        <w:t>ставится студенту, который полностью выполнил намеченную на период практики программу работы, оформил отчетные документы с соблюдением основных требований, обнаружил умение определять основные задачи и способы их решения, проявил инициативу в работе, но не смог вести творческий поиск или не проявил потребности в творческом росте.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>«Удовлетворительно»</w:t>
      </w:r>
      <w:r w:rsidRPr="001C27BF">
        <w:rPr>
          <w:color w:val="000000"/>
          <w:sz w:val="28"/>
          <w:szCs w:val="28"/>
        </w:rPr>
        <w:t xml:space="preserve"> ставится студенту, который выполнил программу работы, но не проявил глубоких знаний теории и умения применять ее на практике, допускал ошибки в постановке и решении задач, оформлении отчетных документов.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b/>
          <w:bCs/>
          <w:color w:val="000000"/>
          <w:sz w:val="28"/>
          <w:szCs w:val="28"/>
        </w:rPr>
        <w:t xml:space="preserve">«Неудовлетворительно» </w:t>
      </w:r>
      <w:r w:rsidRPr="001C27BF">
        <w:rPr>
          <w:color w:val="000000"/>
          <w:sz w:val="28"/>
          <w:szCs w:val="28"/>
        </w:rPr>
        <w:t>ставится студенту, который не выполнил программу практики, не подготовил или оформил ненадлежащим образом отчетные документы, допускал нарушения дисциплины в ходе проведения практики.</w:t>
      </w:r>
    </w:p>
    <w:p w:rsidR="009D58EA" w:rsidRPr="009D0CBA" w:rsidRDefault="009D58EA" w:rsidP="009D0CBA">
      <w:pPr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При </w:t>
      </w:r>
      <w:proofErr w:type="spellStart"/>
      <w:r w:rsidRPr="001C27BF">
        <w:rPr>
          <w:color w:val="000000"/>
          <w:sz w:val="28"/>
          <w:szCs w:val="28"/>
        </w:rPr>
        <w:t>непредоставлении</w:t>
      </w:r>
      <w:proofErr w:type="spellEnd"/>
      <w:r w:rsidRPr="001C27BF">
        <w:rPr>
          <w:color w:val="000000"/>
          <w:sz w:val="28"/>
          <w:szCs w:val="28"/>
        </w:rPr>
        <w:t xml:space="preserve"> отчетных документов по практике в установленные сроки или получении неудовлетворительной оценки при защите отчета по практике студент отчисляется за академическую неуспеваемость. </w:t>
      </w:r>
    </w:p>
    <w:p w:rsidR="009D58EA" w:rsidRPr="001C27BF" w:rsidRDefault="009D58EA" w:rsidP="009D58EA">
      <w:pPr>
        <w:shd w:val="clear" w:color="auto" w:fill="FFFFFF"/>
        <w:tabs>
          <w:tab w:val="left" w:pos="187"/>
        </w:tabs>
        <w:spacing w:line="276" w:lineRule="auto"/>
        <w:jc w:val="both"/>
        <w:rPr>
          <w:sz w:val="28"/>
          <w:szCs w:val="28"/>
        </w:rPr>
      </w:pPr>
      <w:r w:rsidRPr="001C27BF">
        <w:rPr>
          <w:b/>
          <w:bCs/>
          <w:spacing w:val="-6"/>
          <w:sz w:val="28"/>
          <w:szCs w:val="28"/>
        </w:rPr>
        <w:t xml:space="preserve">9. Перечень основной и дополнительной учебной литературы, необходимой для </w:t>
      </w:r>
      <w:proofErr w:type="gramStart"/>
      <w:r w:rsidRPr="001C27BF">
        <w:rPr>
          <w:b/>
          <w:bCs/>
          <w:spacing w:val="-6"/>
          <w:sz w:val="28"/>
          <w:szCs w:val="28"/>
        </w:rPr>
        <w:t>проведения  практики</w:t>
      </w:r>
      <w:proofErr w:type="gramEnd"/>
    </w:p>
    <w:p w:rsidR="009D58EA" w:rsidRPr="001C27BF" w:rsidRDefault="009D58EA" w:rsidP="009D58EA">
      <w:pPr>
        <w:shd w:val="clear" w:color="auto" w:fill="FFFFFF"/>
        <w:spacing w:line="276" w:lineRule="auto"/>
        <w:jc w:val="both"/>
        <w:rPr>
          <w:spacing w:val="-7"/>
          <w:sz w:val="28"/>
          <w:szCs w:val="28"/>
        </w:rPr>
      </w:pPr>
      <w:r w:rsidRPr="001C27BF">
        <w:rPr>
          <w:spacing w:val="-7"/>
          <w:sz w:val="28"/>
          <w:szCs w:val="28"/>
        </w:rPr>
        <w:t>а) Основная литература:</w:t>
      </w:r>
    </w:p>
    <w:p w:rsidR="009D58EA" w:rsidRPr="001C27BF" w:rsidRDefault="009D58EA" w:rsidP="009D58EA">
      <w:pPr>
        <w:jc w:val="both"/>
        <w:rPr>
          <w:b/>
          <w:sz w:val="28"/>
          <w:szCs w:val="28"/>
          <w:shd w:val="clear" w:color="auto" w:fill="FFFFFF"/>
        </w:rPr>
      </w:pPr>
      <w:r w:rsidRPr="001C27BF">
        <w:rPr>
          <w:b/>
          <w:sz w:val="28"/>
          <w:szCs w:val="28"/>
          <w:shd w:val="clear" w:color="auto" w:fill="FFFFFF"/>
        </w:rPr>
        <w:t>ЭБС «Инфра-М»</w:t>
      </w:r>
    </w:p>
    <w:p w:rsidR="009D58EA" w:rsidRPr="001C27BF" w:rsidRDefault="009D58EA" w:rsidP="009D58EA">
      <w:pPr>
        <w:numPr>
          <w:ilvl w:val="0"/>
          <w:numId w:val="13"/>
        </w:numPr>
        <w:spacing w:before="120" w:after="120"/>
        <w:ind w:left="-567" w:firstLine="709"/>
        <w:contextualSpacing/>
        <w:jc w:val="both"/>
        <w:rPr>
          <w:sz w:val="28"/>
          <w:szCs w:val="28"/>
        </w:rPr>
      </w:pPr>
      <w:r w:rsidRPr="001C27BF">
        <w:rPr>
          <w:sz w:val="28"/>
          <w:szCs w:val="28"/>
        </w:rPr>
        <w:t>Ивакина Н. Н. Профессиональная речь юриста [Электронный ресурс</w:t>
      </w:r>
      <w:proofErr w:type="gramStart"/>
      <w:r w:rsidRPr="001C27BF">
        <w:rPr>
          <w:sz w:val="28"/>
          <w:szCs w:val="28"/>
        </w:rPr>
        <w:t>] :</w:t>
      </w:r>
      <w:proofErr w:type="gramEnd"/>
      <w:r w:rsidRPr="001C27BF">
        <w:rPr>
          <w:sz w:val="28"/>
          <w:szCs w:val="28"/>
        </w:rPr>
        <w:t xml:space="preserve"> учеб. пособие / Н. Н. Ивакина. – </w:t>
      </w:r>
      <w:proofErr w:type="gramStart"/>
      <w:r w:rsidRPr="001C27BF">
        <w:rPr>
          <w:sz w:val="28"/>
          <w:szCs w:val="28"/>
        </w:rPr>
        <w:t>М. :</w:t>
      </w:r>
      <w:proofErr w:type="gramEnd"/>
      <w:r w:rsidRPr="001C27BF">
        <w:rPr>
          <w:sz w:val="28"/>
          <w:szCs w:val="28"/>
        </w:rPr>
        <w:t xml:space="preserve"> Норма : ИНФРА-М, 2017. – 448 с. – Режим доступа: </w:t>
      </w:r>
      <w:hyperlink r:id="rId5" w:history="1">
        <w:r w:rsidRPr="001C27BF">
          <w:rPr>
            <w:sz w:val="28"/>
            <w:szCs w:val="28"/>
            <w:u w:val="single"/>
          </w:rPr>
          <w:t>http://znanium.com/catalog.php?bookinfo=762949</w:t>
        </w:r>
      </w:hyperlink>
    </w:p>
    <w:p w:rsidR="009D58EA" w:rsidRPr="009D0CBA" w:rsidRDefault="009D58EA" w:rsidP="009D0CBA">
      <w:pPr>
        <w:numPr>
          <w:ilvl w:val="0"/>
          <w:numId w:val="13"/>
        </w:numPr>
        <w:spacing w:before="120" w:after="120"/>
        <w:ind w:left="-567" w:firstLine="709"/>
        <w:contextualSpacing/>
        <w:jc w:val="both"/>
        <w:rPr>
          <w:sz w:val="28"/>
          <w:szCs w:val="28"/>
        </w:rPr>
      </w:pPr>
      <w:r w:rsidRPr="001C27BF">
        <w:rPr>
          <w:sz w:val="28"/>
          <w:szCs w:val="28"/>
        </w:rPr>
        <w:t>Максимова Т. Ю. Профессиональные навыки юриста в уголовном судопроизводстве [Электронный ресурс</w:t>
      </w:r>
      <w:proofErr w:type="gramStart"/>
      <w:r w:rsidRPr="001C27BF">
        <w:rPr>
          <w:sz w:val="28"/>
          <w:szCs w:val="28"/>
        </w:rPr>
        <w:t>] :</w:t>
      </w:r>
      <w:proofErr w:type="gramEnd"/>
      <w:r w:rsidRPr="001C27BF">
        <w:rPr>
          <w:sz w:val="28"/>
          <w:szCs w:val="28"/>
        </w:rPr>
        <w:t xml:space="preserve"> учеб. пособие / Т. Ю. Максимова, Е. А. Рубинштейн ; под ред. Е. А. Рубинштейна. – </w:t>
      </w:r>
      <w:proofErr w:type="gramStart"/>
      <w:r w:rsidRPr="001C27BF">
        <w:rPr>
          <w:sz w:val="28"/>
          <w:szCs w:val="28"/>
        </w:rPr>
        <w:t>М. :</w:t>
      </w:r>
      <w:proofErr w:type="gramEnd"/>
      <w:r w:rsidRPr="001C27BF">
        <w:rPr>
          <w:sz w:val="28"/>
          <w:szCs w:val="28"/>
        </w:rPr>
        <w:t xml:space="preserve"> Норма : ИНФРА-М, 2017. – 112 с. –  Режим доступа: </w:t>
      </w:r>
      <w:hyperlink r:id="rId6" w:history="1">
        <w:r w:rsidRPr="001C27BF">
          <w:rPr>
            <w:sz w:val="28"/>
            <w:szCs w:val="28"/>
            <w:u w:val="single"/>
          </w:rPr>
          <w:t>http://znanium.com/catalog.php?bookinfo=774865</w:t>
        </w:r>
      </w:hyperlink>
      <w:r w:rsidRPr="001C27BF">
        <w:rPr>
          <w:sz w:val="28"/>
          <w:szCs w:val="28"/>
        </w:rPr>
        <w:t>.</w:t>
      </w:r>
    </w:p>
    <w:p w:rsidR="009D58EA" w:rsidRPr="001C27BF" w:rsidRDefault="009D58EA" w:rsidP="009D58EA">
      <w:pPr>
        <w:shd w:val="clear" w:color="auto" w:fill="FFFFFF"/>
        <w:spacing w:line="276" w:lineRule="auto"/>
        <w:jc w:val="both"/>
        <w:rPr>
          <w:spacing w:val="-7"/>
          <w:sz w:val="28"/>
          <w:szCs w:val="28"/>
        </w:rPr>
      </w:pPr>
      <w:r w:rsidRPr="001C27BF">
        <w:rPr>
          <w:spacing w:val="-7"/>
          <w:sz w:val="28"/>
          <w:szCs w:val="28"/>
        </w:rPr>
        <w:t>б) Дополнительная литература:</w:t>
      </w:r>
    </w:p>
    <w:p w:rsidR="009D58EA" w:rsidRPr="001C27BF" w:rsidRDefault="009D58EA" w:rsidP="009D58EA">
      <w:pPr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>ЭБС «Онлайн»</w:t>
      </w:r>
    </w:p>
    <w:p w:rsidR="009D58EA" w:rsidRPr="001C27BF" w:rsidRDefault="009D58EA" w:rsidP="009D58EA">
      <w:pPr>
        <w:numPr>
          <w:ilvl w:val="0"/>
          <w:numId w:val="11"/>
        </w:numPr>
        <w:spacing w:before="120" w:after="120"/>
        <w:contextualSpacing/>
        <w:jc w:val="both"/>
        <w:rPr>
          <w:sz w:val="28"/>
          <w:szCs w:val="28"/>
        </w:rPr>
      </w:pPr>
      <w:proofErr w:type="spellStart"/>
      <w:r w:rsidRPr="001C27BF">
        <w:rPr>
          <w:sz w:val="28"/>
          <w:szCs w:val="28"/>
        </w:rPr>
        <w:t>Апт</w:t>
      </w:r>
      <w:proofErr w:type="spellEnd"/>
      <w:r w:rsidRPr="001C27BF">
        <w:rPr>
          <w:sz w:val="28"/>
          <w:szCs w:val="28"/>
        </w:rPr>
        <w:t xml:space="preserve"> Л. Ф. Понятийный аппарат судебной практики [Электронный ресурс</w:t>
      </w:r>
      <w:proofErr w:type="gramStart"/>
      <w:r w:rsidRPr="001C27BF">
        <w:rPr>
          <w:sz w:val="28"/>
          <w:szCs w:val="28"/>
        </w:rPr>
        <w:t>] :</w:t>
      </w:r>
      <w:proofErr w:type="gramEnd"/>
      <w:r w:rsidRPr="001C27BF">
        <w:rPr>
          <w:sz w:val="28"/>
          <w:szCs w:val="28"/>
        </w:rPr>
        <w:t xml:space="preserve"> учеб. пособие / Л. Ф. </w:t>
      </w:r>
      <w:proofErr w:type="spellStart"/>
      <w:r w:rsidRPr="001C27BF">
        <w:rPr>
          <w:sz w:val="28"/>
          <w:szCs w:val="28"/>
        </w:rPr>
        <w:t>Апт</w:t>
      </w:r>
      <w:proofErr w:type="spellEnd"/>
      <w:r w:rsidRPr="001C27BF">
        <w:rPr>
          <w:sz w:val="28"/>
          <w:szCs w:val="28"/>
        </w:rPr>
        <w:t xml:space="preserve">. – </w:t>
      </w:r>
      <w:proofErr w:type="gramStart"/>
      <w:r w:rsidRPr="001C27BF">
        <w:rPr>
          <w:sz w:val="28"/>
          <w:szCs w:val="28"/>
        </w:rPr>
        <w:t>М. :</w:t>
      </w:r>
      <w:proofErr w:type="gramEnd"/>
      <w:r w:rsidRPr="001C27BF">
        <w:rPr>
          <w:sz w:val="28"/>
          <w:szCs w:val="28"/>
        </w:rPr>
        <w:t xml:space="preserve"> РГУП, 2016. – 108 с. – Режим доступа:  </w:t>
      </w:r>
      <w:hyperlink r:id="rId7" w:history="1">
        <w:r w:rsidRPr="001C27BF">
          <w:rPr>
            <w:sz w:val="28"/>
            <w:szCs w:val="28"/>
            <w:u w:val="single"/>
          </w:rPr>
          <w:t>http://biblioclub.ru/index.php?page=book&amp;id=439532</w:t>
        </w:r>
      </w:hyperlink>
      <w:r w:rsidRPr="001C27BF">
        <w:rPr>
          <w:sz w:val="28"/>
          <w:szCs w:val="28"/>
        </w:rPr>
        <w:t>.</w:t>
      </w:r>
    </w:p>
    <w:p w:rsidR="009D58EA" w:rsidRPr="001C27BF" w:rsidRDefault="009D58EA" w:rsidP="009D58EA">
      <w:pPr>
        <w:numPr>
          <w:ilvl w:val="0"/>
          <w:numId w:val="11"/>
        </w:numPr>
        <w:spacing w:before="120" w:after="120"/>
        <w:contextualSpacing/>
        <w:jc w:val="both"/>
        <w:rPr>
          <w:sz w:val="28"/>
          <w:szCs w:val="28"/>
        </w:rPr>
      </w:pPr>
      <w:r w:rsidRPr="001C27BF">
        <w:rPr>
          <w:sz w:val="28"/>
          <w:szCs w:val="28"/>
        </w:rPr>
        <w:t>Постановления Европейского Суда по правам человека, использованные в постановлениях и обзорах Верховного Суда Российской Федерации (2010–2015 гг.)  [Электронный ресурс</w:t>
      </w:r>
      <w:proofErr w:type="gramStart"/>
      <w:r w:rsidRPr="001C27BF">
        <w:rPr>
          <w:sz w:val="28"/>
          <w:szCs w:val="28"/>
        </w:rPr>
        <w:t>] :</w:t>
      </w:r>
      <w:proofErr w:type="gramEnd"/>
      <w:r w:rsidRPr="001C27BF">
        <w:rPr>
          <w:sz w:val="28"/>
          <w:szCs w:val="28"/>
        </w:rPr>
        <w:t xml:space="preserve"> учеб.-</w:t>
      </w:r>
      <w:proofErr w:type="spellStart"/>
      <w:r w:rsidRPr="001C27BF">
        <w:rPr>
          <w:sz w:val="28"/>
          <w:szCs w:val="28"/>
        </w:rPr>
        <w:t>практ</w:t>
      </w:r>
      <w:proofErr w:type="spellEnd"/>
      <w:r w:rsidRPr="001C27BF">
        <w:rPr>
          <w:sz w:val="28"/>
          <w:szCs w:val="28"/>
        </w:rPr>
        <w:t xml:space="preserve">. пособие / под общ. ред. В. С. </w:t>
      </w:r>
      <w:proofErr w:type="spellStart"/>
      <w:r w:rsidRPr="001C27BF">
        <w:rPr>
          <w:sz w:val="28"/>
          <w:szCs w:val="28"/>
        </w:rPr>
        <w:t>Ламбиной</w:t>
      </w:r>
      <w:proofErr w:type="spellEnd"/>
      <w:r w:rsidRPr="001C27BF">
        <w:rPr>
          <w:sz w:val="28"/>
          <w:szCs w:val="28"/>
        </w:rPr>
        <w:t xml:space="preserve"> ; сост.-пер. В. С. </w:t>
      </w:r>
      <w:proofErr w:type="spellStart"/>
      <w:r w:rsidRPr="001C27BF">
        <w:rPr>
          <w:sz w:val="28"/>
          <w:szCs w:val="28"/>
        </w:rPr>
        <w:t>Ламбина</w:t>
      </w:r>
      <w:proofErr w:type="spellEnd"/>
      <w:r w:rsidRPr="001C27BF">
        <w:rPr>
          <w:sz w:val="28"/>
          <w:szCs w:val="28"/>
        </w:rPr>
        <w:t xml:space="preserve">, Т. Н. Мартынова, О. Ю. </w:t>
      </w:r>
      <w:proofErr w:type="spellStart"/>
      <w:r w:rsidRPr="001C27BF">
        <w:rPr>
          <w:sz w:val="28"/>
          <w:szCs w:val="28"/>
        </w:rPr>
        <w:t>Журид</w:t>
      </w:r>
      <w:proofErr w:type="spellEnd"/>
      <w:r w:rsidRPr="001C27BF">
        <w:rPr>
          <w:sz w:val="28"/>
          <w:szCs w:val="28"/>
        </w:rPr>
        <w:t xml:space="preserve">. – </w:t>
      </w:r>
      <w:proofErr w:type="gramStart"/>
      <w:r w:rsidRPr="001C27BF">
        <w:rPr>
          <w:sz w:val="28"/>
          <w:szCs w:val="28"/>
        </w:rPr>
        <w:t>М. :</w:t>
      </w:r>
      <w:proofErr w:type="gramEnd"/>
      <w:r w:rsidRPr="001C27BF">
        <w:rPr>
          <w:sz w:val="28"/>
          <w:szCs w:val="28"/>
        </w:rPr>
        <w:t xml:space="preserve"> Статут, 2016. -– 224 с. – Режим доступа: </w:t>
      </w:r>
      <w:hyperlink r:id="rId8" w:history="1">
        <w:r w:rsidRPr="001C27BF">
          <w:rPr>
            <w:sz w:val="28"/>
            <w:szCs w:val="28"/>
            <w:u w:val="single"/>
          </w:rPr>
          <w:t>http://biblioclub.ru/index.php?page=book&amp;id=452703</w:t>
        </w:r>
      </w:hyperlink>
      <w:r w:rsidRPr="001C27BF">
        <w:rPr>
          <w:sz w:val="28"/>
          <w:szCs w:val="28"/>
        </w:rPr>
        <w:t>.</w:t>
      </w:r>
    </w:p>
    <w:p w:rsidR="009D58EA" w:rsidRPr="001C27BF" w:rsidRDefault="009D58EA" w:rsidP="009D58EA">
      <w:pPr>
        <w:numPr>
          <w:ilvl w:val="0"/>
          <w:numId w:val="11"/>
        </w:numPr>
        <w:spacing w:before="120" w:after="120"/>
        <w:contextualSpacing/>
        <w:jc w:val="both"/>
        <w:rPr>
          <w:sz w:val="28"/>
          <w:szCs w:val="28"/>
        </w:rPr>
      </w:pPr>
      <w:r w:rsidRPr="001C27BF">
        <w:rPr>
          <w:sz w:val="28"/>
          <w:szCs w:val="28"/>
        </w:rPr>
        <w:lastRenderedPageBreak/>
        <w:t>Суворов Е. Д. Банкротство в практике нового Верховного Суда РФ за первый год работы (2014–2015) [Электронный ресурс</w:t>
      </w:r>
      <w:proofErr w:type="gramStart"/>
      <w:r w:rsidRPr="001C27BF">
        <w:rPr>
          <w:sz w:val="28"/>
          <w:szCs w:val="28"/>
        </w:rPr>
        <w:t>] :</w:t>
      </w:r>
      <w:proofErr w:type="gramEnd"/>
      <w:r w:rsidRPr="001C27BF">
        <w:rPr>
          <w:sz w:val="28"/>
          <w:szCs w:val="28"/>
        </w:rPr>
        <w:t xml:space="preserve"> акты и комментарии / Е. Д. Суворов. – </w:t>
      </w:r>
      <w:proofErr w:type="gramStart"/>
      <w:r w:rsidRPr="001C27BF">
        <w:rPr>
          <w:sz w:val="28"/>
          <w:szCs w:val="28"/>
        </w:rPr>
        <w:t>М. :</w:t>
      </w:r>
      <w:proofErr w:type="gramEnd"/>
      <w:r w:rsidRPr="001C27BF">
        <w:rPr>
          <w:sz w:val="28"/>
          <w:szCs w:val="28"/>
        </w:rPr>
        <w:t xml:space="preserve"> Статут, 2016. – 368 с. – Режим доступа:  </w:t>
      </w:r>
      <w:hyperlink r:id="rId9" w:history="1">
        <w:r w:rsidRPr="001C27BF">
          <w:rPr>
            <w:sz w:val="28"/>
            <w:szCs w:val="28"/>
            <w:u w:val="single"/>
          </w:rPr>
          <w:t>http://biblioclub.ru/index.php?page=book&amp;id=452507</w:t>
        </w:r>
      </w:hyperlink>
      <w:r w:rsidRPr="001C27BF">
        <w:rPr>
          <w:sz w:val="28"/>
          <w:szCs w:val="28"/>
        </w:rPr>
        <w:t>.</w:t>
      </w:r>
    </w:p>
    <w:p w:rsidR="009D58EA" w:rsidRPr="001C27BF" w:rsidRDefault="009D58EA" w:rsidP="009D58EA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Ткачев, В. Н. Международно-правовая и конституционная законность в правоприменительной (судебной) </w:t>
      </w:r>
      <w:proofErr w:type="gramStart"/>
      <w:r w:rsidRPr="001C27BF">
        <w:rPr>
          <w:sz w:val="28"/>
          <w:szCs w:val="28"/>
        </w:rPr>
        <w:t>практике :</w:t>
      </w:r>
      <w:proofErr w:type="gramEnd"/>
      <w:r w:rsidRPr="001C27BF">
        <w:rPr>
          <w:sz w:val="28"/>
          <w:szCs w:val="28"/>
        </w:rPr>
        <w:t xml:space="preserve"> учебное пособие / В.Н. Ткачев, Н.Я. </w:t>
      </w:r>
      <w:proofErr w:type="spellStart"/>
      <w:r w:rsidRPr="001C27BF">
        <w:rPr>
          <w:sz w:val="28"/>
          <w:szCs w:val="28"/>
        </w:rPr>
        <w:t>Лыгин</w:t>
      </w:r>
      <w:proofErr w:type="spellEnd"/>
      <w:r w:rsidRPr="001C27BF">
        <w:rPr>
          <w:sz w:val="28"/>
          <w:szCs w:val="28"/>
        </w:rPr>
        <w:t xml:space="preserve">.– М. : </w:t>
      </w:r>
      <w:proofErr w:type="spellStart"/>
      <w:r w:rsidRPr="001C27BF">
        <w:rPr>
          <w:sz w:val="28"/>
          <w:szCs w:val="28"/>
        </w:rPr>
        <w:t>Юнити</w:t>
      </w:r>
      <w:proofErr w:type="spellEnd"/>
      <w:r w:rsidRPr="001C27BF">
        <w:rPr>
          <w:sz w:val="28"/>
          <w:szCs w:val="28"/>
        </w:rPr>
        <w:t xml:space="preserve">-Дана, 2015. - 551 </w:t>
      </w:r>
      <w:proofErr w:type="gramStart"/>
      <w:r w:rsidRPr="001C27BF">
        <w:rPr>
          <w:sz w:val="28"/>
          <w:szCs w:val="28"/>
        </w:rPr>
        <w:t>с. ;</w:t>
      </w:r>
      <w:proofErr w:type="gramEnd"/>
      <w:r w:rsidRPr="001C27BF">
        <w:rPr>
          <w:sz w:val="28"/>
          <w:szCs w:val="28"/>
        </w:rPr>
        <w:t xml:space="preserve"> То же [Электронный ресурс]. - URL:</w:t>
      </w:r>
      <w:hyperlink r:id="rId10" w:history="1">
        <w:r w:rsidRPr="001C27BF">
          <w:rPr>
            <w:sz w:val="28"/>
            <w:szCs w:val="28"/>
            <w:u w:val="single"/>
          </w:rPr>
          <w:t>http://biblioclub.ru/index.php?page=book&amp;id=114424</w:t>
        </w:r>
      </w:hyperlink>
      <w:r w:rsidRPr="001C27BF">
        <w:rPr>
          <w:sz w:val="28"/>
          <w:szCs w:val="28"/>
        </w:rPr>
        <w:t> (04.02.2016).</w:t>
      </w:r>
    </w:p>
    <w:p w:rsidR="009D58EA" w:rsidRPr="001C27BF" w:rsidRDefault="009D58EA" w:rsidP="009D58EA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Беспалов, Ю.Ф. Применение норм гражданского процессуального права в судебной </w:t>
      </w:r>
      <w:proofErr w:type="gramStart"/>
      <w:r w:rsidRPr="001C27BF">
        <w:rPr>
          <w:sz w:val="28"/>
          <w:szCs w:val="28"/>
        </w:rPr>
        <w:t>практике :</w:t>
      </w:r>
      <w:proofErr w:type="gramEnd"/>
      <w:r w:rsidRPr="001C27BF">
        <w:rPr>
          <w:sz w:val="28"/>
          <w:szCs w:val="28"/>
        </w:rPr>
        <w:t xml:space="preserve"> учебное пособие / Ю.Ф. Беспалов, О.А. Егорова. - </w:t>
      </w:r>
      <w:proofErr w:type="gramStart"/>
      <w:r w:rsidRPr="001C27BF">
        <w:rPr>
          <w:sz w:val="28"/>
          <w:szCs w:val="28"/>
        </w:rPr>
        <w:t>М. :</w:t>
      </w:r>
      <w:proofErr w:type="gramEnd"/>
      <w:r w:rsidRPr="001C27BF">
        <w:rPr>
          <w:sz w:val="28"/>
          <w:szCs w:val="28"/>
        </w:rPr>
        <w:t xml:space="preserve"> </w:t>
      </w:r>
      <w:proofErr w:type="spellStart"/>
      <w:r w:rsidRPr="001C27BF">
        <w:rPr>
          <w:sz w:val="28"/>
          <w:szCs w:val="28"/>
        </w:rPr>
        <w:t>Юнити</w:t>
      </w:r>
      <w:proofErr w:type="spellEnd"/>
      <w:r w:rsidRPr="001C27BF">
        <w:rPr>
          <w:sz w:val="28"/>
          <w:szCs w:val="28"/>
        </w:rPr>
        <w:t xml:space="preserve">-Дана, 2012. - 160 </w:t>
      </w:r>
      <w:proofErr w:type="gramStart"/>
      <w:r w:rsidRPr="001C27BF">
        <w:rPr>
          <w:sz w:val="28"/>
          <w:szCs w:val="28"/>
        </w:rPr>
        <w:t>с. ;</w:t>
      </w:r>
      <w:proofErr w:type="gramEnd"/>
      <w:r w:rsidRPr="001C27BF">
        <w:rPr>
          <w:sz w:val="28"/>
          <w:szCs w:val="28"/>
        </w:rPr>
        <w:t xml:space="preserve"> То же [Электронный ресурс]. - URL: </w:t>
      </w:r>
      <w:hyperlink r:id="rId11" w:history="1">
        <w:r w:rsidRPr="001C27BF">
          <w:rPr>
            <w:sz w:val="28"/>
            <w:szCs w:val="28"/>
            <w:u w:val="single"/>
          </w:rPr>
          <w:t>http://biblioclub.ru/index.php?page=book&amp;id=117000</w:t>
        </w:r>
      </w:hyperlink>
      <w:r w:rsidRPr="001C27BF">
        <w:rPr>
          <w:sz w:val="28"/>
          <w:szCs w:val="28"/>
        </w:rPr>
        <w:t> (04.02.2016).</w:t>
      </w:r>
    </w:p>
    <w:p w:rsidR="009D58EA" w:rsidRPr="001C27BF" w:rsidRDefault="009D58EA" w:rsidP="009D58EA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Колоколов, Н.А. Рассмотрение дел об административных </w:t>
      </w:r>
      <w:proofErr w:type="gramStart"/>
      <w:r w:rsidRPr="001C27BF">
        <w:rPr>
          <w:sz w:val="28"/>
          <w:szCs w:val="28"/>
        </w:rPr>
        <w:t>правонарушениях :</w:t>
      </w:r>
      <w:proofErr w:type="gramEnd"/>
      <w:r w:rsidRPr="001C27BF">
        <w:rPr>
          <w:sz w:val="28"/>
          <w:szCs w:val="28"/>
        </w:rPr>
        <w:t xml:space="preserve"> практика судов общей юрисдикции : учебное пособие / Н.А. Колоколов. - </w:t>
      </w:r>
      <w:proofErr w:type="gramStart"/>
      <w:r w:rsidRPr="001C27BF">
        <w:rPr>
          <w:sz w:val="28"/>
          <w:szCs w:val="28"/>
        </w:rPr>
        <w:t>М. :</w:t>
      </w:r>
      <w:proofErr w:type="gramEnd"/>
      <w:r w:rsidRPr="001C27BF">
        <w:rPr>
          <w:sz w:val="28"/>
          <w:szCs w:val="28"/>
        </w:rPr>
        <w:t xml:space="preserve"> </w:t>
      </w:r>
      <w:proofErr w:type="spellStart"/>
      <w:r w:rsidRPr="001C27BF">
        <w:rPr>
          <w:sz w:val="28"/>
          <w:szCs w:val="28"/>
        </w:rPr>
        <w:t>Юнити</w:t>
      </w:r>
      <w:proofErr w:type="spellEnd"/>
      <w:r w:rsidRPr="001C27BF">
        <w:rPr>
          <w:sz w:val="28"/>
          <w:szCs w:val="28"/>
        </w:rPr>
        <w:t xml:space="preserve">-Дана, 2015. - 439 </w:t>
      </w:r>
      <w:proofErr w:type="gramStart"/>
      <w:r w:rsidRPr="001C27BF">
        <w:rPr>
          <w:sz w:val="28"/>
          <w:szCs w:val="28"/>
        </w:rPr>
        <w:t>с. ;</w:t>
      </w:r>
      <w:proofErr w:type="gramEnd"/>
      <w:r w:rsidRPr="001C27BF">
        <w:rPr>
          <w:sz w:val="28"/>
          <w:szCs w:val="28"/>
        </w:rPr>
        <w:t xml:space="preserve"> То же [Электронный ресурс]. - URL:</w:t>
      </w:r>
      <w:hyperlink r:id="rId12" w:history="1">
        <w:r w:rsidRPr="001C27BF">
          <w:rPr>
            <w:sz w:val="28"/>
            <w:szCs w:val="28"/>
            <w:u w:val="single"/>
          </w:rPr>
          <w:t>http://biblioclub.ru/index.php?page=book&amp;id=117138</w:t>
        </w:r>
      </w:hyperlink>
      <w:r w:rsidRPr="001C27BF">
        <w:rPr>
          <w:sz w:val="28"/>
          <w:szCs w:val="28"/>
        </w:rPr>
        <w:t> (04.02.2016).</w:t>
      </w:r>
    </w:p>
    <w:p w:rsidR="009D58EA" w:rsidRPr="001C27BF" w:rsidRDefault="009D58EA" w:rsidP="009D58EA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1C27BF">
        <w:rPr>
          <w:sz w:val="28"/>
          <w:szCs w:val="28"/>
        </w:rPr>
        <w:t>Караяни</w:t>
      </w:r>
      <w:proofErr w:type="spellEnd"/>
      <w:r w:rsidRPr="001C27BF">
        <w:rPr>
          <w:sz w:val="28"/>
          <w:szCs w:val="28"/>
        </w:rPr>
        <w:t xml:space="preserve">, А.Г. Юридическая психология: от эксперимента к </w:t>
      </w:r>
      <w:proofErr w:type="gramStart"/>
      <w:r w:rsidRPr="001C27BF">
        <w:rPr>
          <w:sz w:val="28"/>
          <w:szCs w:val="28"/>
        </w:rPr>
        <w:t>практике :</w:t>
      </w:r>
      <w:proofErr w:type="gramEnd"/>
      <w:r w:rsidRPr="001C27BF">
        <w:rPr>
          <w:sz w:val="28"/>
          <w:szCs w:val="28"/>
        </w:rPr>
        <w:t xml:space="preserve"> учебное пособие / А.Г. </w:t>
      </w:r>
      <w:proofErr w:type="spellStart"/>
      <w:r w:rsidRPr="001C27BF">
        <w:rPr>
          <w:sz w:val="28"/>
          <w:szCs w:val="28"/>
        </w:rPr>
        <w:t>Караяни</w:t>
      </w:r>
      <w:proofErr w:type="spellEnd"/>
      <w:r w:rsidRPr="001C27BF">
        <w:rPr>
          <w:sz w:val="28"/>
          <w:szCs w:val="28"/>
        </w:rPr>
        <w:t xml:space="preserve">, В.Л. Цветков. - </w:t>
      </w:r>
      <w:proofErr w:type="gramStart"/>
      <w:r w:rsidRPr="001C27BF">
        <w:rPr>
          <w:sz w:val="28"/>
          <w:szCs w:val="28"/>
        </w:rPr>
        <w:t>М. :</w:t>
      </w:r>
      <w:proofErr w:type="gramEnd"/>
      <w:r w:rsidRPr="001C27BF">
        <w:rPr>
          <w:sz w:val="28"/>
          <w:szCs w:val="28"/>
        </w:rPr>
        <w:t xml:space="preserve"> </w:t>
      </w:r>
      <w:proofErr w:type="spellStart"/>
      <w:r w:rsidRPr="001C27BF">
        <w:rPr>
          <w:sz w:val="28"/>
          <w:szCs w:val="28"/>
        </w:rPr>
        <w:t>Юнити</w:t>
      </w:r>
      <w:proofErr w:type="spellEnd"/>
      <w:r w:rsidRPr="001C27BF">
        <w:rPr>
          <w:sz w:val="28"/>
          <w:szCs w:val="28"/>
        </w:rPr>
        <w:t>-Дана, 2012. - 112 с.; То же [Электронный ресурс]. - URL: </w:t>
      </w:r>
      <w:hyperlink r:id="rId13" w:history="1">
        <w:r w:rsidRPr="001C27BF">
          <w:rPr>
            <w:sz w:val="28"/>
            <w:szCs w:val="28"/>
            <w:u w:val="single"/>
          </w:rPr>
          <w:t>http://biblioclub.ru/index.php?page=book&amp;id=118580</w:t>
        </w:r>
      </w:hyperlink>
      <w:r w:rsidRPr="001C27BF">
        <w:rPr>
          <w:sz w:val="28"/>
          <w:szCs w:val="28"/>
        </w:rPr>
        <w:t> (04.02.2016).</w:t>
      </w:r>
    </w:p>
    <w:p w:rsidR="009D58EA" w:rsidRPr="001C27BF" w:rsidRDefault="009D58EA" w:rsidP="009D58EA">
      <w:pPr>
        <w:jc w:val="both"/>
        <w:rPr>
          <w:b/>
          <w:sz w:val="28"/>
          <w:szCs w:val="28"/>
          <w:shd w:val="clear" w:color="auto" w:fill="FFFFFF"/>
        </w:rPr>
      </w:pPr>
      <w:r w:rsidRPr="001C27BF">
        <w:rPr>
          <w:b/>
          <w:sz w:val="28"/>
          <w:szCs w:val="28"/>
          <w:shd w:val="clear" w:color="auto" w:fill="FFFFFF"/>
        </w:rPr>
        <w:t>ЭБС «Инфра-М»</w:t>
      </w:r>
    </w:p>
    <w:p w:rsidR="009D58EA" w:rsidRPr="001C27BF" w:rsidRDefault="009D58EA" w:rsidP="009D58EA">
      <w:pPr>
        <w:numPr>
          <w:ilvl w:val="0"/>
          <w:numId w:val="12"/>
        </w:numPr>
        <w:spacing w:before="120" w:after="120"/>
        <w:contextualSpacing/>
        <w:jc w:val="both"/>
        <w:rPr>
          <w:sz w:val="28"/>
          <w:szCs w:val="28"/>
        </w:rPr>
      </w:pPr>
      <w:r w:rsidRPr="001C27BF">
        <w:rPr>
          <w:sz w:val="28"/>
          <w:szCs w:val="28"/>
        </w:rPr>
        <w:t>Ивакина Н. Н. Юристу о нормах правописания [Электронный ресурс</w:t>
      </w:r>
      <w:proofErr w:type="gramStart"/>
      <w:r w:rsidRPr="001C27BF">
        <w:rPr>
          <w:sz w:val="28"/>
          <w:szCs w:val="28"/>
        </w:rPr>
        <w:t>] :</w:t>
      </w:r>
      <w:proofErr w:type="gramEnd"/>
      <w:r w:rsidRPr="001C27BF">
        <w:rPr>
          <w:sz w:val="28"/>
          <w:szCs w:val="28"/>
        </w:rPr>
        <w:t xml:space="preserve"> </w:t>
      </w:r>
      <w:proofErr w:type="spellStart"/>
      <w:r w:rsidRPr="001C27BF">
        <w:rPr>
          <w:sz w:val="28"/>
          <w:szCs w:val="28"/>
        </w:rPr>
        <w:t>практ</w:t>
      </w:r>
      <w:proofErr w:type="spellEnd"/>
      <w:r w:rsidRPr="001C27BF">
        <w:rPr>
          <w:sz w:val="28"/>
          <w:szCs w:val="28"/>
        </w:rPr>
        <w:t xml:space="preserve">. пособие / Н. Н. Ивакина. – </w:t>
      </w:r>
      <w:proofErr w:type="gramStart"/>
      <w:r w:rsidRPr="001C27BF">
        <w:rPr>
          <w:sz w:val="28"/>
          <w:szCs w:val="28"/>
        </w:rPr>
        <w:t>М. :</w:t>
      </w:r>
      <w:proofErr w:type="gramEnd"/>
      <w:r w:rsidRPr="001C27BF">
        <w:rPr>
          <w:sz w:val="28"/>
          <w:szCs w:val="28"/>
        </w:rPr>
        <w:t xml:space="preserve"> Юр. норма, НИЦ ИНФРА-М, 2016. – 288 с. –  Режим доступа:  </w:t>
      </w:r>
      <w:hyperlink r:id="rId14" w:history="1">
        <w:r w:rsidRPr="001C27BF">
          <w:rPr>
            <w:sz w:val="28"/>
            <w:szCs w:val="28"/>
            <w:u w:val="single"/>
          </w:rPr>
          <w:t>http://znanium.com/catalog.php?bookinfo=535032</w:t>
        </w:r>
      </w:hyperlink>
      <w:r w:rsidRPr="001C27BF">
        <w:rPr>
          <w:sz w:val="28"/>
          <w:szCs w:val="28"/>
        </w:rPr>
        <w:t>.</w:t>
      </w:r>
    </w:p>
    <w:p w:rsidR="009D58EA" w:rsidRPr="001C27BF" w:rsidRDefault="009D58EA" w:rsidP="009D58EA">
      <w:pPr>
        <w:numPr>
          <w:ilvl w:val="0"/>
          <w:numId w:val="12"/>
        </w:numPr>
        <w:spacing w:before="120" w:after="120"/>
        <w:contextualSpacing/>
        <w:jc w:val="both"/>
        <w:rPr>
          <w:sz w:val="28"/>
          <w:szCs w:val="28"/>
        </w:rPr>
      </w:pPr>
      <w:r w:rsidRPr="001C27BF">
        <w:rPr>
          <w:sz w:val="28"/>
          <w:szCs w:val="28"/>
        </w:rPr>
        <w:t>Бондарь Н. С. Судебный конституционализм: доктрина и конституционно-судебная практика [Электронный ресурс</w:t>
      </w:r>
      <w:proofErr w:type="gramStart"/>
      <w:r w:rsidRPr="001C27BF">
        <w:rPr>
          <w:sz w:val="28"/>
          <w:szCs w:val="28"/>
        </w:rPr>
        <w:t>] :</w:t>
      </w:r>
      <w:proofErr w:type="gramEnd"/>
      <w:r w:rsidRPr="001C27BF">
        <w:rPr>
          <w:sz w:val="28"/>
          <w:szCs w:val="28"/>
        </w:rPr>
        <w:t xml:space="preserve"> </w:t>
      </w:r>
      <w:proofErr w:type="spellStart"/>
      <w:r w:rsidRPr="001C27BF">
        <w:rPr>
          <w:sz w:val="28"/>
          <w:szCs w:val="28"/>
        </w:rPr>
        <w:t>моногр</w:t>
      </w:r>
      <w:proofErr w:type="spellEnd"/>
      <w:r w:rsidRPr="001C27BF">
        <w:rPr>
          <w:sz w:val="28"/>
          <w:szCs w:val="28"/>
        </w:rPr>
        <w:t xml:space="preserve">./ Н. С. Бондарь. – 2-е изд., </w:t>
      </w:r>
      <w:proofErr w:type="spellStart"/>
      <w:r w:rsidRPr="001C27BF">
        <w:rPr>
          <w:sz w:val="28"/>
          <w:szCs w:val="28"/>
        </w:rPr>
        <w:t>перераб</w:t>
      </w:r>
      <w:proofErr w:type="spellEnd"/>
      <w:r w:rsidRPr="001C27BF">
        <w:rPr>
          <w:sz w:val="28"/>
          <w:szCs w:val="28"/>
        </w:rPr>
        <w:t xml:space="preserve">. – </w:t>
      </w:r>
      <w:proofErr w:type="gramStart"/>
      <w:r w:rsidRPr="001C27BF">
        <w:rPr>
          <w:sz w:val="28"/>
          <w:szCs w:val="28"/>
        </w:rPr>
        <w:t>М. :</w:t>
      </w:r>
      <w:proofErr w:type="gramEnd"/>
      <w:r w:rsidRPr="001C27BF">
        <w:rPr>
          <w:sz w:val="28"/>
          <w:szCs w:val="28"/>
        </w:rPr>
        <w:t xml:space="preserve"> Юр. Норма, НИЦ ИНФРА-М, 2016. – 528 с. – Режим доступа:    </w:t>
      </w:r>
      <w:hyperlink r:id="rId15" w:history="1">
        <w:r w:rsidRPr="001C27BF">
          <w:rPr>
            <w:sz w:val="28"/>
            <w:szCs w:val="28"/>
            <w:u w:val="single"/>
          </w:rPr>
          <w:t>http://znanium.com/catalog.php?bookinfo=518987</w:t>
        </w:r>
      </w:hyperlink>
      <w:r w:rsidRPr="001C27BF">
        <w:rPr>
          <w:sz w:val="28"/>
          <w:szCs w:val="28"/>
        </w:rPr>
        <w:t>.</w:t>
      </w:r>
    </w:p>
    <w:p w:rsidR="009D58EA" w:rsidRPr="001C27BF" w:rsidRDefault="009D58EA" w:rsidP="009D58EA">
      <w:pPr>
        <w:numPr>
          <w:ilvl w:val="0"/>
          <w:numId w:val="12"/>
        </w:numPr>
        <w:spacing w:before="120" w:after="120"/>
        <w:contextualSpacing/>
        <w:jc w:val="both"/>
        <w:rPr>
          <w:sz w:val="28"/>
          <w:szCs w:val="28"/>
        </w:rPr>
      </w:pPr>
      <w:r w:rsidRPr="001C27BF">
        <w:rPr>
          <w:sz w:val="28"/>
          <w:szCs w:val="28"/>
        </w:rPr>
        <w:t>Глазкова М. Е. Судебная практика в механизме правового мониторинга [Электронный ресурс</w:t>
      </w:r>
      <w:proofErr w:type="gramStart"/>
      <w:r w:rsidRPr="001C27BF">
        <w:rPr>
          <w:sz w:val="28"/>
          <w:szCs w:val="28"/>
        </w:rPr>
        <w:t>] :</w:t>
      </w:r>
      <w:proofErr w:type="gramEnd"/>
      <w:r w:rsidRPr="001C27BF">
        <w:rPr>
          <w:sz w:val="28"/>
          <w:szCs w:val="28"/>
        </w:rPr>
        <w:t xml:space="preserve"> науч.-</w:t>
      </w:r>
      <w:proofErr w:type="spellStart"/>
      <w:r w:rsidRPr="001C27BF">
        <w:rPr>
          <w:sz w:val="28"/>
          <w:szCs w:val="28"/>
        </w:rPr>
        <w:t>практ</w:t>
      </w:r>
      <w:proofErr w:type="spellEnd"/>
      <w:r w:rsidRPr="001C27BF">
        <w:rPr>
          <w:sz w:val="28"/>
          <w:szCs w:val="28"/>
        </w:rPr>
        <w:t xml:space="preserve">. пособие / М. Е. Глазкова. – </w:t>
      </w:r>
      <w:proofErr w:type="gramStart"/>
      <w:r w:rsidRPr="001C27BF">
        <w:rPr>
          <w:sz w:val="28"/>
          <w:szCs w:val="28"/>
        </w:rPr>
        <w:t>М. :</w:t>
      </w:r>
      <w:proofErr w:type="gramEnd"/>
      <w:r w:rsidRPr="001C27BF">
        <w:rPr>
          <w:sz w:val="28"/>
          <w:szCs w:val="28"/>
        </w:rPr>
        <w:t xml:space="preserve"> НИЦ ИНФРА-М, 2017. – 168 с. – Режим доступа:  </w:t>
      </w:r>
      <w:hyperlink r:id="rId16" w:history="1">
        <w:r w:rsidRPr="001C27BF">
          <w:rPr>
            <w:sz w:val="28"/>
            <w:szCs w:val="28"/>
            <w:u w:val="single"/>
          </w:rPr>
          <w:t>http://znanium.com/catalog.php?bookinfo=884410</w:t>
        </w:r>
      </w:hyperlink>
      <w:r w:rsidRPr="001C27BF">
        <w:rPr>
          <w:sz w:val="28"/>
          <w:szCs w:val="28"/>
        </w:rPr>
        <w:t>.</w:t>
      </w:r>
    </w:p>
    <w:p w:rsidR="009D58EA" w:rsidRPr="001C27BF" w:rsidRDefault="009D58EA" w:rsidP="009D58EA">
      <w:pPr>
        <w:numPr>
          <w:ilvl w:val="0"/>
          <w:numId w:val="12"/>
        </w:numPr>
        <w:spacing w:before="120" w:after="120"/>
        <w:contextualSpacing/>
        <w:jc w:val="both"/>
        <w:rPr>
          <w:sz w:val="28"/>
          <w:szCs w:val="28"/>
        </w:rPr>
      </w:pPr>
      <w:proofErr w:type="spellStart"/>
      <w:r w:rsidRPr="001C27BF">
        <w:rPr>
          <w:sz w:val="28"/>
          <w:szCs w:val="28"/>
        </w:rPr>
        <w:t>Дуюнов</w:t>
      </w:r>
      <w:proofErr w:type="spellEnd"/>
      <w:r w:rsidRPr="001C27BF">
        <w:rPr>
          <w:sz w:val="28"/>
          <w:szCs w:val="28"/>
        </w:rPr>
        <w:t xml:space="preserve"> В. К. Квалификация </w:t>
      </w:r>
      <w:proofErr w:type="gramStart"/>
      <w:r w:rsidRPr="001C27BF">
        <w:rPr>
          <w:sz w:val="28"/>
          <w:szCs w:val="28"/>
        </w:rPr>
        <w:t>преступлений :</w:t>
      </w:r>
      <w:proofErr w:type="gramEnd"/>
      <w:r w:rsidRPr="001C27BF">
        <w:rPr>
          <w:sz w:val="28"/>
          <w:szCs w:val="28"/>
        </w:rPr>
        <w:t xml:space="preserve"> законодательство, теория, судебная практика [Электронный ресурс] : </w:t>
      </w:r>
      <w:proofErr w:type="spellStart"/>
      <w:r w:rsidRPr="001C27BF">
        <w:rPr>
          <w:sz w:val="28"/>
          <w:szCs w:val="28"/>
        </w:rPr>
        <w:t>моногр</w:t>
      </w:r>
      <w:proofErr w:type="spellEnd"/>
      <w:r w:rsidRPr="001C27BF">
        <w:rPr>
          <w:sz w:val="28"/>
          <w:szCs w:val="28"/>
        </w:rPr>
        <w:t xml:space="preserve">. / В. К. </w:t>
      </w:r>
      <w:proofErr w:type="spellStart"/>
      <w:proofErr w:type="gramStart"/>
      <w:r w:rsidRPr="001C27BF">
        <w:rPr>
          <w:sz w:val="28"/>
          <w:szCs w:val="28"/>
        </w:rPr>
        <w:t>Дуюнов</w:t>
      </w:r>
      <w:proofErr w:type="spellEnd"/>
      <w:r w:rsidRPr="001C27BF">
        <w:rPr>
          <w:sz w:val="28"/>
          <w:szCs w:val="28"/>
        </w:rPr>
        <w:t>,  А.</w:t>
      </w:r>
      <w:proofErr w:type="gramEnd"/>
      <w:r w:rsidRPr="001C27BF">
        <w:rPr>
          <w:sz w:val="28"/>
          <w:szCs w:val="28"/>
        </w:rPr>
        <w:t xml:space="preserve"> Г. </w:t>
      </w:r>
      <w:proofErr w:type="spellStart"/>
      <w:r w:rsidRPr="001C27BF">
        <w:rPr>
          <w:sz w:val="28"/>
          <w:szCs w:val="28"/>
        </w:rPr>
        <w:t>Хлебушкин</w:t>
      </w:r>
      <w:proofErr w:type="spellEnd"/>
      <w:r w:rsidRPr="001C27BF">
        <w:rPr>
          <w:sz w:val="28"/>
          <w:szCs w:val="28"/>
        </w:rPr>
        <w:t xml:space="preserve">. – 3-е изд. – </w:t>
      </w:r>
      <w:proofErr w:type="gramStart"/>
      <w:r w:rsidRPr="001C27BF">
        <w:rPr>
          <w:sz w:val="28"/>
          <w:szCs w:val="28"/>
        </w:rPr>
        <w:t>М. :</w:t>
      </w:r>
      <w:proofErr w:type="gramEnd"/>
      <w:r w:rsidRPr="001C27BF">
        <w:rPr>
          <w:sz w:val="28"/>
          <w:szCs w:val="28"/>
        </w:rPr>
        <w:t xml:space="preserve"> ИЦ РИОР, НИЦ ИНФРА-М, 2016. – 396 с. </w:t>
      </w:r>
      <w:proofErr w:type="gramStart"/>
      <w:r w:rsidRPr="001C27BF">
        <w:rPr>
          <w:sz w:val="28"/>
          <w:szCs w:val="28"/>
        </w:rPr>
        <w:t>–  (</w:t>
      </w:r>
      <w:proofErr w:type="gramEnd"/>
      <w:r w:rsidRPr="001C27BF">
        <w:rPr>
          <w:sz w:val="28"/>
          <w:szCs w:val="28"/>
        </w:rPr>
        <w:t xml:space="preserve">Научная мысль). – Режим доступа:  </w:t>
      </w:r>
      <w:hyperlink r:id="rId17" w:history="1">
        <w:r w:rsidRPr="001C27BF">
          <w:rPr>
            <w:sz w:val="28"/>
            <w:szCs w:val="28"/>
            <w:u w:val="single"/>
          </w:rPr>
          <w:t>http://znanium.com/catalog.php?bookinfo=538781</w:t>
        </w:r>
      </w:hyperlink>
      <w:r w:rsidRPr="001C27BF">
        <w:rPr>
          <w:sz w:val="28"/>
          <w:szCs w:val="28"/>
        </w:rPr>
        <w:t>.</w:t>
      </w:r>
    </w:p>
    <w:p w:rsidR="009D58EA" w:rsidRPr="001C27BF" w:rsidRDefault="009D58EA" w:rsidP="009D58EA">
      <w:pPr>
        <w:numPr>
          <w:ilvl w:val="0"/>
          <w:numId w:val="12"/>
        </w:numPr>
        <w:spacing w:before="120" w:after="120"/>
        <w:contextualSpacing/>
        <w:jc w:val="both"/>
        <w:rPr>
          <w:sz w:val="28"/>
          <w:szCs w:val="28"/>
        </w:rPr>
      </w:pPr>
      <w:r w:rsidRPr="001C27BF">
        <w:rPr>
          <w:sz w:val="28"/>
          <w:szCs w:val="28"/>
        </w:rPr>
        <w:lastRenderedPageBreak/>
        <w:t>Судебная практика в современной правовой системе России [Электронный ресурс</w:t>
      </w:r>
      <w:proofErr w:type="gramStart"/>
      <w:r w:rsidRPr="001C27BF">
        <w:rPr>
          <w:sz w:val="28"/>
          <w:szCs w:val="28"/>
        </w:rPr>
        <w:t>] :</w:t>
      </w:r>
      <w:proofErr w:type="gramEnd"/>
      <w:r w:rsidRPr="001C27BF">
        <w:rPr>
          <w:sz w:val="28"/>
          <w:szCs w:val="28"/>
        </w:rPr>
        <w:t xml:space="preserve"> </w:t>
      </w:r>
      <w:proofErr w:type="spellStart"/>
      <w:r w:rsidRPr="001C27BF">
        <w:rPr>
          <w:sz w:val="28"/>
          <w:szCs w:val="28"/>
        </w:rPr>
        <w:t>моногр</w:t>
      </w:r>
      <w:proofErr w:type="spellEnd"/>
      <w:r w:rsidRPr="001C27BF">
        <w:rPr>
          <w:sz w:val="28"/>
          <w:szCs w:val="28"/>
        </w:rPr>
        <w:t xml:space="preserve">. / Т. Я. </w:t>
      </w:r>
      <w:proofErr w:type="spellStart"/>
      <w:r w:rsidRPr="001C27BF">
        <w:rPr>
          <w:sz w:val="28"/>
          <w:szCs w:val="28"/>
        </w:rPr>
        <w:t>Хабриева</w:t>
      </w:r>
      <w:proofErr w:type="spellEnd"/>
      <w:r w:rsidRPr="001C27BF">
        <w:rPr>
          <w:sz w:val="28"/>
          <w:szCs w:val="28"/>
        </w:rPr>
        <w:t xml:space="preserve"> [и др.</w:t>
      </w:r>
      <w:proofErr w:type="gramStart"/>
      <w:r w:rsidRPr="001C27BF">
        <w:rPr>
          <w:sz w:val="28"/>
          <w:szCs w:val="28"/>
        </w:rPr>
        <w:t>] ;</w:t>
      </w:r>
      <w:proofErr w:type="gramEnd"/>
      <w:r w:rsidRPr="001C27BF">
        <w:rPr>
          <w:sz w:val="28"/>
          <w:szCs w:val="28"/>
        </w:rPr>
        <w:t xml:space="preserve"> под ред. Т. Я. </w:t>
      </w:r>
      <w:proofErr w:type="spellStart"/>
      <w:r w:rsidRPr="001C27BF">
        <w:rPr>
          <w:sz w:val="28"/>
          <w:szCs w:val="28"/>
        </w:rPr>
        <w:t>Хабриевой</w:t>
      </w:r>
      <w:proofErr w:type="spellEnd"/>
      <w:r w:rsidRPr="001C27BF">
        <w:rPr>
          <w:sz w:val="28"/>
          <w:szCs w:val="28"/>
        </w:rPr>
        <w:t xml:space="preserve">, В. В. Лазарева. – </w:t>
      </w:r>
      <w:proofErr w:type="gramStart"/>
      <w:r w:rsidRPr="001C27BF">
        <w:rPr>
          <w:sz w:val="28"/>
          <w:szCs w:val="28"/>
        </w:rPr>
        <w:t>М. :</w:t>
      </w:r>
      <w:proofErr w:type="gramEnd"/>
      <w:r w:rsidRPr="001C27BF">
        <w:rPr>
          <w:sz w:val="28"/>
          <w:szCs w:val="28"/>
        </w:rPr>
        <w:t xml:space="preserve"> Институт законодательства и сравнительного правоведения при правительстве Российской Федерации : Норма : ИНФРАМ, 2017. – 432 с. –Режим доступа:   </w:t>
      </w:r>
      <w:hyperlink r:id="rId18" w:history="1">
        <w:r w:rsidRPr="001C27BF">
          <w:rPr>
            <w:sz w:val="28"/>
            <w:szCs w:val="28"/>
            <w:u w:val="single"/>
          </w:rPr>
          <w:t>http://znanium.com/catalog.php?bookinfo=850972</w:t>
        </w:r>
      </w:hyperlink>
      <w:r w:rsidRPr="001C27BF">
        <w:rPr>
          <w:sz w:val="28"/>
          <w:szCs w:val="28"/>
        </w:rPr>
        <w:t>.</w:t>
      </w:r>
    </w:p>
    <w:p w:rsidR="009D58EA" w:rsidRPr="001C27BF" w:rsidRDefault="009D58EA" w:rsidP="009D58EA">
      <w:pPr>
        <w:numPr>
          <w:ilvl w:val="0"/>
          <w:numId w:val="12"/>
        </w:numPr>
        <w:spacing w:after="200" w:line="276" w:lineRule="auto"/>
        <w:contextualSpacing/>
        <w:jc w:val="both"/>
        <w:rPr>
          <w:bCs/>
          <w:sz w:val="28"/>
          <w:szCs w:val="28"/>
        </w:rPr>
      </w:pPr>
      <w:r w:rsidRPr="001C27BF">
        <w:rPr>
          <w:bCs/>
          <w:sz w:val="28"/>
          <w:szCs w:val="28"/>
        </w:rPr>
        <w:t>Морозова Л. А. Введение в юридическую профессию</w:t>
      </w:r>
      <w:r w:rsidRPr="001C27BF">
        <w:rPr>
          <w:sz w:val="28"/>
          <w:szCs w:val="28"/>
        </w:rPr>
        <w:t xml:space="preserve"> </w:t>
      </w:r>
      <w:r w:rsidRPr="001C27BF">
        <w:rPr>
          <w:sz w:val="28"/>
          <w:szCs w:val="28"/>
          <w:shd w:val="clear" w:color="auto" w:fill="FFFFFF"/>
        </w:rPr>
        <w:t>[Электронный ресурс</w:t>
      </w:r>
      <w:proofErr w:type="gramStart"/>
      <w:r w:rsidRPr="001C27BF">
        <w:rPr>
          <w:sz w:val="28"/>
          <w:szCs w:val="28"/>
          <w:shd w:val="clear" w:color="auto" w:fill="FFFFFF"/>
        </w:rPr>
        <w:t xml:space="preserve">] </w:t>
      </w:r>
      <w:r w:rsidRPr="001C27BF">
        <w:rPr>
          <w:sz w:val="28"/>
          <w:szCs w:val="28"/>
        </w:rPr>
        <w:t>:</w:t>
      </w:r>
      <w:proofErr w:type="gramEnd"/>
      <w:r w:rsidRPr="001C27BF">
        <w:rPr>
          <w:sz w:val="28"/>
          <w:szCs w:val="28"/>
        </w:rPr>
        <w:t xml:space="preserve"> учебник для бакалавров / Л. А. Морозова. – М.: Норма: НИЦ ИНФРА-М, 2015. – 176 с. – Режим доступа: </w:t>
      </w:r>
      <w:hyperlink r:id="rId19" w:history="1">
        <w:r w:rsidRPr="001C27BF">
          <w:rPr>
            <w:sz w:val="28"/>
            <w:szCs w:val="28"/>
            <w:u w:val="single"/>
          </w:rPr>
          <w:t>http://znanium.com/catalog.php?bookinfo=492276</w:t>
        </w:r>
      </w:hyperlink>
      <w:r w:rsidRPr="001C27BF">
        <w:rPr>
          <w:bCs/>
          <w:sz w:val="28"/>
          <w:szCs w:val="28"/>
        </w:rPr>
        <w:t xml:space="preserve"> </w:t>
      </w:r>
    </w:p>
    <w:p w:rsidR="009D58EA" w:rsidRPr="001C27BF" w:rsidRDefault="009D58EA" w:rsidP="009D58EA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1C27BF">
        <w:rPr>
          <w:sz w:val="28"/>
          <w:szCs w:val="28"/>
        </w:rPr>
        <w:t xml:space="preserve">Иванова, С. </w:t>
      </w:r>
      <w:r w:rsidRPr="001C27BF">
        <w:rPr>
          <w:bCs/>
          <w:sz w:val="28"/>
          <w:szCs w:val="28"/>
        </w:rPr>
        <w:t>Развитие потенциала сотрудников: Профессиональные компетенции, лидерство, коммуникации</w:t>
      </w:r>
      <w:r w:rsidRPr="001C27BF">
        <w:rPr>
          <w:sz w:val="28"/>
          <w:szCs w:val="28"/>
        </w:rPr>
        <w:t xml:space="preserve"> [Электронный ресурс] / С. Иванова, Д. </w:t>
      </w:r>
      <w:proofErr w:type="spellStart"/>
      <w:r w:rsidRPr="001C27BF">
        <w:rPr>
          <w:sz w:val="28"/>
          <w:szCs w:val="28"/>
        </w:rPr>
        <w:t>Болдогоев</w:t>
      </w:r>
      <w:proofErr w:type="spellEnd"/>
      <w:r w:rsidRPr="001C27BF">
        <w:rPr>
          <w:sz w:val="28"/>
          <w:szCs w:val="28"/>
        </w:rPr>
        <w:t xml:space="preserve">, Э. Борчанинова, А. Глотова, О. </w:t>
      </w:r>
      <w:proofErr w:type="spellStart"/>
      <w:r w:rsidRPr="001C27BF">
        <w:rPr>
          <w:sz w:val="28"/>
          <w:szCs w:val="28"/>
        </w:rPr>
        <w:t>Жигилий</w:t>
      </w:r>
      <w:proofErr w:type="spellEnd"/>
      <w:r w:rsidRPr="001C27BF">
        <w:rPr>
          <w:sz w:val="28"/>
          <w:szCs w:val="28"/>
        </w:rPr>
        <w:t xml:space="preserve">. – 5-е изд. – М.: АЛЬПИНА ПАБЛИШЕР, 2014. – 279 с. – Режим доступа: </w:t>
      </w:r>
      <w:hyperlink r:id="rId20" w:history="1">
        <w:r w:rsidRPr="001C27BF">
          <w:rPr>
            <w:sz w:val="28"/>
            <w:szCs w:val="28"/>
            <w:u w:val="single"/>
          </w:rPr>
          <w:t>http://znanium.com/catalog.php?bookinfo=519328</w:t>
        </w:r>
      </w:hyperlink>
    </w:p>
    <w:p w:rsidR="009D58EA" w:rsidRPr="001C27BF" w:rsidRDefault="009D58EA" w:rsidP="009D58EA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1C27BF">
        <w:rPr>
          <w:sz w:val="28"/>
          <w:szCs w:val="28"/>
        </w:rPr>
        <w:t>Гайдаенко Шер Н. И. Формирование системы альтернативных механизмов разрешения споров: бесконфликтное общество как основа противодействия коррупции</w:t>
      </w:r>
      <w:r w:rsidRPr="001C27BF">
        <w:rPr>
          <w:sz w:val="28"/>
          <w:szCs w:val="28"/>
          <w:shd w:val="clear" w:color="auto" w:fill="FFFFFF"/>
        </w:rPr>
        <w:t xml:space="preserve"> [Электронный ресурс</w:t>
      </w:r>
      <w:proofErr w:type="gramStart"/>
      <w:r w:rsidRPr="001C27BF">
        <w:rPr>
          <w:sz w:val="28"/>
          <w:szCs w:val="28"/>
          <w:shd w:val="clear" w:color="auto" w:fill="FFFFFF"/>
        </w:rPr>
        <w:t xml:space="preserve">] </w:t>
      </w:r>
      <w:r w:rsidRPr="001C27BF">
        <w:rPr>
          <w:sz w:val="28"/>
          <w:szCs w:val="28"/>
        </w:rPr>
        <w:t>:</w:t>
      </w:r>
      <w:proofErr w:type="gramEnd"/>
      <w:r w:rsidRPr="001C27BF">
        <w:rPr>
          <w:sz w:val="28"/>
          <w:szCs w:val="28"/>
        </w:rPr>
        <w:t xml:space="preserve"> науч.-</w:t>
      </w:r>
      <w:proofErr w:type="spellStart"/>
      <w:r w:rsidRPr="001C27BF">
        <w:rPr>
          <w:sz w:val="28"/>
          <w:szCs w:val="28"/>
        </w:rPr>
        <w:t>практ</w:t>
      </w:r>
      <w:proofErr w:type="spellEnd"/>
      <w:r w:rsidRPr="001C27BF">
        <w:rPr>
          <w:sz w:val="28"/>
          <w:szCs w:val="28"/>
        </w:rPr>
        <w:t xml:space="preserve">. пособие / Н. И. Гайдаенко Шер. - М.: ИНФРА-М: </w:t>
      </w:r>
      <w:proofErr w:type="spellStart"/>
      <w:r w:rsidRPr="001C27BF">
        <w:rPr>
          <w:sz w:val="28"/>
          <w:szCs w:val="28"/>
        </w:rPr>
        <w:t>ИЗиСП</w:t>
      </w:r>
      <w:proofErr w:type="spellEnd"/>
      <w:r w:rsidRPr="001C27BF">
        <w:rPr>
          <w:sz w:val="28"/>
          <w:szCs w:val="28"/>
        </w:rPr>
        <w:t xml:space="preserve">, 2015. – 176 с. – Режим доступа: </w:t>
      </w:r>
      <w:hyperlink r:id="rId21" w:history="1">
        <w:r w:rsidRPr="001C27BF">
          <w:rPr>
            <w:sz w:val="28"/>
            <w:szCs w:val="28"/>
            <w:u w:val="single"/>
          </w:rPr>
          <w:t>http://znanium.com/catalog.php?bookinfo=485902</w:t>
        </w:r>
      </w:hyperlink>
    </w:p>
    <w:p w:rsidR="009D58EA" w:rsidRPr="001C27BF" w:rsidRDefault="009D58EA" w:rsidP="009D58EA">
      <w:pPr>
        <w:numPr>
          <w:ilvl w:val="0"/>
          <w:numId w:val="12"/>
        </w:numPr>
        <w:spacing w:before="100" w:beforeAutospacing="1" w:after="100" w:afterAutospacing="1" w:line="457" w:lineRule="atLeast"/>
        <w:contextualSpacing/>
        <w:jc w:val="both"/>
        <w:rPr>
          <w:sz w:val="28"/>
          <w:szCs w:val="28"/>
        </w:rPr>
      </w:pPr>
      <w:proofErr w:type="spellStart"/>
      <w:r w:rsidRPr="001C27BF">
        <w:rPr>
          <w:bCs/>
          <w:sz w:val="28"/>
          <w:szCs w:val="28"/>
        </w:rPr>
        <w:t>Кашанина</w:t>
      </w:r>
      <w:proofErr w:type="spellEnd"/>
      <w:r w:rsidRPr="001C27BF">
        <w:rPr>
          <w:bCs/>
          <w:sz w:val="28"/>
          <w:szCs w:val="28"/>
        </w:rPr>
        <w:t xml:space="preserve"> Т. В. Юридическая техника</w:t>
      </w:r>
      <w:r w:rsidRPr="001C27BF">
        <w:rPr>
          <w:sz w:val="28"/>
          <w:szCs w:val="28"/>
          <w:shd w:val="clear" w:color="auto" w:fill="FFFFFF"/>
        </w:rPr>
        <w:t xml:space="preserve"> [Электронный ресурс</w:t>
      </w:r>
      <w:proofErr w:type="gramStart"/>
      <w:r w:rsidRPr="001C27BF">
        <w:rPr>
          <w:sz w:val="28"/>
          <w:szCs w:val="28"/>
          <w:shd w:val="clear" w:color="auto" w:fill="FFFFFF"/>
        </w:rPr>
        <w:t xml:space="preserve">] </w:t>
      </w:r>
      <w:r w:rsidRPr="001C27BF">
        <w:rPr>
          <w:sz w:val="28"/>
          <w:szCs w:val="28"/>
        </w:rPr>
        <w:t>:</w:t>
      </w:r>
      <w:proofErr w:type="gramEnd"/>
      <w:r w:rsidRPr="001C27BF">
        <w:rPr>
          <w:sz w:val="28"/>
          <w:szCs w:val="28"/>
        </w:rPr>
        <w:t xml:space="preserve"> учебник / Т.В. </w:t>
      </w:r>
      <w:proofErr w:type="spellStart"/>
      <w:r w:rsidRPr="001C27BF">
        <w:rPr>
          <w:sz w:val="28"/>
          <w:szCs w:val="28"/>
        </w:rPr>
        <w:t>Кашанина</w:t>
      </w:r>
      <w:proofErr w:type="spellEnd"/>
      <w:r w:rsidRPr="001C27BF">
        <w:rPr>
          <w:sz w:val="28"/>
          <w:szCs w:val="28"/>
        </w:rPr>
        <w:t xml:space="preserve">. – 2-e изд., пересмотр. - М.: Норма: НИЦ ИНФРА-М, 2015. – 496 с. – Режим доступа: </w:t>
      </w:r>
      <w:hyperlink r:id="rId22" w:history="1">
        <w:r w:rsidRPr="001C27BF">
          <w:rPr>
            <w:sz w:val="28"/>
            <w:szCs w:val="28"/>
            <w:u w:val="single"/>
          </w:rPr>
          <w:t>http://znanium.com/catalog.php?bookinfo=491346</w:t>
        </w:r>
      </w:hyperlink>
    </w:p>
    <w:p w:rsidR="009D58EA" w:rsidRPr="001C27BF" w:rsidRDefault="009D58EA" w:rsidP="009D58EA">
      <w:pPr>
        <w:numPr>
          <w:ilvl w:val="0"/>
          <w:numId w:val="12"/>
        </w:numPr>
        <w:spacing w:before="100" w:beforeAutospacing="1" w:after="100" w:afterAutospacing="1" w:line="457" w:lineRule="atLeast"/>
        <w:contextualSpacing/>
        <w:jc w:val="both"/>
        <w:rPr>
          <w:sz w:val="28"/>
          <w:szCs w:val="28"/>
        </w:rPr>
      </w:pPr>
      <w:proofErr w:type="spellStart"/>
      <w:r w:rsidRPr="001C27BF">
        <w:rPr>
          <w:bCs/>
          <w:sz w:val="28"/>
          <w:szCs w:val="28"/>
        </w:rPr>
        <w:t>Кашанина</w:t>
      </w:r>
      <w:proofErr w:type="spellEnd"/>
      <w:r w:rsidRPr="001C27BF">
        <w:rPr>
          <w:bCs/>
          <w:sz w:val="28"/>
          <w:szCs w:val="28"/>
        </w:rPr>
        <w:t xml:space="preserve"> Т. В. </w:t>
      </w:r>
      <w:r w:rsidRPr="001C27BF">
        <w:rPr>
          <w:sz w:val="28"/>
          <w:szCs w:val="28"/>
          <w:shd w:val="clear" w:color="auto" w:fill="FFFFFF"/>
        </w:rPr>
        <w:t>Юридическая техника в сфере частного права (Корпоративное и договорное нормотворчество) [Электронный ресурс</w:t>
      </w:r>
      <w:proofErr w:type="gramStart"/>
      <w:r w:rsidRPr="001C27BF">
        <w:rPr>
          <w:sz w:val="28"/>
          <w:szCs w:val="28"/>
          <w:shd w:val="clear" w:color="auto" w:fill="FFFFFF"/>
        </w:rPr>
        <w:t>] :</w:t>
      </w:r>
      <w:proofErr w:type="gramEnd"/>
      <w:r w:rsidRPr="001C27BF">
        <w:rPr>
          <w:sz w:val="28"/>
          <w:szCs w:val="28"/>
          <w:shd w:val="clear" w:color="auto" w:fill="FFFFFF"/>
        </w:rPr>
        <w:t xml:space="preserve"> учебное пособие / Т.В. </w:t>
      </w:r>
      <w:proofErr w:type="spellStart"/>
      <w:r w:rsidRPr="001C27BF">
        <w:rPr>
          <w:sz w:val="28"/>
          <w:szCs w:val="28"/>
          <w:shd w:val="clear" w:color="auto" w:fill="FFFFFF"/>
        </w:rPr>
        <w:t>Кашанина</w:t>
      </w:r>
      <w:proofErr w:type="spellEnd"/>
      <w:r w:rsidRPr="001C27BF">
        <w:rPr>
          <w:sz w:val="28"/>
          <w:szCs w:val="28"/>
          <w:shd w:val="clear" w:color="auto" w:fill="FFFFFF"/>
        </w:rPr>
        <w:t>. – М.: Норма, 2014. – 288 с.</w:t>
      </w:r>
      <w:r w:rsidRPr="001C27BF">
        <w:rPr>
          <w:sz w:val="28"/>
          <w:szCs w:val="28"/>
        </w:rPr>
        <w:t xml:space="preserve"> – Режим доступа:</w:t>
      </w:r>
      <w:r w:rsidRPr="001C27BF">
        <w:rPr>
          <w:sz w:val="28"/>
          <w:szCs w:val="28"/>
          <w:shd w:val="clear" w:color="auto" w:fill="FFFFFF"/>
        </w:rPr>
        <w:t xml:space="preserve"> </w:t>
      </w:r>
      <w:hyperlink r:id="rId23" w:history="1">
        <w:r w:rsidRPr="001C27BF">
          <w:rPr>
            <w:sz w:val="28"/>
            <w:szCs w:val="28"/>
            <w:u w:val="single"/>
          </w:rPr>
          <w:t>http://znanium.com/catalog.php?bookinfo=453481</w:t>
        </w:r>
      </w:hyperlink>
    </w:p>
    <w:p w:rsidR="009D58EA" w:rsidRPr="001C27BF" w:rsidRDefault="009D58EA" w:rsidP="009D58EA">
      <w:pPr>
        <w:numPr>
          <w:ilvl w:val="0"/>
          <w:numId w:val="12"/>
        </w:numPr>
        <w:spacing w:after="200" w:line="276" w:lineRule="auto"/>
        <w:contextualSpacing/>
        <w:jc w:val="both"/>
        <w:rPr>
          <w:bCs/>
          <w:sz w:val="28"/>
          <w:szCs w:val="28"/>
        </w:rPr>
      </w:pPr>
      <w:r w:rsidRPr="001C27BF">
        <w:rPr>
          <w:bCs/>
          <w:sz w:val="28"/>
          <w:szCs w:val="28"/>
          <w:shd w:val="clear" w:color="auto" w:fill="FFFFFF"/>
        </w:rPr>
        <w:t>Практикум по юридическому консультированию</w:t>
      </w:r>
      <w:r w:rsidRPr="001C27BF">
        <w:rPr>
          <w:sz w:val="28"/>
          <w:szCs w:val="28"/>
          <w:shd w:val="clear" w:color="auto" w:fill="FFFFFF"/>
        </w:rPr>
        <w:t xml:space="preserve"> [Электронный ресурс]/ под ред. Г. Н. Чеботарева. – </w:t>
      </w:r>
      <w:proofErr w:type="gramStart"/>
      <w:r w:rsidRPr="001C27BF">
        <w:rPr>
          <w:sz w:val="28"/>
          <w:szCs w:val="28"/>
          <w:shd w:val="clear" w:color="auto" w:fill="FFFFFF"/>
        </w:rPr>
        <w:t>М. :</w:t>
      </w:r>
      <w:proofErr w:type="gramEnd"/>
      <w:r w:rsidRPr="001C27BF">
        <w:rPr>
          <w:sz w:val="28"/>
          <w:szCs w:val="28"/>
          <w:shd w:val="clear" w:color="auto" w:fill="FFFFFF"/>
        </w:rPr>
        <w:t xml:space="preserve"> Норма: НИЦ ИНФРА-М, 2015. – 208 с. – (Для юридических вузов и факультетов). </w:t>
      </w:r>
      <w:r w:rsidRPr="001C27BF">
        <w:rPr>
          <w:sz w:val="28"/>
          <w:szCs w:val="28"/>
        </w:rPr>
        <w:t>– Режим доступа:</w:t>
      </w:r>
      <w:r w:rsidRPr="001C27BF">
        <w:rPr>
          <w:sz w:val="28"/>
          <w:szCs w:val="28"/>
          <w:shd w:val="clear" w:color="auto" w:fill="FFFFFF"/>
        </w:rPr>
        <w:t xml:space="preserve"> </w:t>
      </w:r>
      <w:hyperlink r:id="rId24" w:history="1">
        <w:r w:rsidRPr="001C27BF">
          <w:rPr>
            <w:sz w:val="28"/>
            <w:szCs w:val="28"/>
            <w:u w:val="single"/>
          </w:rPr>
          <w:t>http://znanium.com/catalog.php?bookinfo=466108</w:t>
        </w:r>
      </w:hyperlink>
      <w:r w:rsidRPr="001C27BF">
        <w:rPr>
          <w:bCs/>
          <w:sz w:val="28"/>
          <w:szCs w:val="28"/>
        </w:rPr>
        <w:t xml:space="preserve"> </w:t>
      </w:r>
    </w:p>
    <w:p w:rsidR="009D58EA" w:rsidRPr="001C27BF" w:rsidRDefault="009D58EA" w:rsidP="009D58EA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C27BF">
        <w:rPr>
          <w:bCs/>
          <w:sz w:val="28"/>
          <w:szCs w:val="28"/>
        </w:rPr>
        <w:t>Никифоров А. В. Судебные документы</w:t>
      </w:r>
      <w:r w:rsidRPr="001C27BF">
        <w:rPr>
          <w:sz w:val="28"/>
          <w:szCs w:val="28"/>
        </w:rPr>
        <w:t xml:space="preserve">. Все основные виды исков и других судебных документов </w:t>
      </w:r>
      <w:r w:rsidRPr="001C27BF">
        <w:rPr>
          <w:sz w:val="28"/>
          <w:szCs w:val="28"/>
          <w:shd w:val="clear" w:color="auto" w:fill="FFFFFF"/>
        </w:rPr>
        <w:t>[Электронный ресурс]</w:t>
      </w:r>
      <w:r w:rsidRPr="001C27BF">
        <w:rPr>
          <w:sz w:val="28"/>
          <w:szCs w:val="28"/>
        </w:rPr>
        <w:t>: комментарии ко всем формам документов</w:t>
      </w:r>
      <w:r w:rsidRPr="001C27BF">
        <w:rPr>
          <w:sz w:val="28"/>
          <w:szCs w:val="28"/>
          <w:shd w:val="clear" w:color="auto" w:fill="FFFFFF"/>
        </w:rPr>
        <w:t xml:space="preserve"> </w:t>
      </w:r>
      <w:r w:rsidRPr="001C27BF">
        <w:rPr>
          <w:sz w:val="28"/>
          <w:szCs w:val="28"/>
        </w:rPr>
        <w:t xml:space="preserve">/ А. В. Никифоров – 2 изд. – М.: ИЦ РИОР: НИЦ Инфра-М, 2013 – 168 с. – (Наука и практика). – Режим доступа: </w:t>
      </w:r>
      <w:hyperlink r:id="rId25" w:history="1">
        <w:r w:rsidRPr="001C27BF">
          <w:rPr>
            <w:sz w:val="28"/>
            <w:szCs w:val="28"/>
            <w:u w:val="single"/>
          </w:rPr>
          <w:t>http://znanium.com/catalog.php?bookinfo=352269</w:t>
        </w:r>
      </w:hyperlink>
    </w:p>
    <w:p w:rsidR="009D58EA" w:rsidRPr="001C27BF" w:rsidRDefault="009D58EA" w:rsidP="009D58EA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1C27BF">
        <w:rPr>
          <w:bCs/>
          <w:sz w:val="28"/>
          <w:szCs w:val="28"/>
          <w:shd w:val="clear" w:color="auto" w:fill="FFFFFF"/>
        </w:rPr>
        <w:lastRenderedPageBreak/>
        <w:t>Составление процессуальных и судебных документов в гражданском и арбитражном процессах</w:t>
      </w:r>
      <w:r w:rsidRPr="001C27BF">
        <w:rPr>
          <w:sz w:val="28"/>
          <w:szCs w:val="28"/>
          <w:shd w:val="clear" w:color="auto" w:fill="FFFFFF"/>
        </w:rPr>
        <w:t xml:space="preserve"> [Электронный ресурс] : практическое пособие / авт.-сост. А.В. Вишневский. – М.: РАП, 2010. – 80 с.</w:t>
      </w:r>
      <w:r w:rsidRPr="001C27BF">
        <w:rPr>
          <w:sz w:val="28"/>
          <w:szCs w:val="28"/>
        </w:rPr>
        <w:t xml:space="preserve"> – Режим доступа:</w:t>
      </w:r>
      <w:r w:rsidRPr="001C27BF">
        <w:rPr>
          <w:sz w:val="28"/>
          <w:szCs w:val="28"/>
          <w:shd w:val="clear" w:color="auto" w:fill="FFFFFF"/>
        </w:rPr>
        <w:t xml:space="preserve"> </w:t>
      </w:r>
      <w:hyperlink r:id="rId26" w:history="1">
        <w:r w:rsidRPr="001C27BF">
          <w:rPr>
            <w:sz w:val="28"/>
            <w:szCs w:val="28"/>
            <w:u w:val="single"/>
          </w:rPr>
          <w:t>http://znanium.com/catalog.php?bookinfo=517117</w:t>
        </w:r>
      </w:hyperlink>
    </w:p>
    <w:p w:rsidR="009D58EA" w:rsidRPr="001C27BF" w:rsidRDefault="009D58EA" w:rsidP="009D58EA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1C27BF">
        <w:rPr>
          <w:bCs/>
          <w:sz w:val="28"/>
          <w:szCs w:val="28"/>
          <w:shd w:val="clear" w:color="auto" w:fill="FFFFFF"/>
        </w:rPr>
        <w:t>Новоселова А. А. Вещные иски: проблемы теории и практики</w:t>
      </w:r>
      <w:r w:rsidRPr="001C27BF">
        <w:rPr>
          <w:sz w:val="28"/>
          <w:szCs w:val="28"/>
          <w:shd w:val="clear" w:color="auto" w:fill="FFFFFF"/>
        </w:rPr>
        <w:t xml:space="preserve"> [Электронный ресурс</w:t>
      </w:r>
      <w:proofErr w:type="gramStart"/>
      <w:r w:rsidRPr="001C27BF">
        <w:rPr>
          <w:sz w:val="28"/>
          <w:szCs w:val="28"/>
          <w:shd w:val="clear" w:color="auto" w:fill="FFFFFF"/>
        </w:rPr>
        <w:t>]</w:t>
      </w:r>
      <w:r w:rsidRPr="001C27BF">
        <w:rPr>
          <w:bCs/>
          <w:sz w:val="28"/>
          <w:szCs w:val="28"/>
          <w:shd w:val="clear" w:color="auto" w:fill="FFFFFF"/>
        </w:rPr>
        <w:t xml:space="preserve"> </w:t>
      </w:r>
      <w:r w:rsidRPr="001C27BF">
        <w:rPr>
          <w:sz w:val="28"/>
          <w:szCs w:val="28"/>
          <w:shd w:val="clear" w:color="auto" w:fill="FFFFFF"/>
        </w:rPr>
        <w:t>:</w:t>
      </w:r>
      <w:proofErr w:type="gramEnd"/>
      <w:r w:rsidRPr="001C27BF">
        <w:rPr>
          <w:sz w:val="28"/>
          <w:szCs w:val="28"/>
          <w:shd w:val="clear" w:color="auto" w:fill="FFFFFF"/>
        </w:rPr>
        <w:t xml:space="preserve"> монография / А. А. Новоселова, Т. П. </w:t>
      </w:r>
      <w:proofErr w:type="spellStart"/>
      <w:r w:rsidRPr="001C27BF">
        <w:rPr>
          <w:sz w:val="28"/>
          <w:szCs w:val="28"/>
          <w:shd w:val="clear" w:color="auto" w:fill="FFFFFF"/>
        </w:rPr>
        <w:t>Подшивалов</w:t>
      </w:r>
      <w:proofErr w:type="spellEnd"/>
      <w:r w:rsidRPr="001C27BF">
        <w:rPr>
          <w:sz w:val="28"/>
          <w:szCs w:val="28"/>
          <w:shd w:val="clear" w:color="auto" w:fill="FFFFFF"/>
        </w:rPr>
        <w:t xml:space="preserve">. – М.: НИЦ ИНФРА-М, 2016. – 279 с. – (Научная мысль). </w:t>
      </w:r>
      <w:r w:rsidRPr="001C27BF">
        <w:rPr>
          <w:sz w:val="28"/>
          <w:szCs w:val="28"/>
        </w:rPr>
        <w:t>– Режим доступа:</w:t>
      </w:r>
      <w:r w:rsidRPr="001C27BF">
        <w:rPr>
          <w:sz w:val="28"/>
          <w:szCs w:val="28"/>
          <w:shd w:val="clear" w:color="auto" w:fill="FFFFFF"/>
        </w:rPr>
        <w:t xml:space="preserve"> </w:t>
      </w:r>
      <w:hyperlink r:id="rId27" w:history="1">
        <w:r w:rsidRPr="001C27BF">
          <w:rPr>
            <w:sz w:val="28"/>
            <w:szCs w:val="28"/>
            <w:u w:val="single"/>
          </w:rPr>
          <w:t>http://znanium.com/catalog.php?bookinfo=529550</w:t>
        </w:r>
      </w:hyperlink>
    </w:p>
    <w:p w:rsidR="009D58EA" w:rsidRPr="001C27BF" w:rsidRDefault="009D58EA" w:rsidP="009D58EA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1C27BF">
        <w:rPr>
          <w:sz w:val="28"/>
          <w:szCs w:val="28"/>
          <w:shd w:val="clear" w:color="auto" w:fill="FFFFFF"/>
        </w:rPr>
        <w:t xml:space="preserve">Загорский, Г. И. </w:t>
      </w:r>
      <w:r w:rsidRPr="001C27BF">
        <w:rPr>
          <w:bCs/>
          <w:sz w:val="28"/>
          <w:szCs w:val="28"/>
          <w:shd w:val="clear" w:color="auto" w:fill="FFFFFF"/>
        </w:rPr>
        <w:t>Процессуальные (судебные) акты в уголовном процессе</w:t>
      </w:r>
      <w:r w:rsidRPr="001C27BF">
        <w:rPr>
          <w:sz w:val="28"/>
          <w:szCs w:val="28"/>
          <w:shd w:val="clear" w:color="auto" w:fill="FFFFFF"/>
        </w:rPr>
        <w:t xml:space="preserve"> [Электронный ресурс</w:t>
      </w:r>
      <w:proofErr w:type="gramStart"/>
      <w:r w:rsidRPr="001C27BF">
        <w:rPr>
          <w:sz w:val="28"/>
          <w:szCs w:val="28"/>
          <w:shd w:val="clear" w:color="auto" w:fill="FFFFFF"/>
        </w:rPr>
        <w:t>] :</w:t>
      </w:r>
      <w:proofErr w:type="gramEnd"/>
      <w:r w:rsidRPr="001C27BF">
        <w:rPr>
          <w:sz w:val="28"/>
          <w:szCs w:val="28"/>
          <w:shd w:val="clear" w:color="auto" w:fill="FFFFFF"/>
        </w:rPr>
        <w:t xml:space="preserve"> учеб. пособие для вузов / Г. И. Загорский. – </w:t>
      </w:r>
      <w:proofErr w:type="gramStart"/>
      <w:r w:rsidRPr="001C27BF">
        <w:rPr>
          <w:sz w:val="28"/>
          <w:szCs w:val="28"/>
          <w:shd w:val="clear" w:color="auto" w:fill="FFFFFF"/>
        </w:rPr>
        <w:t>М. :</w:t>
      </w:r>
      <w:proofErr w:type="gramEnd"/>
      <w:r w:rsidRPr="001C27BF">
        <w:rPr>
          <w:sz w:val="28"/>
          <w:szCs w:val="28"/>
          <w:shd w:val="clear" w:color="auto" w:fill="FFFFFF"/>
        </w:rPr>
        <w:t xml:space="preserve"> РАП, 2014. – 192 с.</w:t>
      </w:r>
      <w:r w:rsidRPr="001C27BF">
        <w:rPr>
          <w:sz w:val="28"/>
          <w:szCs w:val="28"/>
        </w:rPr>
        <w:t xml:space="preserve"> – Режим доступа:</w:t>
      </w:r>
      <w:r w:rsidRPr="001C27BF">
        <w:rPr>
          <w:sz w:val="28"/>
          <w:szCs w:val="28"/>
          <w:shd w:val="clear" w:color="auto" w:fill="FFFFFF"/>
        </w:rPr>
        <w:t xml:space="preserve"> </w:t>
      </w:r>
      <w:hyperlink r:id="rId28" w:history="1">
        <w:r w:rsidRPr="001C27BF">
          <w:rPr>
            <w:sz w:val="28"/>
            <w:szCs w:val="28"/>
            <w:u w:val="single"/>
          </w:rPr>
          <w:t>http://znanium.com/catalog.php?bookinfo=517302</w:t>
        </w:r>
      </w:hyperlink>
      <w:r w:rsidRPr="001C27BF">
        <w:rPr>
          <w:sz w:val="28"/>
          <w:szCs w:val="28"/>
        </w:rPr>
        <w:t>.</w:t>
      </w:r>
    </w:p>
    <w:p w:rsidR="009D58EA" w:rsidRPr="001C27BF" w:rsidRDefault="009D58EA" w:rsidP="009D58EA">
      <w:pPr>
        <w:numPr>
          <w:ilvl w:val="0"/>
          <w:numId w:val="12"/>
        </w:numPr>
        <w:spacing w:after="200" w:line="276" w:lineRule="auto"/>
        <w:contextualSpacing/>
        <w:jc w:val="both"/>
        <w:rPr>
          <w:bCs/>
          <w:sz w:val="28"/>
          <w:szCs w:val="28"/>
        </w:rPr>
      </w:pPr>
      <w:r w:rsidRPr="001C27BF">
        <w:rPr>
          <w:bCs/>
          <w:sz w:val="28"/>
          <w:szCs w:val="28"/>
          <w:shd w:val="clear" w:color="auto" w:fill="FFFFFF"/>
        </w:rPr>
        <w:t>Борисова Е. А. Апелляция, кассация, надзор по гражданским делам</w:t>
      </w:r>
      <w:r w:rsidRPr="001C27BF">
        <w:rPr>
          <w:sz w:val="28"/>
          <w:szCs w:val="28"/>
          <w:shd w:val="clear" w:color="auto" w:fill="FFFFFF"/>
        </w:rPr>
        <w:t xml:space="preserve"> [Электронный ресурс</w:t>
      </w:r>
      <w:proofErr w:type="gramStart"/>
      <w:r w:rsidRPr="001C27BF">
        <w:rPr>
          <w:sz w:val="28"/>
          <w:szCs w:val="28"/>
          <w:shd w:val="clear" w:color="auto" w:fill="FFFFFF"/>
        </w:rPr>
        <w:t>] :</w:t>
      </w:r>
      <w:proofErr w:type="gramEnd"/>
      <w:r w:rsidRPr="001C27BF">
        <w:rPr>
          <w:sz w:val="28"/>
          <w:szCs w:val="28"/>
          <w:shd w:val="clear" w:color="auto" w:fill="FFFFFF"/>
        </w:rPr>
        <w:t xml:space="preserve"> учебное пособие / Е. А. Борисова. – М.: Норма: НИЦ Инфра-М, 2013. – 320 с. </w:t>
      </w:r>
      <w:r w:rsidRPr="001C27BF">
        <w:rPr>
          <w:sz w:val="28"/>
          <w:szCs w:val="28"/>
        </w:rPr>
        <w:t>– Режим доступа:</w:t>
      </w:r>
      <w:r w:rsidRPr="001C27BF">
        <w:rPr>
          <w:sz w:val="28"/>
          <w:szCs w:val="28"/>
          <w:shd w:val="clear" w:color="auto" w:fill="FFFFFF"/>
        </w:rPr>
        <w:t xml:space="preserve"> </w:t>
      </w:r>
      <w:hyperlink r:id="rId29" w:history="1">
        <w:r w:rsidRPr="001C27BF">
          <w:rPr>
            <w:sz w:val="28"/>
            <w:szCs w:val="28"/>
            <w:u w:val="single"/>
          </w:rPr>
          <w:t>http://znanium.com/catalog.php?bookinfo=371605</w:t>
        </w:r>
      </w:hyperlink>
      <w:r w:rsidRPr="001C27BF">
        <w:rPr>
          <w:sz w:val="28"/>
          <w:szCs w:val="28"/>
        </w:rPr>
        <w:t>.</w:t>
      </w:r>
      <w:r w:rsidRPr="001C27BF">
        <w:rPr>
          <w:bCs/>
          <w:sz w:val="28"/>
          <w:szCs w:val="28"/>
        </w:rPr>
        <w:t xml:space="preserve"> </w:t>
      </w:r>
    </w:p>
    <w:p w:rsidR="009D58EA" w:rsidRPr="001C27BF" w:rsidRDefault="009D58EA" w:rsidP="009D58EA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1C27BF">
        <w:rPr>
          <w:bCs/>
          <w:sz w:val="28"/>
          <w:szCs w:val="28"/>
        </w:rPr>
        <w:t>Чикильдина</w:t>
      </w:r>
      <w:proofErr w:type="spellEnd"/>
      <w:r w:rsidRPr="001C27BF">
        <w:rPr>
          <w:bCs/>
          <w:sz w:val="28"/>
          <w:szCs w:val="28"/>
        </w:rPr>
        <w:t xml:space="preserve"> А. Ю. Правовое регулирование оборота дачных, садовых и огородных участков</w:t>
      </w:r>
      <w:r w:rsidRPr="001C27BF">
        <w:rPr>
          <w:sz w:val="28"/>
          <w:szCs w:val="28"/>
        </w:rPr>
        <w:t xml:space="preserve"> / А. Ю. </w:t>
      </w:r>
      <w:proofErr w:type="spellStart"/>
      <w:r w:rsidRPr="001C27BF">
        <w:rPr>
          <w:sz w:val="28"/>
          <w:szCs w:val="28"/>
        </w:rPr>
        <w:t>Чикильдина</w:t>
      </w:r>
      <w:proofErr w:type="spellEnd"/>
      <w:r w:rsidRPr="001C27BF">
        <w:rPr>
          <w:sz w:val="28"/>
          <w:szCs w:val="28"/>
        </w:rPr>
        <w:t xml:space="preserve">. –М.: ИЦ РИОР: НИЦ Инфра-М, 2012. – 177 с. – (Наука и практика). </w:t>
      </w:r>
      <w:hyperlink r:id="rId30" w:history="1">
        <w:r w:rsidRPr="001C27BF">
          <w:rPr>
            <w:sz w:val="28"/>
            <w:szCs w:val="28"/>
            <w:u w:val="single"/>
          </w:rPr>
          <w:t>http://znanium.com/catalog.php?bookinfo=254761</w:t>
        </w:r>
      </w:hyperlink>
    </w:p>
    <w:p w:rsidR="009D58EA" w:rsidRPr="001C27BF" w:rsidRDefault="009D58EA" w:rsidP="009D58EA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1C27BF">
        <w:rPr>
          <w:bCs/>
          <w:sz w:val="28"/>
          <w:szCs w:val="28"/>
          <w:shd w:val="clear" w:color="auto" w:fill="FFFFFF"/>
        </w:rPr>
        <w:t>Красногорова</w:t>
      </w:r>
      <w:proofErr w:type="spellEnd"/>
      <w:r w:rsidRPr="001C27BF">
        <w:rPr>
          <w:bCs/>
          <w:sz w:val="28"/>
          <w:szCs w:val="28"/>
          <w:shd w:val="clear" w:color="auto" w:fill="FFFFFF"/>
        </w:rPr>
        <w:t xml:space="preserve"> А. С. Доступная юридическая помощь по гражданским делам</w:t>
      </w:r>
      <w:r w:rsidRPr="001C27BF">
        <w:rPr>
          <w:sz w:val="28"/>
          <w:szCs w:val="28"/>
          <w:shd w:val="clear" w:color="auto" w:fill="FFFFFF"/>
        </w:rPr>
        <w:t xml:space="preserve"> [Электронный ресурс</w:t>
      </w:r>
      <w:proofErr w:type="gramStart"/>
      <w:r w:rsidRPr="001C27BF">
        <w:rPr>
          <w:sz w:val="28"/>
          <w:szCs w:val="28"/>
          <w:shd w:val="clear" w:color="auto" w:fill="FFFFFF"/>
        </w:rPr>
        <w:t>] :</w:t>
      </w:r>
      <w:proofErr w:type="gramEnd"/>
      <w:r w:rsidRPr="001C27BF">
        <w:rPr>
          <w:sz w:val="28"/>
          <w:szCs w:val="28"/>
          <w:shd w:val="clear" w:color="auto" w:fill="FFFFFF"/>
        </w:rPr>
        <w:t xml:space="preserve"> монография / А. С. </w:t>
      </w:r>
      <w:proofErr w:type="spellStart"/>
      <w:r w:rsidRPr="001C27BF">
        <w:rPr>
          <w:sz w:val="28"/>
          <w:szCs w:val="28"/>
          <w:shd w:val="clear" w:color="auto" w:fill="FFFFFF"/>
        </w:rPr>
        <w:t>Красногорова</w:t>
      </w:r>
      <w:proofErr w:type="spellEnd"/>
      <w:r w:rsidRPr="001C27BF">
        <w:rPr>
          <w:sz w:val="28"/>
          <w:szCs w:val="28"/>
          <w:shd w:val="clear" w:color="auto" w:fill="FFFFFF"/>
        </w:rPr>
        <w:t xml:space="preserve">. – М.: НИЦ ИНФРА-М, 2016. – 100 с. – (Научная мысль). </w:t>
      </w:r>
      <w:r w:rsidRPr="001C27BF">
        <w:rPr>
          <w:sz w:val="28"/>
          <w:szCs w:val="28"/>
        </w:rPr>
        <w:t>– Режим доступа:</w:t>
      </w:r>
      <w:r w:rsidRPr="001C27BF">
        <w:rPr>
          <w:sz w:val="28"/>
          <w:szCs w:val="28"/>
          <w:shd w:val="clear" w:color="auto" w:fill="FFFFFF"/>
        </w:rPr>
        <w:t xml:space="preserve"> </w:t>
      </w:r>
      <w:hyperlink r:id="rId31" w:history="1">
        <w:r w:rsidRPr="001C27BF">
          <w:rPr>
            <w:sz w:val="28"/>
            <w:szCs w:val="28"/>
            <w:u w:val="single"/>
          </w:rPr>
          <w:t>http://znanium.com/catalog.php?bookinfo=502343</w:t>
        </w:r>
      </w:hyperlink>
      <w:r w:rsidRPr="001C27BF">
        <w:rPr>
          <w:sz w:val="28"/>
          <w:szCs w:val="28"/>
        </w:rPr>
        <w:t>.</w:t>
      </w:r>
    </w:p>
    <w:p w:rsidR="009D58EA" w:rsidRPr="001C27BF" w:rsidRDefault="009D58EA" w:rsidP="009D58EA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C27BF">
        <w:rPr>
          <w:bCs/>
          <w:sz w:val="28"/>
          <w:szCs w:val="28"/>
        </w:rPr>
        <w:t>Волынский А. Ф. Юридическая защита прав и законных интересов потребителей товаров и услуг: особенности современной парадигмы</w:t>
      </w:r>
      <w:r w:rsidRPr="001C27BF">
        <w:rPr>
          <w:sz w:val="28"/>
          <w:szCs w:val="28"/>
          <w:shd w:val="clear" w:color="auto" w:fill="FFFFFF"/>
        </w:rPr>
        <w:t xml:space="preserve"> [Электронный ресурс</w:t>
      </w:r>
      <w:proofErr w:type="gramStart"/>
      <w:r w:rsidRPr="001C27BF">
        <w:rPr>
          <w:sz w:val="28"/>
          <w:szCs w:val="28"/>
          <w:shd w:val="clear" w:color="auto" w:fill="FFFFFF"/>
        </w:rPr>
        <w:t xml:space="preserve">] </w:t>
      </w:r>
      <w:r w:rsidRPr="001C27BF">
        <w:rPr>
          <w:sz w:val="28"/>
          <w:szCs w:val="28"/>
        </w:rPr>
        <w:t>:</w:t>
      </w:r>
      <w:proofErr w:type="gramEnd"/>
      <w:r w:rsidRPr="001C27BF">
        <w:rPr>
          <w:sz w:val="28"/>
          <w:szCs w:val="28"/>
        </w:rPr>
        <w:t xml:space="preserve"> учеб.-</w:t>
      </w:r>
      <w:proofErr w:type="spellStart"/>
      <w:r w:rsidRPr="001C27BF">
        <w:rPr>
          <w:sz w:val="28"/>
          <w:szCs w:val="28"/>
        </w:rPr>
        <w:t>практ</w:t>
      </w:r>
      <w:proofErr w:type="spellEnd"/>
      <w:r w:rsidRPr="001C27BF">
        <w:rPr>
          <w:sz w:val="28"/>
          <w:szCs w:val="28"/>
        </w:rPr>
        <w:t xml:space="preserve">. пособие / </w:t>
      </w:r>
      <w:proofErr w:type="spellStart"/>
      <w:r w:rsidRPr="001C27BF">
        <w:rPr>
          <w:sz w:val="28"/>
          <w:szCs w:val="28"/>
        </w:rPr>
        <w:t>А.Ф.Волынский</w:t>
      </w:r>
      <w:proofErr w:type="spellEnd"/>
      <w:r w:rsidRPr="001C27BF">
        <w:rPr>
          <w:sz w:val="28"/>
          <w:szCs w:val="28"/>
        </w:rPr>
        <w:t xml:space="preserve">, </w:t>
      </w:r>
      <w:proofErr w:type="spellStart"/>
      <w:r w:rsidRPr="001C27BF">
        <w:rPr>
          <w:sz w:val="28"/>
          <w:szCs w:val="28"/>
        </w:rPr>
        <w:t>В.А.Прорвич</w:t>
      </w:r>
      <w:proofErr w:type="spellEnd"/>
      <w:r w:rsidRPr="001C27BF">
        <w:rPr>
          <w:sz w:val="28"/>
          <w:szCs w:val="28"/>
        </w:rPr>
        <w:t xml:space="preserve"> - М.: Норма: НИЦ ИНФРА-М, 2014. - 256 с. – Режим доступа: http://znanium.com/catalog.php?bookinfo=452635</w:t>
      </w:r>
    </w:p>
    <w:p w:rsidR="00AC72B3" w:rsidRDefault="00AC72B3" w:rsidP="009D58EA">
      <w:pPr>
        <w:shd w:val="clear" w:color="auto" w:fill="FFFFFF"/>
        <w:tabs>
          <w:tab w:val="left" w:leader="underscore" w:pos="6494"/>
        </w:tabs>
        <w:spacing w:line="276" w:lineRule="auto"/>
        <w:jc w:val="both"/>
        <w:rPr>
          <w:b/>
          <w:bCs/>
          <w:spacing w:val="-6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tabs>
          <w:tab w:val="left" w:leader="underscore" w:pos="6494"/>
        </w:tabs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1C27BF">
        <w:rPr>
          <w:b/>
          <w:bCs/>
          <w:spacing w:val="-6"/>
          <w:sz w:val="28"/>
          <w:szCs w:val="28"/>
        </w:rPr>
        <w:t>10. Перечень ресурсов информационно-телекоммуникационной сети «Интернет», необходимых для проведения практики</w:t>
      </w:r>
    </w:p>
    <w:p w:rsidR="009D58EA" w:rsidRPr="001C27BF" w:rsidRDefault="009D58EA" w:rsidP="009D58EA">
      <w:pPr>
        <w:spacing w:line="276" w:lineRule="auto"/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1. http:// www.pravo.gov.ru (официальный интернет-портал правовой информации). </w:t>
      </w:r>
    </w:p>
    <w:p w:rsidR="009D58EA" w:rsidRPr="001C27BF" w:rsidRDefault="009D58EA" w:rsidP="009D58EA">
      <w:pPr>
        <w:spacing w:line="276" w:lineRule="auto"/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2. http:// www.kremlin.ru (официальный сайт Президента РФ). </w:t>
      </w:r>
    </w:p>
    <w:p w:rsidR="009D58EA" w:rsidRPr="001C27BF" w:rsidRDefault="009D58EA" w:rsidP="009D58EA">
      <w:pPr>
        <w:spacing w:line="276" w:lineRule="auto"/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3. http:// www.duma.gov.ru (официальный сайт Государственной Думы РФ). </w:t>
      </w:r>
    </w:p>
    <w:p w:rsidR="009D58EA" w:rsidRPr="001C27BF" w:rsidRDefault="009D58EA" w:rsidP="009D58EA">
      <w:pPr>
        <w:spacing w:line="276" w:lineRule="auto"/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4. http:// www.ksrf.ru (официальный сайт Конституционного Суда РФ). </w:t>
      </w:r>
    </w:p>
    <w:p w:rsidR="009D58EA" w:rsidRPr="001C27BF" w:rsidRDefault="009D58EA" w:rsidP="009D58EA">
      <w:pPr>
        <w:spacing w:line="276" w:lineRule="auto"/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5. http:// www.vsrf.ru (официальный сайт Верховного Суда РФ). </w:t>
      </w:r>
    </w:p>
    <w:p w:rsidR="009D58EA" w:rsidRPr="001C27BF" w:rsidRDefault="009D58EA" w:rsidP="009D58EA">
      <w:pPr>
        <w:spacing w:line="276" w:lineRule="auto"/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6. http:// www.government.ru (официальный сайт Правительства РФ). </w:t>
      </w:r>
    </w:p>
    <w:p w:rsidR="009D58EA" w:rsidRPr="001C27BF" w:rsidRDefault="009D58EA" w:rsidP="009D58EA">
      <w:pPr>
        <w:spacing w:line="276" w:lineRule="auto"/>
        <w:jc w:val="both"/>
        <w:rPr>
          <w:sz w:val="28"/>
          <w:szCs w:val="28"/>
        </w:rPr>
      </w:pPr>
      <w:r w:rsidRPr="001C27BF">
        <w:rPr>
          <w:sz w:val="28"/>
          <w:szCs w:val="28"/>
        </w:rPr>
        <w:t xml:space="preserve">7. http:// www.rg.ru (официальный сайт «Российской газеты»). </w:t>
      </w:r>
    </w:p>
    <w:p w:rsidR="00AC72B3" w:rsidRDefault="00AC72B3" w:rsidP="009D58EA">
      <w:pPr>
        <w:spacing w:line="276" w:lineRule="auto"/>
        <w:jc w:val="both"/>
        <w:rPr>
          <w:b/>
          <w:sz w:val="28"/>
          <w:szCs w:val="28"/>
        </w:rPr>
      </w:pPr>
    </w:p>
    <w:p w:rsidR="009D58EA" w:rsidRPr="001C27BF" w:rsidRDefault="009D58EA" w:rsidP="009D58EA">
      <w:pPr>
        <w:spacing w:line="276" w:lineRule="auto"/>
        <w:jc w:val="both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A8553F" w:rsidRPr="00A8553F" w:rsidRDefault="00A8553F" w:rsidP="00A8553F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Google</w:t>
      </w:r>
      <w:r w:rsidRPr="00A855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Chrome</w:t>
      </w:r>
      <w:r w:rsidRPr="00A8553F">
        <w:rPr>
          <w:sz w:val="28"/>
          <w:szCs w:val="28"/>
          <w:lang w:val="en-US"/>
        </w:rPr>
        <w:t xml:space="preserve"> - </w:t>
      </w:r>
      <w:r w:rsidRPr="00905307">
        <w:rPr>
          <w:sz w:val="28"/>
          <w:szCs w:val="28"/>
        </w:rPr>
        <w:t>бесплатно</w:t>
      </w:r>
    </w:p>
    <w:p w:rsidR="00A8553F" w:rsidRPr="00A8553F" w:rsidRDefault="00A8553F" w:rsidP="00A8553F">
      <w:pPr>
        <w:shd w:val="clear" w:color="auto" w:fill="FFFFFF"/>
        <w:rPr>
          <w:sz w:val="28"/>
          <w:szCs w:val="28"/>
          <w:lang w:val="en-US"/>
        </w:rPr>
      </w:pPr>
      <w:r w:rsidRPr="00905307">
        <w:rPr>
          <w:sz w:val="28"/>
          <w:szCs w:val="28"/>
          <w:lang w:val="en-US"/>
        </w:rPr>
        <w:t>Kaspersky</w:t>
      </w:r>
      <w:r w:rsidRPr="00A8553F">
        <w:rPr>
          <w:sz w:val="28"/>
          <w:szCs w:val="28"/>
          <w:lang w:val="en-US"/>
        </w:rPr>
        <w:t xml:space="preserve"> </w:t>
      </w:r>
      <w:r w:rsidRPr="00905307">
        <w:rPr>
          <w:sz w:val="28"/>
          <w:szCs w:val="28"/>
          <w:lang w:val="en-US"/>
        </w:rPr>
        <w:t>Endpoint</w:t>
      </w:r>
      <w:r w:rsidRPr="00A8553F">
        <w:rPr>
          <w:sz w:val="28"/>
          <w:szCs w:val="28"/>
          <w:lang w:val="en-US"/>
        </w:rPr>
        <w:t xml:space="preserve"> </w:t>
      </w:r>
      <w:r w:rsidRPr="00905307">
        <w:rPr>
          <w:sz w:val="28"/>
          <w:szCs w:val="28"/>
          <w:lang w:val="en-US"/>
        </w:rPr>
        <w:t>Security</w:t>
      </w:r>
      <w:r w:rsidRPr="00A8553F">
        <w:rPr>
          <w:sz w:val="28"/>
          <w:szCs w:val="28"/>
          <w:lang w:val="en-US"/>
        </w:rPr>
        <w:t xml:space="preserve"> 10 </w:t>
      </w:r>
      <w:r w:rsidRPr="00905307">
        <w:rPr>
          <w:sz w:val="28"/>
          <w:szCs w:val="28"/>
        </w:rPr>
        <w:t>для</w:t>
      </w:r>
      <w:r w:rsidRPr="00A8553F">
        <w:rPr>
          <w:sz w:val="28"/>
          <w:szCs w:val="28"/>
          <w:lang w:val="en-US"/>
        </w:rPr>
        <w:t xml:space="preserve"> </w:t>
      </w:r>
      <w:r w:rsidRPr="00905307">
        <w:rPr>
          <w:sz w:val="28"/>
          <w:szCs w:val="28"/>
          <w:lang w:val="en-US"/>
        </w:rPr>
        <w:t>Windows</w:t>
      </w:r>
      <w:r w:rsidRPr="00A8553F">
        <w:rPr>
          <w:sz w:val="28"/>
          <w:szCs w:val="28"/>
          <w:lang w:val="en-US"/>
        </w:rPr>
        <w:t xml:space="preserve"> - </w:t>
      </w:r>
      <w:r w:rsidRPr="00905307">
        <w:rPr>
          <w:sz w:val="28"/>
          <w:szCs w:val="28"/>
        </w:rPr>
        <w:t>антивирус</w:t>
      </w:r>
    </w:p>
    <w:p w:rsidR="00A8553F" w:rsidRPr="00905307" w:rsidRDefault="00A8553F" w:rsidP="00A8553F">
      <w:pPr>
        <w:shd w:val="clear" w:color="auto" w:fill="FFFFFF"/>
        <w:rPr>
          <w:sz w:val="28"/>
          <w:szCs w:val="28"/>
        </w:rPr>
      </w:pPr>
      <w:proofErr w:type="spellStart"/>
      <w:r w:rsidRPr="00905307">
        <w:rPr>
          <w:sz w:val="28"/>
          <w:szCs w:val="28"/>
        </w:rPr>
        <w:t>Microsoft</w:t>
      </w:r>
      <w:proofErr w:type="spellEnd"/>
      <w:r w:rsidRPr="00905307">
        <w:rPr>
          <w:sz w:val="28"/>
          <w:szCs w:val="28"/>
        </w:rPr>
        <w:t xml:space="preserve"> </w:t>
      </w:r>
      <w:proofErr w:type="spellStart"/>
      <w:r w:rsidRPr="00905307">
        <w:rPr>
          <w:sz w:val="28"/>
          <w:szCs w:val="28"/>
        </w:rPr>
        <w:t>Of</w:t>
      </w:r>
      <w:r>
        <w:rPr>
          <w:sz w:val="28"/>
          <w:szCs w:val="28"/>
        </w:rPr>
        <w:t>fice</w:t>
      </w:r>
      <w:proofErr w:type="spellEnd"/>
      <w:r>
        <w:rPr>
          <w:sz w:val="28"/>
          <w:szCs w:val="28"/>
        </w:rPr>
        <w:t xml:space="preserve"> профессиональный плюс 2013 - </w:t>
      </w:r>
      <w:r w:rsidRPr="00905307">
        <w:rPr>
          <w:sz w:val="28"/>
          <w:szCs w:val="28"/>
        </w:rPr>
        <w:t>Акт приема</w:t>
      </w:r>
      <w:r>
        <w:rPr>
          <w:sz w:val="28"/>
          <w:szCs w:val="28"/>
        </w:rPr>
        <w:t>-передачи № 369 от 21 июля 2017</w:t>
      </w:r>
    </w:p>
    <w:p w:rsidR="00A8553F" w:rsidRPr="00905307" w:rsidRDefault="00A8553F" w:rsidP="00A8553F">
      <w:pPr>
        <w:shd w:val="clear" w:color="auto" w:fill="FFFFFF"/>
        <w:rPr>
          <w:sz w:val="28"/>
          <w:szCs w:val="28"/>
        </w:rPr>
      </w:pPr>
      <w:r w:rsidRPr="00905307">
        <w:rPr>
          <w:sz w:val="28"/>
          <w:szCs w:val="28"/>
        </w:rPr>
        <w:t xml:space="preserve">СПС ГАРАНТ </w:t>
      </w:r>
      <w:proofErr w:type="spellStart"/>
      <w:r w:rsidRPr="00905307"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 xml:space="preserve"> - </w:t>
      </w:r>
      <w:r w:rsidRPr="00905307">
        <w:rPr>
          <w:sz w:val="28"/>
          <w:szCs w:val="28"/>
        </w:rPr>
        <w:t>договор №5/2018 от 31.01.2018</w:t>
      </w:r>
    </w:p>
    <w:p w:rsidR="00A8553F" w:rsidRPr="00905307" w:rsidRDefault="00A8553F" w:rsidP="00A8553F">
      <w:pPr>
        <w:shd w:val="clear" w:color="auto" w:fill="FFFFFF"/>
        <w:rPr>
          <w:sz w:val="28"/>
          <w:szCs w:val="28"/>
        </w:rPr>
      </w:pPr>
      <w:proofErr w:type="spellStart"/>
      <w:r w:rsidRPr="00905307">
        <w:rPr>
          <w:sz w:val="28"/>
          <w:szCs w:val="28"/>
        </w:rPr>
        <w:t>Microsoft</w:t>
      </w:r>
      <w:proofErr w:type="spellEnd"/>
      <w:r w:rsidRPr="00905307">
        <w:rPr>
          <w:sz w:val="28"/>
          <w:szCs w:val="28"/>
        </w:rPr>
        <w:t xml:space="preserve"> </w:t>
      </w:r>
      <w:proofErr w:type="spellStart"/>
      <w:r w:rsidRPr="00905307">
        <w:rPr>
          <w:sz w:val="28"/>
          <w:szCs w:val="28"/>
        </w:rPr>
        <w:t>Windows</w:t>
      </w:r>
      <w:proofErr w:type="spellEnd"/>
      <w:r w:rsidRPr="00905307">
        <w:rPr>
          <w:sz w:val="28"/>
          <w:szCs w:val="28"/>
        </w:rPr>
        <w:t xml:space="preserve"> 10 </w:t>
      </w:r>
      <w:proofErr w:type="spellStart"/>
      <w:r w:rsidRPr="00905307">
        <w:rPr>
          <w:sz w:val="28"/>
          <w:szCs w:val="28"/>
        </w:rPr>
        <w:t>Enterprise</w:t>
      </w:r>
      <w:proofErr w:type="spellEnd"/>
      <w:r>
        <w:rPr>
          <w:sz w:val="28"/>
          <w:szCs w:val="28"/>
        </w:rPr>
        <w:t xml:space="preserve"> - </w:t>
      </w:r>
      <w:r w:rsidRPr="00905307">
        <w:rPr>
          <w:sz w:val="28"/>
          <w:szCs w:val="28"/>
        </w:rPr>
        <w:t>Акт приема-передачи № 369 от 21 июля 2017;</w:t>
      </w:r>
    </w:p>
    <w:p w:rsidR="00A8553F" w:rsidRPr="00905307" w:rsidRDefault="00A8553F" w:rsidP="00A8553F">
      <w:pPr>
        <w:shd w:val="clear" w:color="auto" w:fill="FFFFFF"/>
        <w:rPr>
          <w:sz w:val="28"/>
          <w:szCs w:val="28"/>
        </w:rPr>
      </w:pPr>
      <w:r w:rsidRPr="00905307">
        <w:rPr>
          <w:sz w:val="28"/>
          <w:szCs w:val="28"/>
        </w:rPr>
        <w:t xml:space="preserve">СПС </w:t>
      </w:r>
      <w:proofErr w:type="spellStart"/>
      <w:r w:rsidRPr="00905307">
        <w:rPr>
          <w:sz w:val="28"/>
          <w:szCs w:val="28"/>
        </w:rPr>
        <w:t>КонсультантПлюс</w:t>
      </w:r>
      <w:proofErr w:type="spellEnd"/>
      <w:r w:rsidRPr="00905307">
        <w:rPr>
          <w:sz w:val="28"/>
          <w:szCs w:val="28"/>
        </w:rPr>
        <w:t>: версия Проф.</w:t>
      </w:r>
      <w:r>
        <w:rPr>
          <w:sz w:val="28"/>
          <w:szCs w:val="28"/>
        </w:rPr>
        <w:t xml:space="preserve"> -</w:t>
      </w:r>
      <w:r w:rsidRPr="00905307">
        <w:rPr>
          <w:sz w:val="28"/>
          <w:szCs w:val="28"/>
        </w:rPr>
        <w:t xml:space="preserve"> договор № 2018С8702</w:t>
      </w:r>
    </w:p>
    <w:p w:rsidR="00A8553F" w:rsidRDefault="00A8553F" w:rsidP="009D0CBA">
      <w:pPr>
        <w:spacing w:line="276" w:lineRule="auto"/>
        <w:jc w:val="both"/>
        <w:rPr>
          <w:b/>
          <w:sz w:val="28"/>
          <w:szCs w:val="28"/>
        </w:rPr>
      </w:pPr>
    </w:p>
    <w:p w:rsidR="009D58EA" w:rsidRPr="009D0CBA" w:rsidRDefault="009D58EA" w:rsidP="009D0CBA">
      <w:pPr>
        <w:spacing w:line="276" w:lineRule="auto"/>
        <w:jc w:val="both"/>
        <w:rPr>
          <w:sz w:val="28"/>
          <w:szCs w:val="28"/>
        </w:rPr>
      </w:pPr>
      <w:r w:rsidRPr="001C27BF">
        <w:rPr>
          <w:b/>
          <w:sz w:val="28"/>
          <w:szCs w:val="28"/>
        </w:rPr>
        <w:t xml:space="preserve">12. Материально-техническое обеспечение практики </w:t>
      </w:r>
      <w:r w:rsidRPr="001C27BF">
        <w:rPr>
          <w:sz w:val="28"/>
          <w:szCs w:val="28"/>
        </w:rPr>
        <w:t>(при условии прохождения практики в структурных подразделениях вуза)</w:t>
      </w:r>
      <w:r w:rsidR="009D0CBA" w:rsidRPr="009D0CBA">
        <w:rPr>
          <w:sz w:val="28"/>
          <w:szCs w:val="28"/>
        </w:rPr>
        <w:t>/</w:t>
      </w:r>
    </w:p>
    <w:p w:rsidR="009D0CBA" w:rsidRDefault="009D0CBA" w:rsidP="009D0CBA">
      <w:pPr>
        <w:spacing w:line="276" w:lineRule="auto"/>
        <w:jc w:val="both"/>
        <w:rPr>
          <w:sz w:val="28"/>
          <w:szCs w:val="28"/>
        </w:rPr>
      </w:pPr>
    </w:p>
    <w:p w:rsidR="009D0CBA" w:rsidRPr="009D0CBA" w:rsidRDefault="009D0CBA" w:rsidP="009D0CBA">
      <w:pPr>
        <w:spacing w:line="276" w:lineRule="auto"/>
        <w:jc w:val="both"/>
        <w:rPr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AC72B3" w:rsidRDefault="00AC72B3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  <w:bookmarkStart w:id="0" w:name="_GoBack"/>
      <w:bookmarkEnd w:id="0"/>
      <w:r w:rsidRPr="001C27BF">
        <w:rPr>
          <w:i/>
          <w:iCs/>
          <w:color w:val="000000"/>
          <w:sz w:val="28"/>
          <w:szCs w:val="28"/>
        </w:rPr>
        <w:t xml:space="preserve">Приложение 1.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1C27BF">
        <w:rPr>
          <w:i/>
          <w:iCs/>
          <w:color w:val="000000"/>
          <w:sz w:val="28"/>
          <w:szCs w:val="28"/>
        </w:rPr>
        <w:t>Образец титульного листа материалов по практике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D58EA" w:rsidRPr="001C27BF" w:rsidRDefault="009D58EA" w:rsidP="009D58EA">
      <w:pPr>
        <w:jc w:val="center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>Министерство образования и науки РФ</w:t>
      </w:r>
    </w:p>
    <w:p w:rsidR="009D58EA" w:rsidRPr="001C27BF" w:rsidRDefault="009D58EA" w:rsidP="009D58EA">
      <w:pPr>
        <w:jc w:val="center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 xml:space="preserve">Федеральное государственное образовательное </w:t>
      </w:r>
    </w:p>
    <w:p w:rsidR="009D58EA" w:rsidRPr="001C27BF" w:rsidRDefault="009D58EA" w:rsidP="009D58EA">
      <w:pPr>
        <w:jc w:val="center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 xml:space="preserve">учреждение </w:t>
      </w:r>
      <w:proofErr w:type="gramStart"/>
      <w:r w:rsidRPr="001C27BF">
        <w:rPr>
          <w:b/>
          <w:sz w:val="28"/>
          <w:szCs w:val="28"/>
        </w:rPr>
        <w:t>высшего  образования</w:t>
      </w:r>
      <w:proofErr w:type="gramEnd"/>
    </w:p>
    <w:p w:rsidR="009D58EA" w:rsidRPr="001C27BF" w:rsidRDefault="009D58EA" w:rsidP="009D58EA">
      <w:pPr>
        <w:jc w:val="center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>«Тверской государственный университет»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 xml:space="preserve">Направление подготовки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>40.03.01 «Юриспруденция»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Зарегистрировано: №_______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C27BF">
        <w:rPr>
          <w:b/>
          <w:color w:val="000000"/>
          <w:sz w:val="28"/>
          <w:szCs w:val="28"/>
        </w:rPr>
        <w:t>МАТЕРИАЛЫ</w:t>
      </w:r>
    </w:p>
    <w:p w:rsidR="009D58EA" w:rsidRPr="001C27BF" w:rsidRDefault="009D0CBA" w:rsidP="009D58E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0CBA">
        <w:rPr>
          <w:b/>
          <w:color w:val="000000"/>
          <w:sz w:val="28"/>
          <w:szCs w:val="28"/>
        </w:rPr>
        <w:t xml:space="preserve">по </w:t>
      </w:r>
      <w:proofErr w:type="gramStart"/>
      <w:r w:rsidRPr="009D0CBA">
        <w:rPr>
          <w:b/>
          <w:color w:val="000000"/>
          <w:sz w:val="28"/>
          <w:szCs w:val="28"/>
        </w:rPr>
        <w:t>учебной  практике</w:t>
      </w:r>
      <w:proofErr w:type="gramEnd"/>
      <w:r w:rsidRPr="009D0CBA">
        <w:rPr>
          <w:b/>
          <w:color w:val="000000"/>
          <w:sz w:val="28"/>
          <w:szCs w:val="28"/>
        </w:rPr>
        <w:t xml:space="preserve">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(наименование базы прохождения практики)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Студента 3 </w:t>
      </w:r>
      <w:proofErr w:type="gramStart"/>
      <w:r w:rsidRPr="001C27BF">
        <w:rPr>
          <w:color w:val="000000"/>
          <w:sz w:val="28"/>
          <w:szCs w:val="28"/>
        </w:rPr>
        <w:t>курса  _</w:t>
      </w:r>
      <w:proofErr w:type="gramEnd"/>
      <w:r w:rsidRPr="001C27BF">
        <w:rPr>
          <w:color w:val="000000"/>
          <w:sz w:val="28"/>
          <w:szCs w:val="28"/>
        </w:rPr>
        <w:t xml:space="preserve">_____  группы     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_____________________ (Ф.И.О.)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lastRenderedPageBreak/>
        <w:t xml:space="preserve">      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(подпись, дата)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Руководитель практики от </w:t>
      </w:r>
      <w:proofErr w:type="spellStart"/>
      <w:r w:rsidRPr="001C27BF">
        <w:rPr>
          <w:color w:val="000000"/>
          <w:sz w:val="28"/>
          <w:szCs w:val="28"/>
        </w:rPr>
        <w:t>ТвГУ</w:t>
      </w:r>
      <w:proofErr w:type="spellEnd"/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_____________________ (Ф.И.О.)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(оценка, подпись, дата)</w:t>
      </w:r>
    </w:p>
    <w:p w:rsidR="009D58EA" w:rsidRPr="001C27BF" w:rsidRDefault="009D58EA" w:rsidP="009D58EA">
      <w:pPr>
        <w:jc w:val="center"/>
        <w:rPr>
          <w:color w:val="000000"/>
          <w:sz w:val="28"/>
          <w:szCs w:val="28"/>
        </w:rPr>
      </w:pPr>
    </w:p>
    <w:p w:rsidR="009D58EA" w:rsidRPr="001C27BF" w:rsidRDefault="009D58EA" w:rsidP="009D58EA">
      <w:pPr>
        <w:rPr>
          <w:color w:val="000000"/>
          <w:sz w:val="28"/>
          <w:szCs w:val="28"/>
        </w:rPr>
      </w:pPr>
    </w:p>
    <w:p w:rsidR="009D58EA" w:rsidRPr="001C27BF" w:rsidRDefault="009D58EA" w:rsidP="009D58EA">
      <w:pPr>
        <w:jc w:val="center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Тверь, 2017</w:t>
      </w:r>
    </w:p>
    <w:p w:rsidR="009D58EA" w:rsidRPr="001C27BF" w:rsidRDefault="009D58EA" w:rsidP="009D58EA">
      <w:pPr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  <w:r w:rsidRPr="001C27BF">
        <w:rPr>
          <w:i/>
          <w:iCs/>
          <w:color w:val="000000"/>
          <w:sz w:val="28"/>
          <w:szCs w:val="28"/>
        </w:rPr>
        <w:t xml:space="preserve">Приложение 2.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1C27BF">
        <w:rPr>
          <w:i/>
          <w:iCs/>
          <w:color w:val="000000"/>
          <w:sz w:val="28"/>
          <w:szCs w:val="28"/>
        </w:rPr>
        <w:t>Образец оформления дневника по практике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Дневник студента </w:t>
      </w:r>
      <w:r w:rsidRPr="001C27BF">
        <w:rPr>
          <w:i/>
          <w:iCs/>
          <w:color w:val="000000"/>
          <w:sz w:val="28"/>
          <w:szCs w:val="28"/>
          <w:u w:val="single"/>
        </w:rPr>
        <w:t>Иванова Ивана Ивановича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C27BF">
        <w:rPr>
          <w:color w:val="000000"/>
          <w:sz w:val="28"/>
          <w:szCs w:val="28"/>
        </w:rPr>
        <w:t xml:space="preserve">По  </w:t>
      </w:r>
      <w:r w:rsidRPr="009D0CBA">
        <w:rPr>
          <w:b/>
          <w:i/>
          <w:iCs/>
          <w:color w:val="000000"/>
          <w:sz w:val="28"/>
          <w:szCs w:val="28"/>
          <w:u w:val="single"/>
        </w:rPr>
        <w:t>учебной</w:t>
      </w:r>
      <w:proofErr w:type="gramEnd"/>
      <w:r w:rsidRPr="009D0CBA">
        <w:rPr>
          <w:b/>
          <w:i/>
          <w:iCs/>
          <w:color w:val="000000"/>
          <w:sz w:val="28"/>
          <w:szCs w:val="28"/>
          <w:u w:val="single"/>
        </w:rPr>
        <w:t xml:space="preserve">  </w:t>
      </w:r>
      <w:r w:rsidR="009D0CBA" w:rsidRPr="009D0CBA">
        <w:rPr>
          <w:b/>
          <w:i/>
          <w:color w:val="000000"/>
          <w:sz w:val="28"/>
          <w:szCs w:val="28"/>
          <w:u w:val="single"/>
        </w:rPr>
        <w:t xml:space="preserve">практике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  <w:u w:val="single"/>
        </w:rPr>
      </w:pPr>
      <w:r w:rsidRPr="001C27BF">
        <w:rPr>
          <w:color w:val="000000"/>
          <w:sz w:val="28"/>
          <w:szCs w:val="28"/>
        </w:rPr>
        <w:t xml:space="preserve">в </w:t>
      </w:r>
      <w:r w:rsidRPr="001C27BF">
        <w:rPr>
          <w:i/>
          <w:iCs/>
          <w:color w:val="000000"/>
          <w:sz w:val="28"/>
          <w:szCs w:val="28"/>
          <w:u w:val="single"/>
        </w:rPr>
        <w:t xml:space="preserve">Заволжском районном суде </w:t>
      </w:r>
      <w:proofErr w:type="spellStart"/>
      <w:r w:rsidRPr="001C27BF">
        <w:rPr>
          <w:i/>
          <w:iCs/>
          <w:color w:val="000000"/>
          <w:sz w:val="28"/>
          <w:szCs w:val="28"/>
          <w:u w:val="single"/>
        </w:rPr>
        <w:t>г.Твери</w:t>
      </w:r>
      <w:proofErr w:type="spellEnd"/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5414"/>
        <w:gridCol w:w="2181"/>
      </w:tblGrid>
      <w:tr w:rsidR="009D58EA" w:rsidRPr="001C27BF" w:rsidTr="00933400">
        <w:tc>
          <w:tcPr>
            <w:tcW w:w="1750" w:type="dxa"/>
            <w:shd w:val="clear" w:color="auto" w:fill="auto"/>
          </w:tcPr>
          <w:p w:rsidR="009D58EA" w:rsidRPr="001C27BF" w:rsidRDefault="009D58EA" w:rsidP="0093340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C27BF">
              <w:rPr>
                <w:rFonts w:eastAsia="Calibri"/>
                <w:b/>
                <w:color w:val="000000"/>
                <w:sz w:val="28"/>
                <w:szCs w:val="28"/>
              </w:rPr>
              <w:t xml:space="preserve">Дата        </w:t>
            </w:r>
          </w:p>
        </w:tc>
        <w:tc>
          <w:tcPr>
            <w:tcW w:w="5871" w:type="dxa"/>
            <w:shd w:val="clear" w:color="auto" w:fill="auto"/>
          </w:tcPr>
          <w:p w:rsidR="009D58EA" w:rsidRPr="001C27BF" w:rsidRDefault="009D58EA" w:rsidP="0093340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C27BF">
              <w:rPr>
                <w:rFonts w:eastAsia="Calibri"/>
                <w:b/>
                <w:color w:val="000000"/>
                <w:sz w:val="28"/>
                <w:szCs w:val="28"/>
              </w:rPr>
              <w:t xml:space="preserve">  Выполняемая работа      </w:t>
            </w:r>
          </w:p>
        </w:tc>
        <w:tc>
          <w:tcPr>
            <w:tcW w:w="2234" w:type="dxa"/>
            <w:shd w:val="clear" w:color="auto" w:fill="auto"/>
          </w:tcPr>
          <w:p w:rsidR="009D58EA" w:rsidRPr="001C27BF" w:rsidRDefault="009D58EA" w:rsidP="0093340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C27BF">
              <w:rPr>
                <w:rFonts w:eastAsia="Calibri"/>
                <w:b/>
                <w:sz w:val="28"/>
                <w:szCs w:val="28"/>
              </w:rPr>
              <w:t>Приложения</w:t>
            </w:r>
          </w:p>
        </w:tc>
      </w:tr>
      <w:tr w:rsidR="009D58EA" w:rsidRPr="001C27BF" w:rsidTr="00933400">
        <w:tc>
          <w:tcPr>
            <w:tcW w:w="1750" w:type="dxa"/>
            <w:shd w:val="clear" w:color="auto" w:fill="auto"/>
          </w:tcPr>
          <w:p w:rsidR="009D58EA" w:rsidRPr="001C27BF" w:rsidRDefault="009D58EA" w:rsidP="0093340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C27BF">
              <w:rPr>
                <w:rFonts w:eastAsia="Calibri"/>
                <w:color w:val="000000"/>
                <w:sz w:val="28"/>
                <w:szCs w:val="28"/>
              </w:rPr>
              <w:t xml:space="preserve">17.04.2017 </w:t>
            </w:r>
          </w:p>
          <w:p w:rsidR="009D58EA" w:rsidRPr="001C27BF" w:rsidRDefault="009D58EA" w:rsidP="009334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871" w:type="dxa"/>
            <w:shd w:val="clear" w:color="auto" w:fill="auto"/>
          </w:tcPr>
          <w:p w:rsidR="009D58EA" w:rsidRPr="001C27BF" w:rsidRDefault="009D58EA" w:rsidP="009334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C27BF">
              <w:rPr>
                <w:rFonts w:eastAsia="Calibri"/>
                <w:color w:val="000000"/>
                <w:sz w:val="28"/>
                <w:szCs w:val="28"/>
              </w:rPr>
              <w:t>Ознакомился с местом прохождения практики,    правилами внутреннего трудового распорядка, …………………….</w:t>
            </w:r>
          </w:p>
        </w:tc>
        <w:tc>
          <w:tcPr>
            <w:tcW w:w="2234" w:type="dxa"/>
            <w:shd w:val="clear" w:color="auto" w:fill="auto"/>
          </w:tcPr>
          <w:p w:rsidR="009D58EA" w:rsidRPr="001C27BF" w:rsidRDefault="009D58EA" w:rsidP="009334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C27BF">
              <w:rPr>
                <w:rFonts w:eastAsia="Calibri"/>
                <w:sz w:val="28"/>
                <w:szCs w:val="28"/>
              </w:rPr>
              <w:t>Приложение №1</w:t>
            </w:r>
          </w:p>
        </w:tc>
      </w:tr>
      <w:tr w:rsidR="009D58EA" w:rsidRPr="001C27BF" w:rsidTr="00933400">
        <w:tc>
          <w:tcPr>
            <w:tcW w:w="1750" w:type="dxa"/>
            <w:shd w:val="clear" w:color="auto" w:fill="auto"/>
          </w:tcPr>
          <w:p w:rsidR="009D58EA" w:rsidRPr="001C27BF" w:rsidRDefault="009D58EA" w:rsidP="009334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71" w:type="dxa"/>
            <w:shd w:val="clear" w:color="auto" w:fill="auto"/>
          </w:tcPr>
          <w:p w:rsidR="009D58EA" w:rsidRPr="001C27BF" w:rsidRDefault="009D58EA" w:rsidP="009334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9D58EA" w:rsidRPr="001C27BF" w:rsidRDefault="009D58EA" w:rsidP="009334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D58EA" w:rsidRPr="001C27BF" w:rsidTr="00933400">
        <w:tc>
          <w:tcPr>
            <w:tcW w:w="1750" w:type="dxa"/>
            <w:shd w:val="clear" w:color="auto" w:fill="auto"/>
          </w:tcPr>
          <w:p w:rsidR="009D58EA" w:rsidRPr="001C27BF" w:rsidRDefault="009D58EA" w:rsidP="009334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71" w:type="dxa"/>
            <w:shd w:val="clear" w:color="auto" w:fill="auto"/>
          </w:tcPr>
          <w:p w:rsidR="009D58EA" w:rsidRPr="001C27BF" w:rsidRDefault="009D58EA" w:rsidP="009334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9D58EA" w:rsidRPr="001C27BF" w:rsidRDefault="009D58EA" w:rsidP="009334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Дата                                                  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Подпись / Ф.И.О., должность руководителя практики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Печать учреждения (организации)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9D0CBA" w:rsidRDefault="009D0CBA" w:rsidP="009D58EA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1C27BF">
        <w:rPr>
          <w:i/>
          <w:iCs/>
          <w:color w:val="000000"/>
          <w:sz w:val="28"/>
          <w:szCs w:val="28"/>
        </w:rPr>
        <w:t xml:space="preserve">Приложение 3. Образец </w:t>
      </w:r>
      <w:proofErr w:type="gramStart"/>
      <w:r w:rsidRPr="001C27BF">
        <w:rPr>
          <w:i/>
          <w:iCs/>
          <w:color w:val="000000"/>
          <w:sz w:val="28"/>
          <w:szCs w:val="28"/>
        </w:rPr>
        <w:t>оформления  отчета</w:t>
      </w:r>
      <w:proofErr w:type="gramEnd"/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>Отчет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об итогах прохождения </w:t>
      </w:r>
      <w:proofErr w:type="gramStart"/>
      <w:r w:rsidRPr="001C27BF">
        <w:rPr>
          <w:b/>
          <w:color w:val="000000"/>
          <w:sz w:val="28"/>
          <w:szCs w:val="28"/>
        </w:rPr>
        <w:t>учебной  практики</w:t>
      </w:r>
      <w:proofErr w:type="gramEnd"/>
      <w:r w:rsidRPr="001C27BF">
        <w:rPr>
          <w:b/>
          <w:color w:val="000000"/>
          <w:sz w:val="28"/>
          <w:szCs w:val="28"/>
        </w:rPr>
        <w:t xml:space="preserve"> </w:t>
      </w:r>
      <w:r w:rsidRPr="001C27BF">
        <w:rPr>
          <w:color w:val="000000"/>
          <w:sz w:val="28"/>
          <w:szCs w:val="28"/>
        </w:rPr>
        <w:t>Иванова И.И.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C27BF">
        <w:rPr>
          <w:i/>
          <w:iCs/>
          <w:color w:val="000000"/>
          <w:sz w:val="28"/>
          <w:szCs w:val="28"/>
        </w:rPr>
        <w:t>(извлечение)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В период с ….    по ….     я проходил практику </w:t>
      </w:r>
      <w:proofErr w:type="gramStart"/>
      <w:r w:rsidRPr="001C27BF">
        <w:rPr>
          <w:color w:val="000000"/>
          <w:sz w:val="28"/>
          <w:szCs w:val="28"/>
        </w:rPr>
        <w:t>в….</w:t>
      </w:r>
      <w:proofErr w:type="gramEnd"/>
      <w:r w:rsidRPr="001C27BF">
        <w:rPr>
          <w:color w:val="000000"/>
          <w:sz w:val="28"/>
          <w:szCs w:val="28"/>
        </w:rPr>
        <w:t xml:space="preserve">.  Практика являлась учебной. За время прохождения практики я ознакомился с работой…… </w:t>
      </w:r>
      <w:r w:rsidRPr="001C27BF">
        <w:rPr>
          <w:color w:val="000000"/>
          <w:sz w:val="28"/>
          <w:szCs w:val="28"/>
        </w:rPr>
        <w:lastRenderedPageBreak/>
        <w:t xml:space="preserve">Нормативную базу функционирования настоящего государственного органа составляют: ....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……Специалисты данного отдела непосредственно общаются с лицами-заявителями. Эта работа, </w:t>
      </w:r>
      <w:proofErr w:type="gramStart"/>
      <w:r w:rsidRPr="001C27BF">
        <w:rPr>
          <w:color w:val="000000"/>
          <w:sz w:val="28"/>
          <w:szCs w:val="28"/>
        </w:rPr>
        <w:t>по-моему</w:t>
      </w:r>
      <w:proofErr w:type="gramEnd"/>
      <w:r w:rsidRPr="001C27BF">
        <w:rPr>
          <w:color w:val="000000"/>
          <w:sz w:val="28"/>
          <w:szCs w:val="28"/>
        </w:rPr>
        <w:t xml:space="preserve"> личному наблюдению, требует большой отдачи и терпения. Я был свидетелем ряда конфликтных ситуаций, вызванных требованием</w:t>
      </w:r>
      <w:proofErr w:type="gramStart"/>
      <w:r w:rsidRPr="001C27BF">
        <w:rPr>
          <w:color w:val="000000"/>
          <w:sz w:val="28"/>
          <w:szCs w:val="28"/>
        </w:rPr>
        <w:t>…….</w:t>
      </w:r>
      <w:proofErr w:type="gramEnd"/>
      <w:r w:rsidRPr="001C27BF">
        <w:rPr>
          <w:color w:val="000000"/>
          <w:sz w:val="28"/>
          <w:szCs w:val="28"/>
        </w:rPr>
        <w:t xml:space="preserve">. Полагаю, что таких трудностей в практической деятельности </w:t>
      </w:r>
      <w:proofErr w:type="gramStart"/>
      <w:r w:rsidRPr="001C27BF">
        <w:rPr>
          <w:color w:val="000000"/>
          <w:sz w:val="28"/>
          <w:szCs w:val="28"/>
        </w:rPr>
        <w:t>…….</w:t>
      </w:r>
      <w:proofErr w:type="gramEnd"/>
      <w:r w:rsidRPr="001C27BF">
        <w:rPr>
          <w:color w:val="000000"/>
          <w:sz w:val="28"/>
          <w:szCs w:val="28"/>
        </w:rPr>
        <w:t>. можно было бы избежать, исходя из следующего....</w:t>
      </w:r>
    </w:p>
    <w:p w:rsidR="009D58EA" w:rsidRPr="001C27BF" w:rsidRDefault="009D58EA" w:rsidP="009D58EA">
      <w:pPr>
        <w:jc w:val="both"/>
        <w:rPr>
          <w:b/>
          <w:sz w:val="28"/>
          <w:szCs w:val="28"/>
        </w:rPr>
      </w:pPr>
      <w:r w:rsidRPr="001C27BF">
        <w:rPr>
          <w:color w:val="000000"/>
          <w:sz w:val="28"/>
          <w:szCs w:val="28"/>
        </w:rPr>
        <w:t>В целом, полагаю, что …………</w:t>
      </w:r>
      <w:proofErr w:type="gramStart"/>
      <w:r w:rsidRPr="001C27BF">
        <w:rPr>
          <w:color w:val="000000"/>
          <w:sz w:val="28"/>
          <w:szCs w:val="28"/>
        </w:rPr>
        <w:t>…….</w:t>
      </w:r>
      <w:proofErr w:type="gramEnd"/>
      <w:r w:rsidRPr="001C27BF">
        <w:rPr>
          <w:color w:val="000000"/>
          <w:sz w:val="28"/>
          <w:szCs w:val="28"/>
        </w:rPr>
        <w:t xml:space="preserve"> можно оценить, как..........................</w:t>
      </w:r>
    </w:p>
    <w:p w:rsidR="009D58EA" w:rsidRPr="001C27BF" w:rsidRDefault="009D58EA" w:rsidP="009D58EA">
      <w:pPr>
        <w:rPr>
          <w:sz w:val="28"/>
          <w:szCs w:val="28"/>
        </w:rPr>
      </w:pPr>
    </w:p>
    <w:p w:rsidR="009D58EA" w:rsidRPr="001C27BF" w:rsidRDefault="009D58EA" w:rsidP="009D58EA">
      <w:pPr>
        <w:jc w:val="both"/>
        <w:rPr>
          <w:sz w:val="28"/>
          <w:szCs w:val="28"/>
        </w:rPr>
      </w:pP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 xml:space="preserve">Дата                                                   </w:t>
      </w:r>
    </w:p>
    <w:p w:rsidR="009D58EA" w:rsidRPr="001C27BF" w:rsidRDefault="009D58EA" w:rsidP="009D58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C27BF">
        <w:rPr>
          <w:color w:val="000000"/>
          <w:sz w:val="28"/>
          <w:szCs w:val="28"/>
        </w:rPr>
        <w:t>Подпись / Ф.И.О. студента</w:t>
      </w:r>
    </w:p>
    <w:p w:rsidR="009D58EA" w:rsidRPr="001C27BF" w:rsidRDefault="009D58EA" w:rsidP="009D58EA">
      <w:pPr>
        <w:jc w:val="center"/>
        <w:rPr>
          <w:b/>
          <w:sz w:val="28"/>
          <w:szCs w:val="28"/>
        </w:rPr>
      </w:pPr>
    </w:p>
    <w:p w:rsidR="009D58EA" w:rsidRPr="001C27BF" w:rsidRDefault="009D58EA" w:rsidP="009D58EA">
      <w:pPr>
        <w:jc w:val="right"/>
        <w:rPr>
          <w:i/>
          <w:iCs/>
          <w:color w:val="000000"/>
          <w:sz w:val="28"/>
          <w:szCs w:val="28"/>
        </w:rPr>
      </w:pPr>
    </w:p>
    <w:p w:rsidR="009D0CBA" w:rsidRDefault="009D0CBA" w:rsidP="009D58EA">
      <w:pPr>
        <w:jc w:val="right"/>
        <w:rPr>
          <w:i/>
          <w:iCs/>
          <w:color w:val="000000"/>
          <w:sz w:val="28"/>
          <w:szCs w:val="28"/>
        </w:rPr>
      </w:pPr>
    </w:p>
    <w:p w:rsidR="009D58EA" w:rsidRPr="001C27BF" w:rsidRDefault="009D0CBA" w:rsidP="009D58EA">
      <w:pPr>
        <w:jc w:val="right"/>
        <w:rPr>
          <w:b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Приложение 4</w:t>
      </w:r>
      <w:r w:rsidR="009D58EA" w:rsidRPr="001C27BF">
        <w:rPr>
          <w:i/>
          <w:iCs/>
          <w:color w:val="000000"/>
          <w:sz w:val="28"/>
          <w:szCs w:val="28"/>
        </w:rPr>
        <w:t xml:space="preserve">. Образец </w:t>
      </w:r>
      <w:proofErr w:type="gramStart"/>
      <w:r w:rsidR="009D58EA" w:rsidRPr="001C27BF">
        <w:rPr>
          <w:i/>
          <w:iCs/>
          <w:color w:val="000000"/>
          <w:sz w:val="28"/>
          <w:szCs w:val="28"/>
        </w:rPr>
        <w:t>оформления  характеристики</w:t>
      </w:r>
      <w:proofErr w:type="gramEnd"/>
    </w:p>
    <w:p w:rsidR="009D58EA" w:rsidRPr="001C27BF" w:rsidRDefault="009D58EA" w:rsidP="009D58EA">
      <w:pPr>
        <w:jc w:val="center"/>
        <w:rPr>
          <w:b/>
          <w:sz w:val="24"/>
          <w:szCs w:val="24"/>
        </w:rPr>
      </w:pPr>
      <w:r w:rsidRPr="001C27BF">
        <w:rPr>
          <w:b/>
          <w:sz w:val="24"/>
          <w:szCs w:val="24"/>
        </w:rPr>
        <w:t xml:space="preserve">ХАРАКТЕРИСТИКА – ОТЗЫВ </w:t>
      </w:r>
    </w:p>
    <w:p w:rsidR="009D58EA" w:rsidRPr="001C27BF" w:rsidRDefault="009D58EA" w:rsidP="009D58EA">
      <w:pPr>
        <w:jc w:val="center"/>
        <w:rPr>
          <w:b/>
          <w:sz w:val="24"/>
          <w:szCs w:val="24"/>
        </w:rPr>
      </w:pPr>
      <w:r w:rsidRPr="001C27BF">
        <w:rPr>
          <w:b/>
          <w:sz w:val="24"/>
          <w:szCs w:val="24"/>
        </w:rPr>
        <w:t xml:space="preserve">о прохождении учебной практики в </w:t>
      </w:r>
    </w:p>
    <w:p w:rsidR="009D58EA" w:rsidRPr="001C27BF" w:rsidRDefault="009D58EA" w:rsidP="009D58EA">
      <w:pPr>
        <w:jc w:val="center"/>
        <w:rPr>
          <w:b/>
          <w:sz w:val="24"/>
          <w:szCs w:val="24"/>
        </w:rPr>
      </w:pPr>
      <w:r w:rsidRPr="001C27BF">
        <w:rPr>
          <w:b/>
          <w:sz w:val="24"/>
          <w:szCs w:val="24"/>
        </w:rPr>
        <w:t>____________________________ (наименование учреждения/организации)</w:t>
      </w:r>
    </w:p>
    <w:p w:rsidR="009D58EA" w:rsidRPr="001C27BF" w:rsidRDefault="009D58EA" w:rsidP="009D58EA">
      <w:pPr>
        <w:jc w:val="center"/>
        <w:rPr>
          <w:b/>
          <w:sz w:val="24"/>
          <w:szCs w:val="24"/>
        </w:rPr>
      </w:pPr>
      <w:r w:rsidRPr="001C27BF">
        <w:rPr>
          <w:b/>
          <w:sz w:val="24"/>
          <w:szCs w:val="24"/>
        </w:rPr>
        <w:t>студентом (кой) __ курса юридического факультета ФГБОУ ВО «</w:t>
      </w:r>
      <w:proofErr w:type="spellStart"/>
      <w:r w:rsidRPr="001C27BF">
        <w:rPr>
          <w:b/>
          <w:sz w:val="24"/>
          <w:szCs w:val="24"/>
        </w:rPr>
        <w:t>ТвГУ</w:t>
      </w:r>
      <w:proofErr w:type="spellEnd"/>
      <w:r w:rsidRPr="001C27BF">
        <w:rPr>
          <w:b/>
          <w:sz w:val="24"/>
          <w:szCs w:val="24"/>
        </w:rPr>
        <w:t>»</w:t>
      </w:r>
      <w:r w:rsidRPr="001C27BF">
        <w:rPr>
          <w:b/>
          <w:sz w:val="24"/>
          <w:szCs w:val="24"/>
        </w:rPr>
        <w:br/>
      </w:r>
      <w:r w:rsidRPr="001C27BF">
        <w:rPr>
          <w:sz w:val="24"/>
          <w:szCs w:val="24"/>
        </w:rPr>
        <w:t xml:space="preserve">За время прохождения практики с _______________ по________________   </w:t>
      </w:r>
    </w:p>
    <w:p w:rsidR="009D58EA" w:rsidRPr="001C27BF" w:rsidRDefault="009D58EA" w:rsidP="009D58EA">
      <w:pPr>
        <w:jc w:val="both"/>
        <w:rPr>
          <w:sz w:val="24"/>
          <w:szCs w:val="24"/>
        </w:rPr>
      </w:pPr>
      <w:r w:rsidRPr="001C27BF">
        <w:rPr>
          <w:sz w:val="24"/>
          <w:szCs w:val="24"/>
        </w:rPr>
        <w:t>Ф.И.О. зарекомендовал(</w:t>
      </w:r>
      <w:proofErr w:type="gramStart"/>
      <w:r w:rsidRPr="001C27BF">
        <w:rPr>
          <w:sz w:val="24"/>
          <w:szCs w:val="24"/>
        </w:rPr>
        <w:t>а)  себя</w:t>
      </w:r>
      <w:proofErr w:type="gramEnd"/>
      <w:r w:rsidRPr="001C27BF">
        <w:rPr>
          <w:sz w:val="24"/>
          <w:szCs w:val="24"/>
        </w:rPr>
        <w:t xml:space="preserve"> с положительной стороны, своевременно и точно выполнял все задания, указания руководителя практики, а также, по его поручению, других сотрудников (наименование организации (учреждения).</w:t>
      </w:r>
    </w:p>
    <w:p w:rsidR="009D58EA" w:rsidRPr="001C27BF" w:rsidRDefault="009D58EA" w:rsidP="009D58EA">
      <w:pPr>
        <w:jc w:val="both"/>
        <w:rPr>
          <w:sz w:val="24"/>
          <w:szCs w:val="24"/>
        </w:rPr>
      </w:pPr>
      <w:r w:rsidRPr="001C27BF">
        <w:rPr>
          <w:sz w:val="24"/>
          <w:szCs w:val="24"/>
        </w:rPr>
        <w:tab/>
        <w:t xml:space="preserve">За время прохождения практики Ф.И.О. ознакомился(ась) с работой (наименование структурных подразделений). Выполнял различные поручения в частности по составлению </w:t>
      </w:r>
      <w:proofErr w:type="gramStart"/>
      <w:r w:rsidRPr="001C27BF">
        <w:rPr>
          <w:sz w:val="24"/>
          <w:szCs w:val="24"/>
        </w:rPr>
        <w:t>документов  с</w:t>
      </w:r>
      <w:proofErr w:type="gramEnd"/>
      <w:r w:rsidRPr="001C27BF">
        <w:rPr>
          <w:sz w:val="24"/>
          <w:szCs w:val="24"/>
        </w:rPr>
        <w:t xml:space="preserve"> последующей редакцией составленных документов руководителем практики, доставлял запросы и получал на них ответы в государственных учреждениях и т.д., присутствовал на судебных процессах.</w:t>
      </w:r>
    </w:p>
    <w:p w:rsidR="009D58EA" w:rsidRPr="001C27BF" w:rsidRDefault="009D58EA" w:rsidP="009D58EA">
      <w:pPr>
        <w:jc w:val="both"/>
        <w:rPr>
          <w:sz w:val="24"/>
          <w:szCs w:val="24"/>
        </w:rPr>
      </w:pPr>
      <w:r w:rsidRPr="001C27BF">
        <w:rPr>
          <w:sz w:val="24"/>
          <w:szCs w:val="24"/>
        </w:rPr>
        <w:tab/>
        <w:t xml:space="preserve">Ф.И.О. проявил(а) себя как инициативный и ответственный студент, дисциплинированно выполнявший поручения. </w:t>
      </w:r>
      <w:proofErr w:type="gramStart"/>
      <w:r w:rsidRPr="001C27BF">
        <w:rPr>
          <w:sz w:val="24"/>
          <w:szCs w:val="24"/>
        </w:rPr>
        <w:t>При прохождения</w:t>
      </w:r>
      <w:proofErr w:type="gramEnd"/>
      <w:r w:rsidRPr="001C27BF">
        <w:rPr>
          <w:sz w:val="24"/>
          <w:szCs w:val="24"/>
        </w:rPr>
        <w:t xml:space="preserve"> практики умело применял теоретические знания, полученные при обучении, показав при этом хорошую теоретическую подготовку, правильно строил взаимоотношения с работниками коллегии. В целом за прохождение практики Ф.И.О. заслуживает оценки «</w:t>
      </w:r>
      <w:proofErr w:type="gramStart"/>
      <w:r w:rsidRPr="001C27BF">
        <w:rPr>
          <w:sz w:val="24"/>
          <w:szCs w:val="24"/>
        </w:rPr>
        <w:t>…….</w:t>
      </w:r>
      <w:proofErr w:type="gramEnd"/>
      <w:r w:rsidRPr="001C27BF">
        <w:rPr>
          <w:sz w:val="24"/>
          <w:szCs w:val="24"/>
        </w:rPr>
        <w:t>».</w:t>
      </w:r>
    </w:p>
    <w:p w:rsidR="009D58EA" w:rsidRPr="001C27BF" w:rsidRDefault="009D58EA" w:rsidP="009D58EA">
      <w:pPr>
        <w:jc w:val="both"/>
        <w:rPr>
          <w:b/>
          <w:i/>
          <w:sz w:val="24"/>
          <w:szCs w:val="24"/>
        </w:rPr>
      </w:pPr>
      <w:r w:rsidRPr="001C27BF">
        <w:rPr>
          <w:b/>
          <w:i/>
          <w:sz w:val="24"/>
          <w:szCs w:val="24"/>
        </w:rPr>
        <w:t>Изложенное выше является примерным образцом и может быть выражено в других формулировках.</w:t>
      </w:r>
    </w:p>
    <w:p w:rsidR="009D58EA" w:rsidRPr="001C27BF" w:rsidRDefault="009D58EA" w:rsidP="009D58EA">
      <w:pPr>
        <w:jc w:val="both"/>
        <w:rPr>
          <w:b/>
          <w:i/>
          <w:sz w:val="24"/>
          <w:szCs w:val="24"/>
        </w:rPr>
      </w:pPr>
      <w:r w:rsidRPr="001C27BF">
        <w:rPr>
          <w:b/>
          <w:i/>
          <w:sz w:val="24"/>
          <w:szCs w:val="24"/>
        </w:rPr>
        <w:t xml:space="preserve">Заполнение таблицы, приведенной ниже, является обязательным. Формулировки в таблице не могут быть изменены. Руководитель практики от организации только проставляет какой-либо знак в столбце, соответствующем уровню </w:t>
      </w:r>
      <w:proofErr w:type="spellStart"/>
      <w:r w:rsidRPr="001C27BF">
        <w:rPr>
          <w:b/>
          <w:i/>
          <w:sz w:val="24"/>
          <w:szCs w:val="24"/>
        </w:rPr>
        <w:t>сформированности</w:t>
      </w:r>
      <w:proofErr w:type="spellEnd"/>
      <w:r w:rsidRPr="001C27BF">
        <w:rPr>
          <w:b/>
          <w:i/>
          <w:sz w:val="24"/>
          <w:szCs w:val="24"/>
        </w:rPr>
        <w:t xml:space="preserve"> той или иной компетенции у студента.</w:t>
      </w:r>
    </w:p>
    <w:p w:rsidR="009D58EA" w:rsidRPr="001C27BF" w:rsidRDefault="009D58EA" w:rsidP="009D58EA">
      <w:pPr>
        <w:jc w:val="center"/>
        <w:rPr>
          <w:b/>
          <w:bCs/>
          <w:sz w:val="24"/>
          <w:szCs w:val="24"/>
        </w:rPr>
      </w:pPr>
      <w:r w:rsidRPr="001C27BF">
        <w:rPr>
          <w:b/>
          <w:bCs/>
          <w:sz w:val="24"/>
          <w:szCs w:val="24"/>
        </w:rPr>
        <w:t xml:space="preserve">Оценка руководителем практики уровня </w:t>
      </w:r>
      <w:proofErr w:type="spellStart"/>
      <w:r w:rsidRPr="001C27BF">
        <w:rPr>
          <w:b/>
          <w:bCs/>
          <w:sz w:val="24"/>
          <w:szCs w:val="24"/>
        </w:rPr>
        <w:t>сформированности</w:t>
      </w:r>
      <w:proofErr w:type="spellEnd"/>
      <w:r w:rsidRPr="001C27BF">
        <w:rPr>
          <w:b/>
          <w:bCs/>
          <w:sz w:val="24"/>
          <w:szCs w:val="24"/>
        </w:rPr>
        <w:t xml:space="preserve"> </w:t>
      </w:r>
    </w:p>
    <w:p w:rsidR="009D58EA" w:rsidRPr="001C27BF" w:rsidRDefault="009D58EA" w:rsidP="009D58EA">
      <w:pPr>
        <w:jc w:val="center"/>
        <w:rPr>
          <w:b/>
          <w:bCs/>
          <w:sz w:val="24"/>
          <w:szCs w:val="24"/>
        </w:rPr>
      </w:pPr>
      <w:r w:rsidRPr="001C27BF">
        <w:rPr>
          <w:b/>
          <w:bCs/>
          <w:sz w:val="24"/>
          <w:szCs w:val="24"/>
        </w:rPr>
        <w:t>общепрофессиональных и профессиональных компетенций студента</w:t>
      </w:r>
    </w:p>
    <w:p w:rsidR="009D58EA" w:rsidRPr="001C27BF" w:rsidRDefault="009D58EA" w:rsidP="009D58EA">
      <w:pPr>
        <w:jc w:val="center"/>
        <w:rPr>
          <w:b/>
          <w:bCs/>
          <w:sz w:val="24"/>
          <w:szCs w:val="24"/>
        </w:rPr>
      </w:pPr>
    </w:p>
    <w:tbl>
      <w:tblPr>
        <w:tblW w:w="12389" w:type="dxa"/>
        <w:tblCellSpacing w:w="0" w:type="dxa"/>
        <w:tblInd w:w="-18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3"/>
        <w:gridCol w:w="36"/>
      </w:tblGrid>
      <w:tr w:rsidR="009D58EA" w:rsidRPr="001C27BF" w:rsidTr="00933400">
        <w:trPr>
          <w:tblCellSpacing w:w="0" w:type="dxa"/>
        </w:trPr>
        <w:tc>
          <w:tcPr>
            <w:tcW w:w="12353" w:type="dxa"/>
          </w:tcPr>
          <w:tbl>
            <w:tblPr>
              <w:tblW w:w="9782" w:type="dxa"/>
              <w:tblInd w:w="1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00"/>
              <w:gridCol w:w="1313"/>
              <w:gridCol w:w="1521"/>
              <w:gridCol w:w="1448"/>
            </w:tblGrid>
            <w:tr w:rsidR="009D58EA" w:rsidRPr="001C27BF" w:rsidTr="00933400">
              <w:trPr>
                <w:trHeight w:val="527"/>
              </w:trPr>
              <w:tc>
                <w:tcPr>
                  <w:tcW w:w="5671" w:type="dxa"/>
                  <w:vMerge w:val="restart"/>
                  <w:shd w:val="clear" w:color="auto" w:fill="auto"/>
                </w:tcPr>
                <w:p w:rsidR="009D58EA" w:rsidRPr="001C27BF" w:rsidRDefault="009D58EA" w:rsidP="00933400">
                  <w:pPr>
                    <w:jc w:val="center"/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1C27BF">
                    <w:rPr>
                      <w:rFonts w:eastAsia="Calibri"/>
                      <w:b/>
                      <w:sz w:val="22"/>
                      <w:szCs w:val="22"/>
                    </w:rPr>
                    <w:t>Название компетенции</w:t>
                  </w:r>
                </w:p>
              </w:tc>
              <w:tc>
                <w:tcPr>
                  <w:tcW w:w="4111" w:type="dxa"/>
                  <w:gridSpan w:val="3"/>
                  <w:shd w:val="clear" w:color="auto" w:fill="auto"/>
                </w:tcPr>
                <w:p w:rsidR="009D58EA" w:rsidRPr="001C27BF" w:rsidRDefault="009D58EA" w:rsidP="00933400">
                  <w:pPr>
                    <w:jc w:val="center"/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1C27BF">
                    <w:rPr>
                      <w:rFonts w:eastAsia="Calibri"/>
                      <w:b/>
                      <w:sz w:val="22"/>
                      <w:szCs w:val="22"/>
                    </w:rPr>
                    <w:t xml:space="preserve">Уровень </w:t>
                  </w:r>
                  <w:proofErr w:type="spellStart"/>
                  <w:r w:rsidRPr="001C27BF">
                    <w:rPr>
                      <w:rFonts w:eastAsia="Calibri"/>
                      <w:b/>
                      <w:sz w:val="22"/>
                      <w:szCs w:val="22"/>
                    </w:rPr>
                    <w:t>сформированности</w:t>
                  </w:r>
                  <w:proofErr w:type="spellEnd"/>
                </w:p>
              </w:tc>
            </w:tr>
            <w:tr w:rsidR="009D58EA" w:rsidRPr="001C27BF" w:rsidTr="00933400">
              <w:trPr>
                <w:trHeight w:val="563"/>
              </w:trPr>
              <w:tc>
                <w:tcPr>
                  <w:tcW w:w="5671" w:type="dxa"/>
                  <w:vMerge/>
                  <w:shd w:val="clear" w:color="auto" w:fill="auto"/>
                </w:tcPr>
                <w:p w:rsidR="009D58EA" w:rsidRPr="001C27BF" w:rsidRDefault="009D58EA" w:rsidP="00933400">
                  <w:pPr>
                    <w:jc w:val="center"/>
                    <w:rPr>
                      <w:rFonts w:eastAsia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9D58EA" w:rsidRPr="001C27BF" w:rsidRDefault="009D58EA" w:rsidP="00933400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1C27BF">
                    <w:rPr>
                      <w:rFonts w:eastAsia="Calibri"/>
                      <w:b/>
                      <w:sz w:val="22"/>
                      <w:szCs w:val="22"/>
                    </w:rPr>
                    <w:t>пороговый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:rsidR="009D58EA" w:rsidRPr="001C27BF" w:rsidRDefault="009D58EA" w:rsidP="00933400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1C27BF">
                    <w:rPr>
                      <w:rFonts w:eastAsia="Calibri"/>
                      <w:b/>
                      <w:sz w:val="22"/>
                      <w:szCs w:val="22"/>
                    </w:rPr>
                    <w:t>достаточный</w:t>
                  </w:r>
                </w:p>
              </w:tc>
              <w:tc>
                <w:tcPr>
                  <w:tcW w:w="1465" w:type="dxa"/>
                  <w:shd w:val="clear" w:color="auto" w:fill="auto"/>
                </w:tcPr>
                <w:p w:rsidR="009D58EA" w:rsidRPr="001C27BF" w:rsidRDefault="009D58EA" w:rsidP="00933400">
                  <w:pPr>
                    <w:rPr>
                      <w:rFonts w:eastAsia="Calibri"/>
                      <w:b/>
                      <w:sz w:val="22"/>
                      <w:szCs w:val="22"/>
                    </w:rPr>
                  </w:pPr>
                  <w:r w:rsidRPr="001C27BF">
                    <w:rPr>
                      <w:rFonts w:eastAsia="Calibri"/>
                      <w:b/>
                      <w:sz w:val="22"/>
                      <w:szCs w:val="22"/>
                    </w:rPr>
                    <w:t>высокий</w:t>
                  </w:r>
                </w:p>
              </w:tc>
            </w:tr>
            <w:tr w:rsidR="009D58EA" w:rsidRPr="001C27BF" w:rsidTr="00933400">
              <w:trPr>
                <w:trHeight w:val="541"/>
              </w:trPr>
              <w:tc>
                <w:tcPr>
                  <w:tcW w:w="5671" w:type="dxa"/>
                  <w:shd w:val="clear" w:color="auto" w:fill="auto"/>
                </w:tcPr>
                <w:p w:rsidR="009D58EA" w:rsidRPr="001C27BF" w:rsidRDefault="009D58EA" w:rsidP="00933400">
                  <w:pPr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1C27BF">
                    <w:rPr>
                      <w:rFonts w:eastAsia="Calibri"/>
                      <w:sz w:val="22"/>
                      <w:szCs w:val="22"/>
                    </w:rPr>
                    <w:t>С</w:t>
                  </w:r>
                  <w:r w:rsidRPr="001C27BF">
                    <w:rPr>
                      <w:sz w:val="22"/>
                      <w:szCs w:val="22"/>
                    </w:rPr>
                    <w:t xml:space="preserve">пособность соблюдать законодательство Российской Федерации, в том числе Конституцию Российской Федерации, федеральные конституционные законы и </w:t>
                  </w:r>
                  <w:r w:rsidRPr="001C27BF">
                    <w:rPr>
                      <w:sz w:val="22"/>
                      <w:szCs w:val="22"/>
                    </w:rPr>
                    <w:lastRenderedPageBreak/>
                    <w:t>федеральные законы, а также общепризнанные принципы, нормы международного права и международные договоры Российской Федерации (</w:t>
                  </w:r>
                  <w:r w:rsidRPr="001C27BF">
                    <w:rPr>
                      <w:rFonts w:eastAsia="Calibri"/>
                      <w:bCs/>
                      <w:spacing w:val="-5"/>
                      <w:sz w:val="22"/>
                      <w:szCs w:val="22"/>
                    </w:rPr>
                    <w:t>ОПК-1)</w:t>
                  </w:r>
                </w:p>
              </w:tc>
              <w:tc>
                <w:tcPr>
                  <w:tcW w:w="1125" w:type="dxa"/>
                  <w:shd w:val="clear" w:color="auto" w:fill="auto"/>
                </w:tcPr>
                <w:p w:rsidR="009D58EA" w:rsidRPr="001C27BF" w:rsidRDefault="009D58EA" w:rsidP="00933400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</w:tcPr>
                <w:p w:rsidR="009D58EA" w:rsidRPr="001C27BF" w:rsidRDefault="009D58EA" w:rsidP="00933400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</w:tcPr>
                <w:p w:rsidR="009D58EA" w:rsidRPr="001C27BF" w:rsidRDefault="009D58EA" w:rsidP="00933400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9D58EA" w:rsidRPr="001C27BF" w:rsidTr="00933400">
              <w:trPr>
                <w:trHeight w:val="541"/>
              </w:trPr>
              <w:tc>
                <w:tcPr>
                  <w:tcW w:w="5671" w:type="dxa"/>
                  <w:shd w:val="clear" w:color="auto" w:fill="auto"/>
                </w:tcPr>
                <w:p w:rsidR="009D58EA" w:rsidRPr="001C27BF" w:rsidRDefault="009D58EA" w:rsidP="00933400">
                  <w:pPr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1C27BF">
                    <w:rPr>
                      <w:rFonts w:eastAsia="Calibri"/>
                      <w:sz w:val="22"/>
                      <w:szCs w:val="22"/>
                    </w:rPr>
                    <w:t>С</w:t>
                  </w:r>
                  <w:r w:rsidRPr="001C27BF">
                    <w:rPr>
                      <w:sz w:val="22"/>
                      <w:szCs w:val="22"/>
                    </w:rPr>
                    <w:t>пособность добросовестно исполнять профессиональные обязанности, соблюдать принципы этики юриста</w:t>
                  </w:r>
                  <w:r w:rsidRPr="001C27BF">
                    <w:rPr>
                      <w:rFonts w:eastAsia="Calibri"/>
                      <w:sz w:val="22"/>
                      <w:szCs w:val="22"/>
                    </w:rPr>
                    <w:t xml:space="preserve"> (ОПК-3)</w:t>
                  </w:r>
                </w:p>
              </w:tc>
              <w:tc>
                <w:tcPr>
                  <w:tcW w:w="1125" w:type="dxa"/>
                  <w:shd w:val="clear" w:color="auto" w:fill="auto"/>
                </w:tcPr>
                <w:p w:rsidR="009D58EA" w:rsidRPr="001C27BF" w:rsidRDefault="009D58EA" w:rsidP="00933400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</w:tcPr>
                <w:p w:rsidR="009D58EA" w:rsidRPr="001C27BF" w:rsidRDefault="009D58EA" w:rsidP="00933400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</w:tcPr>
                <w:p w:rsidR="009D58EA" w:rsidRPr="001C27BF" w:rsidRDefault="009D58EA" w:rsidP="00933400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9D58EA" w:rsidRPr="001C27BF" w:rsidTr="00933400">
              <w:trPr>
                <w:trHeight w:val="541"/>
              </w:trPr>
              <w:tc>
                <w:tcPr>
                  <w:tcW w:w="5671" w:type="dxa"/>
                  <w:shd w:val="clear" w:color="auto" w:fill="auto"/>
                </w:tcPr>
                <w:p w:rsidR="009D58EA" w:rsidRPr="001C27BF" w:rsidRDefault="009D58EA" w:rsidP="00933400">
                  <w:pPr>
                    <w:spacing w:line="276" w:lineRule="auto"/>
                    <w:jc w:val="both"/>
                    <w:rPr>
                      <w:rFonts w:eastAsia="Calibri"/>
                      <w:bCs/>
                      <w:spacing w:val="-5"/>
                      <w:sz w:val="22"/>
                      <w:szCs w:val="22"/>
                    </w:rPr>
                  </w:pPr>
                  <w:r w:rsidRPr="001C27BF">
                    <w:rPr>
                      <w:sz w:val="22"/>
                      <w:szCs w:val="22"/>
                    </w:rPr>
                    <w:t xml:space="preserve">Способность осуществлять профессиональную деятельность на основе развитого правосознания, правового мышления и правовой культуры </w:t>
                  </w:r>
                  <w:r w:rsidRPr="001C27BF">
                    <w:rPr>
                      <w:rFonts w:eastAsia="Calibri"/>
                      <w:sz w:val="22"/>
                      <w:szCs w:val="22"/>
                    </w:rPr>
                    <w:t>(ПК-2)</w:t>
                  </w:r>
                </w:p>
              </w:tc>
              <w:tc>
                <w:tcPr>
                  <w:tcW w:w="1125" w:type="dxa"/>
                  <w:shd w:val="clear" w:color="auto" w:fill="auto"/>
                </w:tcPr>
                <w:p w:rsidR="009D58EA" w:rsidRPr="001C27BF" w:rsidRDefault="009D58EA" w:rsidP="00933400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521" w:type="dxa"/>
                  <w:shd w:val="clear" w:color="auto" w:fill="auto"/>
                </w:tcPr>
                <w:p w:rsidR="009D58EA" w:rsidRPr="001C27BF" w:rsidRDefault="009D58EA" w:rsidP="00933400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</w:tcPr>
                <w:p w:rsidR="009D58EA" w:rsidRPr="001C27BF" w:rsidRDefault="009D58EA" w:rsidP="00933400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:rsidR="009D58EA" w:rsidRPr="001C27BF" w:rsidRDefault="009D58EA" w:rsidP="00933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" w:type="dxa"/>
          </w:tcPr>
          <w:p w:rsidR="009D58EA" w:rsidRPr="001C27BF" w:rsidRDefault="009D58EA" w:rsidP="009334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58EA" w:rsidRPr="001C27BF" w:rsidRDefault="009D58EA" w:rsidP="009D58EA">
      <w:pPr>
        <w:rPr>
          <w:sz w:val="24"/>
          <w:szCs w:val="24"/>
        </w:rPr>
      </w:pPr>
    </w:p>
    <w:p w:rsidR="009D58EA" w:rsidRPr="001C27BF" w:rsidRDefault="009D58EA" w:rsidP="009D58EA">
      <w:pPr>
        <w:jc w:val="right"/>
        <w:rPr>
          <w:sz w:val="24"/>
          <w:szCs w:val="24"/>
        </w:rPr>
      </w:pPr>
      <w:r w:rsidRPr="001C27BF">
        <w:rPr>
          <w:sz w:val="24"/>
          <w:szCs w:val="24"/>
        </w:rPr>
        <w:t xml:space="preserve"> Дата                                                                    Подпись руководителя практики                                              </w:t>
      </w:r>
      <w:proofErr w:type="gramStart"/>
      <w:r w:rsidRPr="001C27BF">
        <w:rPr>
          <w:sz w:val="24"/>
          <w:szCs w:val="24"/>
        </w:rPr>
        <w:t xml:space="preserve">   (</w:t>
      </w:r>
      <w:proofErr w:type="gramEnd"/>
      <w:r w:rsidRPr="001C27BF">
        <w:rPr>
          <w:sz w:val="24"/>
          <w:szCs w:val="24"/>
        </w:rPr>
        <w:t>расшифровка подписи)</w:t>
      </w:r>
    </w:p>
    <w:p w:rsidR="009D58EA" w:rsidRPr="001C27BF" w:rsidRDefault="009D58EA" w:rsidP="009D58EA">
      <w:pPr>
        <w:jc w:val="right"/>
        <w:rPr>
          <w:sz w:val="24"/>
          <w:szCs w:val="24"/>
        </w:rPr>
      </w:pPr>
      <w:r w:rsidRPr="001C27BF">
        <w:rPr>
          <w:sz w:val="24"/>
          <w:szCs w:val="24"/>
        </w:rPr>
        <w:t>Печать!!!!!</w:t>
      </w:r>
    </w:p>
    <w:p w:rsidR="009D58EA" w:rsidRPr="001C27BF" w:rsidRDefault="009D58EA" w:rsidP="009D58EA">
      <w:pPr>
        <w:jc w:val="both"/>
        <w:rPr>
          <w:b/>
          <w:sz w:val="28"/>
          <w:szCs w:val="28"/>
        </w:rPr>
      </w:pPr>
      <w:r w:rsidRPr="001C27BF">
        <w:rPr>
          <w:b/>
          <w:sz w:val="28"/>
          <w:szCs w:val="28"/>
        </w:rPr>
        <w:t>Программа составлена в соответствии с требованиями ФГОС ВО.</w:t>
      </w:r>
    </w:p>
    <w:p w:rsidR="009D58EA" w:rsidRPr="001C27BF" w:rsidRDefault="009D58EA" w:rsidP="009D58EA">
      <w:pPr>
        <w:rPr>
          <w:sz w:val="28"/>
          <w:szCs w:val="28"/>
        </w:rPr>
      </w:pPr>
      <w:r w:rsidRPr="001C27BF">
        <w:rPr>
          <w:sz w:val="28"/>
          <w:szCs w:val="28"/>
        </w:rPr>
        <w:t xml:space="preserve">Рецензент:                                                                                                        </w:t>
      </w:r>
    </w:p>
    <w:p w:rsidR="0043254D" w:rsidRPr="009D0CBA" w:rsidRDefault="009D58EA" w:rsidP="009D0CBA">
      <w:pPr>
        <w:spacing w:line="276" w:lineRule="auto"/>
        <w:jc w:val="both"/>
        <w:rPr>
          <w:sz w:val="28"/>
          <w:szCs w:val="28"/>
        </w:rPr>
      </w:pPr>
      <w:proofErr w:type="spellStart"/>
      <w:r w:rsidRPr="001C27BF">
        <w:rPr>
          <w:sz w:val="28"/>
          <w:szCs w:val="28"/>
        </w:rPr>
        <w:t>к.ю.н</w:t>
      </w:r>
      <w:proofErr w:type="spellEnd"/>
      <w:r w:rsidRPr="001C27BF">
        <w:rPr>
          <w:sz w:val="28"/>
          <w:szCs w:val="28"/>
        </w:rPr>
        <w:t xml:space="preserve">., судья Тверского областного суда                                          Б. С. </w:t>
      </w:r>
      <w:proofErr w:type="spellStart"/>
      <w:r w:rsidRPr="001C27BF">
        <w:rPr>
          <w:sz w:val="28"/>
          <w:szCs w:val="28"/>
        </w:rPr>
        <w:t>Райкес</w:t>
      </w:r>
      <w:proofErr w:type="spellEnd"/>
    </w:p>
    <w:sectPr w:rsidR="0043254D" w:rsidRPr="009D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602"/>
    <w:multiLevelType w:val="hybridMultilevel"/>
    <w:tmpl w:val="5E92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AE1"/>
    <w:multiLevelType w:val="hybridMultilevel"/>
    <w:tmpl w:val="1E760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F208D"/>
    <w:multiLevelType w:val="hybridMultilevel"/>
    <w:tmpl w:val="114A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3717"/>
    <w:multiLevelType w:val="hybridMultilevel"/>
    <w:tmpl w:val="F640AC6C"/>
    <w:lvl w:ilvl="0" w:tplc="3AEE32A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647E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F30B68"/>
    <w:multiLevelType w:val="hybridMultilevel"/>
    <w:tmpl w:val="6EFA02C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4541932"/>
    <w:multiLevelType w:val="hybridMultilevel"/>
    <w:tmpl w:val="A0A45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14560"/>
    <w:multiLevelType w:val="hybridMultilevel"/>
    <w:tmpl w:val="6A6C2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78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F4852"/>
    <w:multiLevelType w:val="hybridMultilevel"/>
    <w:tmpl w:val="CE5C2428"/>
    <w:lvl w:ilvl="0" w:tplc="73D07E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60AC0"/>
    <w:multiLevelType w:val="hybridMultilevel"/>
    <w:tmpl w:val="B0B2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627B"/>
    <w:multiLevelType w:val="hybridMultilevel"/>
    <w:tmpl w:val="65BAF840"/>
    <w:lvl w:ilvl="0" w:tplc="46C0A8D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43547"/>
    <w:multiLevelType w:val="hybridMultilevel"/>
    <w:tmpl w:val="34A036E8"/>
    <w:lvl w:ilvl="0" w:tplc="E71CDDB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3" w15:restartNumberingAfterBreak="0">
    <w:nsid w:val="362261E9"/>
    <w:multiLevelType w:val="hybridMultilevel"/>
    <w:tmpl w:val="EC22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0E44"/>
    <w:multiLevelType w:val="hybridMultilevel"/>
    <w:tmpl w:val="EAFE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30FA7"/>
    <w:multiLevelType w:val="hybridMultilevel"/>
    <w:tmpl w:val="DC181E48"/>
    <w:lvl w:ilvl="0" w:tplc="A66E332C">
      <w:start w:val="1"/>
      <w:numFmt w:val="bullet"/>
      <w:lvlText w:val="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A2C6FEF6">
      <w:start w:val="1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44227E1A"/>
    <w:multiLevelType w:val="hybridMultilevel"/>
    <w:tmpl w:val="145ED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E0C94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72C94"/>
    <w:multiLevelType w:val="hybridMultilevel"/>
    <w:tmpl w:val="A7F85BAA"/>
    <w:lvl w:ilvl="0" w:tplc="0419000F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A2C6FEF6">
      <w:start w:val="1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4E2471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9" w15:restartNumberingAfterBreak="0">
    <w:nsid w:val="4F4A0356"/>
    <w:multiLevelType w:val="hybridMultilevel"/>
    <w:tmpl w:val="60980B7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35D5562"/>
    <w:multiLevelType w:val="hybridMultilevel"/>
    <w:tmpl w:val="EAFE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35A92"/>
    <w:multiLevelType w:val="hybridMultilevel"/>
    <w:tmpl w:val="DCE0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52CDF"/>
    <w:multiLevelType w:val="hybridMultilevel"/>
    <w:tmpl w:val="46BAE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96818"/>
    <w:multiLevelType w:val="hybridMultilevel"/>
    <w:tmpl w:val="69486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8585A"/>
    <w:multiLevelType w:val="hybridMultilevel"/>
    <w:tmpl w:val="817286D0"/>
    <w:lvl w:ilvl="0" w:tplc="204C8194">
      <w:start w:val="3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FD23757"/>
    <w:multiLevelType w:val="hybridMultilevel"/>
    <w:tmpl w:val="7E18F59A"/>
    <w:lvl w:ilvl="0" w:tplc="8D3CC9F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3004A14"/>
    <w:multiLevelType w:val="hybridMultilevel"/>
    <w:tmpl w:val="690A01D4"/>
    <w:lvl w:ilvl="0" w:tplc="9A760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F75D86"/>
    <w:multiLevelType w:val="hybridMultilevel"/>
    <w:tmpl w:val="F2C8A8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3513FD"/>
    <w:multiLevelType w:val="multilevel"/>
    <w:tmpl w:val="E8301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ED20A5"/>
    <w:multiLevelType w:val="multilevel"/>
    <w:tmpl w:val="F558BB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D7035FF"/>
    <w:multiLevelType w:val="hybridMultilevel"/>
    <w:tmpl w:val="6E926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3076E"/>
    <w:multiLevelType w:val="multilevel"/>
    <w:tmpl w:val="8DA2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544BC2"/>
    <w:multiLevelType w:val="hybridMultilevel"/>
    <w:tmpl w:val="D2022A34"/>
    <w:lvl w:ilvl="0" w:tplc="7E5ADC0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7A764EC2"/>
    <w:multiLevelType w:val="hybridMultilevel"/>
    <w:tmpl w:val="B4D27AB2"/>
    <w:lvl w:ilvl="0" w:tplc="CD249648">
      <w:start w:val="1"/>
      <w:numFmt w:val="decimal"/>
      <w:lvlText w:val="%1."/>
      <w:lvlJc w:val="left"/>
      <w:pPr>
        <w:tabs>
          <w:tab w:val="num" w:pos="3780"/>
        </w:tabs>
        <w:ind w:left="3780" w:hanging="3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E145F1"/>
    <w:multiLevelType w:val="hybridMultilevel"/>
    <w:tmpl w:val="DE085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B01044"/>
    <w:multiLevelType w:val="hybridMultilevel"/>
    <w:tmpl w:val="065E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04CF5"/>
    <w:multiLevelType w:val="hybridMultilevel"/>
    <w:tmpl w:val="1C345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35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33"/>
  </w:num>
  <w:num w:numId="8">
    <w:abstractNumId w:val="1"/>
  </w:num>
  <w:num w:numId="9">
    <w:abstractNumId w:val="21"/>
  </w:num>
  <w:num w:numId="10">
    <w:abstractNumId w:val="6"/>
  </w:num>
  <w:num w:numId="11">
    <w:abstractNumId w:val="22"/>
  </w:num>
  <w:num w:numId="12">
    <w:abstractNumId w:val="30"/>
  </w:num>
  <w:num w:numId="13">
    <w:abstractNumId w:val="13"/>
  </w:num>
  <w:num w:numId="14">
    <w:abstractNumId w:val="12"/>
  </w:num>
  <w:num w:numId="15">
    <w:abstractNumId w:val="15"/>
  </w:num>
  <w:num w:numId="16">
    <w:abstractNumId w:val="18"/>
  </w:num>
  <w:num w:numId="17">
    <w:abstractNumId w:val="4"/>
  </w:num>
  <w:num w:numId="18">
    <w:abstractNumId w:val="23"/>
  </w:num>
  <w:num w:numId="19">
    <w:abstractNumId w:val="8"/>
  </w:num>
  <w:num w:numId="20">
    <w:abstractNumId w:val="0"/>
  </w:num>
  <w:num w:numId="21">
    <w:abstractNumId w:val="10"/>
  </w:num>
  <w:num w:numId="22">
    <w:abstractNumId w:val="24"/>
  </w:num>
  <w:num w:numId="23">
    <w:abstractNumId w:val="14"/>
  </w:num>
  <w:num w:numId="24">
    <w:abstractNumId w:val="20"/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</w:num>
  <w:num w:numId="27">
    <w:abstractNumId w:val="3"/>
  </w:num>
  <w:num w:numId="28">
    <w:abstractNumId w:val="16"/>
  </w:num>
  <w:num w:numId="29">
    <w:abstractNumId w:val="17"/>
  </w:num>
  <w:num w:numId="30">
    <w:abstractNumId w:val="28"/>
  </w:num>
  <w:num w:numId="31">
    <w:abstractNumId w:val="7"/>
  </w:num>
  <w:num w:numId="32">
    <w:abstractNumId w:val="32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1"/>
  </w:num>
  <w:num w:numId="36">
    <w:abstractNumId w:val="3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8C"/>
    <w:rsid w:val="000D0784"/>
    <w:rsid w:val="0019173E"/>
    <w:rsid w:val="0043254D"/>
    <w:rsid w:val="007F018C"/>
    <w:rsid w:val="00846785"/>
    <w:rsid w:val="009168C2"/>
    <w:rsid w:val="00933D12"/>
    <w:rsid w:val="009D0CBA"/>
    <w:rsid w:val="009D58EA"/>
    <w:rsid w:val="00A8553F"/>
    <w:rsid w:val="00AC72B3"/>
    <w:rsid w:val="00B92147"/>
    <w:rsid w:val="00C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8259"/>
  <w15:chartTrackingRefBased/>
  <w15:docId w15:val="{C8E86B63-5283-4899-A59A-E15F6AF7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9D58E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D58EA"/>
    <w:pPr>
      <w:keepNext/>
      <w:widowControl w:val="0"/>
      <w:autoSpaceDE w:val="0"/>
      <w:autoSpaceDN w:val="0"/>
      <w:adjustRightInd w:val="0"/>
      <w:spacing w:line="360" w:lineRule="auto"/>
      <w:ind w:firstLine="454"/>
      <w:jc w:val="center"/>
      <w:outlineLvl w:val="2"/>
    </w:pPr>
    <w:rPr>
      <w:rFonts w:ascii="Tahoma" w:hAnsi="Tahoma" w:cs="Tahoma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D58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D58EA"/>
    <w:rPr>
      <w:rFonts w:ascii="Tahoma" w:eastAsia="Times New Roman" w:hAnsi="Tahoma" w:cs="Tahoma"/>
      <w:b/>
      <w:sz w:val="26"/>
      <w:szCs w:val="24"/>
      <w:lang w:eastAsia="ru-RU"/>
    </w:rPr>
  </w:style>
  <w:style w:type="character" w:styleId="a3">
    <w:name w:val="Hyperlink"/>
    <w:unhideWhenUsed/>
    <w:rsid w:val="009D58E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D58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9D58EA"/>
    <w:pPr>
      <w:ind w:left="720"/>
      <w:contextualSpacing/>
    </w:pPr>
    <w:rPr>
      <w:sz w:val="24"/>
      <w:szCs w:val="24"/>
      <w:lang w:eastAsia="en-US"/>
    </w:rPr>
  </w:style>
  <w:style w:type="paragraph" w:customStyle="1" w:styleId="Default">
    <w:name w:val="Default"/>
    <w:uiPriority w:val="99"/>
    <w:rsid w:val="009D58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9D58EA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character" w:customStyle="1" w:styleId="apple-converted-space">
    <w:name w:val="apple-converted-space"/>
    <w:basedOn w:val="a0"/>
    <w:rsid w:val="009D58EA"/>
  </w:style>
  <w:style w:type="paragraph" w:styleId="a6">
    <w:name w:val="Normal (Web)"/>
    <w:basedOn w:val="a"/>
    <w:uiPriority w:val="99"/>
    <w:unhideWhenUsed/>
    <w:rsid w:val="009D58E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9D58EA"/>
    <w:rPr>
      <w:b/>
      <w:bCs/>
    </w:rPr>
  </w:style>
  <w:style w:type="numbering" w:customStyle="1" w:styleId="12">
    <w:name w:val="Нет списка1"/>
    <w:next w:val="a2"/>
    <w:semiHidden/>
    <w:unhideWhenUsed/>
    <w:rsid w:val="009D58EA"/>
  </w:style>
  <w:style w:type="paragraph" w:customStyle="1" w:styleId="ConsPlusNonformat">
    <w:name w:val="ConsPlusNonformat"/>
    <w:rsid w:val="009D58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D5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link w:val="a9"/>
    <w:locked/>
    <w:rsid w:val="009D58EA"/>
    <w:rPr>
      <w:sz w:val="24"/>
      <w:lang w:val="x-none" w:eastAsia="x-none"/>
    </w:rPr>
  </w:style>
  <w:style w:type="paragraph" w:styleId="a9">
    <w:name w:val="Body Text"/>
    <w:basedOn w:val="a"/>
    <w:link w:val="a8"/>
    <w:rsid w:val="009D58EA"/>
    <w:pPr>
      <w:jc w:val="both"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character" w:customStyle="1" w:styleId="13">
    <w:name w:val="Основной текст Знак1"/>
    <w:basedOn w:val="a0"/>
    <w:uiPriority w:val="99"/>
    <w:semiHidden/>
    <w:rsid w:val="009D58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9D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9D58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D58E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D58EA"/>
  </w:style>
  <w:style w:type="paragraph" w:customStyle="1" w:styleId="ad">
    <w:name w:val="Мой"/>
    <w:basedOn w:val="ae"/>
    <w:link w:val="af"/>
    <w:rsid w:val="009D58EA"/>
    <w:pPr>
      <w:widowControl w:val="0"/>
      <w:tabs>
        <w:tab w:val="num" w:pos="643"/>
        <w:tab w:val="left" w:pos="993"/>
      </w:tabs>
      <w:spacing w:after="0" w:line="360" w:lineRule="auto"/>
      <w:ind w:left="0" w:firstLine="709"/>
      <w:jc w:val="both"/>
    </w:pPr>
    <w:rPr>
      <w:rFonts w:eastAsia="Calibri"/>
      <w:color w:val="000000"/>
      <w:sz w:val="24"/>
      <w:lang w:bidi="ru-RU"/>
    </w:rPr>
  </w:style>
  <w:style w:type="character" w:customStyle="1" w:styleId="af">
    <w:name w:val="Мой Знак"/>
    <w:basedOn w:val="a0"/>
    <w:link w:val="ad"/>
    <w:rsid w:val="009D58EA"/>
    <w:rPr>
      <w:rFonts w:ascii="Times New Roman" w:eastAsia="Calibri" w:hAnsi="Times New Roman" w:cs="Times New Roman"/>
      <w:color w:val="000000"/>
      <w:sz w:val="24"/>
      <w:szCs w:val="20"/>
      <w:lang w:eastAsia="ru-RU" w:bidi="ru-RU"/>
    </w:rPr>
  </w:style>
  <w:style w:type="paragraph" w:customStyle="1" w:styleId="14">
    <w:name w:val="Основной текст с отступом1"/>
    <w:basedOn w:val="a"/>
    <w:next w:val="ae"/>
    <w:link w:val="af0"/>
    <w:uiPriority w:val="99"/>
    <w:semiHidden/>
    <w:unhideWhenUsed/>
    <w:rsid w:val="009D58EA"/>
    <w:pPr>
      <w:spacing w:after="120" w:line="360" w:lineRule="auto"/>
      <w:ind w:left="283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14"/>
    <w:uiPriority w:val="99"/>
    <w:semiHidden/>
    <w:rsid w:val="009D58EA"/>
  </w:style>
  <w:style w:type="table" w:customStyle="1" w:styleId="15">
    <w:name w:val="Сетка таблицы1"/>
    <w:basedOn w:val="a1"/>
    <w:next w:val="aa"/>
    <w:uiPriority w:val="39"/>
    <w:rsid w:val="009D58E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aliases w:val="текст,Основной текст 1,Нумерованный список !!,Надин стиль"/>
    <w:basedOn w:val="a"/>
    <w:link w:val="16"/>
    <w:unhideWhenUsed/>
    <w:rsid w:val="009D58EA"/>
    <w:pPr>
      <w:spacing w:after="120"/>
      <w:ind w:left="283"/>
    </w:pPr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link w:val="ae"/>
    <w:rsid w:val="009D58E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rsid w:val="009D58EA"/>
  </w:style>
  <w:style w:type="table" w:customStyle="1" w:styleId="20">
    <w:name w:val="Сетка таблицы2"/>
    <w:basedOn w:val="a1"/>
    <w:next w:val="aa"/>
    <w:uiPriority w:val="59"/>
    <w:rsid w:val="009D58E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a"/>
    <w:uiPriority w:val="59"/>
    <w:rsid w:val="009D58E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unhideWhenUsed/>
    <w:rsid w:val="009D58EA"/>
  </w:style>
  <w:style w:type="character" w:customStyle="1" w:styleId="af1">
    <w:name w:val="Колонтитул_"/>
    <w:link w:val="af2"/>
    <w:rsid w:val="009D58EA"/>
    <w:rPr>
      <w:shd w:val="clear" w:color="auto" w:fill="FFFFFF"/>
    </w:rPr>
  </w:style>
  <w:style w:type="character" w:customStyle="1" w:styleId="9pt">
    <w:name w:val="Колонтитул + 9 pt"/>
    <w:rsid w:val="009D58EA"/>
    <w:rPr>
      <w:spacing w:val="0"/>
      <w:sz w:val="18"/>
      <w:szCs w:val="18"/>
      <w:lang w:bidi="ar-SA"/>
    </w:rPr>
  </w:style>
  <w:style w:type="character" w:customStyle="1" w:styleId="17">
    <w:name w:val="Заголовок №1_"/>
    <w:link w:val="18"/>
    <w:rsid w:val="009D58EA"/>
    <w:rPr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_"/>
    <w:link w:val="210"/>
    <w:rsid w:val="009D58EA"/>
    <w:rPr>
      <w:b/>
      <w:bCs/>
      <w:sz w:val="18"/>
      <w:szCs w:val="18"/>
      <w:shd w:val="clear" w:color="auto" w:fill="FFFFFF"/>
    </w:rPr>
  </w:style>
  <w:style w:type="character" w:customStyle="1" w:styleId="Gulim">
    <w:name w:val="Основной текст + Gulim"/>
    <w:aliases w:val="8 pt,Курсив"/>
    <w:rsid w:val="009D58EA"/>
    <w:rPr>
      <w:rFonts w:ascii="Gulim" w:eastAsia="Gulim" w:cs="Gulim"/>
      <w:i/>
      <w:iCs/>
      <w:sz w:val="16"/>
      <w:szCs w:val="16"/>
      <w:lang w:bidi="ar-SA"/>
    </w:rPr>
  </w:style>
  <w:style w:type="character" w:customStyle="1" w:styleId="22">
    <w:name w:val="Основной текст (2)"/>
    <w:basedOn w:val="21"/>
    <w:rsid w:val="009D58EA"/>
    <w:rPr>
      <w:b/>
      <w:bCs/>
      <w:sz w:val="18"/>
      <w:szCs w:val="18"/>
      <w:shd w:val="clear" w:color="auto" w:fill="FFFFFF"/>
    </w:rPr>
  </w:style>
  <w:style w:type="character" w:customStyle="1" w:styleId="23">
    <w:name w:val="Основной текст (2) + Курсив"/>
    <w:aliases w:val="Интервал 0 pt"/>
    <w:rsid w:val="009D58EA"/>
    <w:rPr>
      <w:b/>
      <w:bCs/>
      <w:i/>
      <w:iCs/>
      <w:spacing w:val="-10"/>
      <w:sz w:val="18"/>
      <w:szCs w:val="18"/>
      <w:lang w:bidi="ar-SA"/>
    </w:rPr>
  </w:style>
  <w:style w:type="paragraph" w:customStyle="1" w:styleId="af2">
    <w:name w:val="Колонтитул"/>
    <w:basedOn w:val="a"/>
    <w:link w:val="af1"/>
    <w:rsid w:val="009D58EA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8">
    <w:name w:val="Заголовок №1"/>
    <w:basedOn w:val="a"/>
    <w:link w:val="17"/>
    <w:rsid w:val="009D58EA"/>
    <w:pPr>
      <w:shd w:val="clear" w:color="auto" w:fill="FFFFFF"/>
      <w:spacing w:before="120" w:after="120" w:line="240" w:lineRule="atLeast"/>
      <w:outlineLvl w:val="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210">
    <w:name w:val="Основной текст (2)1"/>
    <w:basedOn w:val="a"/>
    <w:link w:val="21"/>
    <w:rsid w:val="009D58EA"/>
    <w:pPr>
      <w:shd w:val="clear" w:color="auto" w:fill="FFFFFF"/>
      <w:spacing w:line="211" w:lineRule="exact"/>
      <w:ind w:firstLine="300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f3">
    <w:name w:val="header"/>
    <w:basedOn w:val="a"/>
    <w:link w:val="af4"/>
    <w:rsid w:val="009D58E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Верхний колонтитул Знак"/>
    <w:basedOn w:val="a0"/>
    <w:link w:val="af3"/>
    <w:rsid w:val="009D58EA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rsid w:val="009D58E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ижний колонтитул Знак"/>
    <w:basedOn w:val="a0"/>
    <w:link w:val="af5"/>
    <w:rsid w:val="009D58EA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rsid w:val="009D58EA"/>
  </w:style>
  <w:style w:type="character" w:customStyle="1" w:styleId="10pt">
    <w:name w:val="Основной текст + 10 pt"/>
    <w:aliases w:val="Курсив1"/>
    <w:rsid w:val="009D58EA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8">
    <w:name w:val="Основной текст + 8"/>
    <w:aliases w:val="5 pt,Основной текст + 6"/>
    <w:rsid w:val="009D58EA"/>
    <w:rPr>
      <w:rFonts w:ascii="Tahoma" w:hAnsi="Tahoma" w:cs="Tahoma"/>
      <w:spacing w:val="0"/>
      <w:sz w:val="17"/>
      <w:szCs w:val="17"/>
      <w:lang w:bidi="ar-SA"/>
    </w:rPr>
  </w:style>
  <w:style w:type="character" w:customStyle="1" w:styleId="af8">
    <w:name w:val="Основной текст + Курсив"/>
    <w:rsid w:val="009D58EA"/>
    <w:rPr>
      <w:rFonts w:ascii="Tahoma" w:hAnsi="Tahoma" w:cs="Tahoma"/>
      <w:i/>
      <w:iCs/>
      <w:spacing w:val="0"/>
      <w:sz w:val="17"/>
      <w:szCs w:val="17"/>
      <w:lang w:bidi="ar-SA"/>
    </w:rPr>
  </w:style>
  <w:style w:type="character" w:customStyle="1" w:styleId="220">
    <w:name w:val="Основной текст (2)2"/>
    <w:rsid w:val="009D58EA"/>
    <w:rPr>
      <w:rFonts w:ascii="Tahoma" w:hAnsi="Tahoma" w:cs="Tahoma"/>
      <w:b/>
      <w:bCs/>
      <w:spacing w:val="0"/>
      <w:sz w:val="17"/>
      <w:szCs w:val="17"/>
      <w:lang w:bidi="ar-SA"/>
    </w:rPr>
  </w:style>
  <w:style w:type="character" w:customStyle="1" w:styleId="33">
    <w:name w:val="Основной текст + Курсив3"/>
    <w:rsid w:val="009D58EA"/>
    <w:rPr>
      <w:rFonts w:ascii="Tahoma" w:hAnsi="Tahoma" w:cs="Tahoma"/>
      <w:i/>
      <w:iCs/>
      <w:spacing w:val="0"/>
      <w:sz w:val="17"/>
      <w:szCs w:val="17"/>
      <w:lang w:bidi="ar-SA"/>
    </w:rPr>
  </w:style>
  <w:style w:type="character" w:customStyle="1" w:styleId="8pt">
    <w:name w:val="Основной текст + 8 pt"/>
    <w:rsid w:val="009D58EA"/>
    <w:rPr>
      <w:rFonts w:ascii="Tahoma" w:hAnsi="Tahoma" w:cs="Tahoma"/>
      <w:spacing w:val="0"/>
      <w:sz w:val="16"/>
      <w:szCs w:val="16"/>
      <w:lang w:bidi="ar-SA"/>
    </w:rPr>
  </w:style>
  <w:style w:type="paragraph" w:customStyle="1" w:styleId="19">
    <w:name w:val="Основной текст1"/>
    <w:basedOn w:val="a"/>
    <w:rsid w:val="009D58EA"/>
    <w:pPr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FR1">
    <w:name w:val="FR1"/>
    <w:rsid w:val="009D58EA"/>
    <w:pPr>
      <w:widowControl w:val="0"/>
      <w:spacing w:before="420" w:after="0" w:line="240" w:lineRule="auto"/>
      <w:ind w:left="640"/>
    </w:pPr>
    <w:rPr>
      <w:rFonts w:ascii="Times New Roman" w:eastAsia="Times New Roman" w:hAnsi="Times New Roman" w:cs="Times New Roman"/>
      <w:b/>
      <w:i/>
      <w:snapToGrid w:val="0"/>
      <w:sz w:val="32"/>
      <w:szCs w:val="20"/>
      <w:lang w:eastAsia="ru-RU"/>
    </w:rPr>
  </w:style>
  <w:style w:type="paragraph" w:styleId="af9">
    <w:name w:val="footnote text"/>
    <w:basedOn w:val="a"/>
    <w:link w:val="afa"/>
    <w:semiHidden/>
    <w:rsid w:val="009D58EA"/>
  </w:style>
  <w:style w:type="character" w:customStyle="1" w:styleId="afa">
    <w:name w:val="Текст сноски Знак"/>
    <w:basedOn w:val="a0"/>
    <w:link w:val="af9"/>
    <w:semiHidden/>
    <w:rsid w:val="009D5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бычный2"/>
    <w:rsid w:val="009D58EA"/>
    <w:pPr>
      <w:widowControl w:val="0"/>
      <w:spacing w:after="0" w:line="48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5">
    <w:name w:val="Заголовок №2_"/>
    <w:link w:val="26"/>
    <w:rsid w:val="009D58EA"/>
    <w:rPr>
      <w:sz w:val="27"/>
      <w:szCs w:val="27"/>
      <w:shd w:val="clear" w:color="auto" w:fill="FFFFFF"/>
    </w:rPr>
  </w:style>
  <w:style w:type="paragraph" w:customStyle="1" w:styleId="190">
    <w:name w:val="Основной текст19"/>
    <w:basedOn w:val="a"/>
    <w:rsid w:val="009D58EA"/>
    <w:pPr>
      <w:shd w:val="clear" w:color="auto" w:fill="FFFFFF"/>
      <w:spacing w:after="5400" w:line="326" w:lineRule="exact"/>
      <w:jc w:val="right"/>
    </w:pPr>
    <w:rPr>
      <w:color w:val="000000"/>
      <w:sz w:val="27"/>
      <w:szCs w:val="27"/>
    </w:rPr>
  </w:style>
  <w:style w:type="paragraph" w:customStyle="1" w:styleId="26">
    <w:name w:val="Заголовок №2"/>
    <w:basedOn w:val="a"/>
    <w:link w:val="25"/>
    <w:rsid w:val="009D58EA"/>
    <w:pPr>
      <w:shd w:val="clear" w:color="auto" w:fill="FFFFFF"/>
      <w:spacing w:before="600" w:line="648" w:lineRule="exact"/>
      <w:ind w:hanging="2160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pple-style-span">
    <w:name w:val="apple-style-span"/>
    <w:basedOn w:val="a0"/>
    <w:rsid w:val="009D58EA"/>
  </w:style>
  <w:style w:type="paragraph" w:customStyle="1" w:styleId="40">
    <w:name w:val="Основной текст4"/>
    <w:basedOn w:val="a"/>
    <w:rsid w:val="009D58EA"/>
    <w:pPr>
      <w:shd w:val="clear" w:color="auto" w:fill="FFFFFF"/>
      <w:spacing w:before="180" w:line="226" w:lineRule="exact"/>
      <w:jc w:val="both"/>
    </w:pPr>
    <w:rPr>
      <w:sz w:val="21"/>
      <w:szCs w:val="21"/>
    </w:rPr>
  </w:style>
  <w:style w:type="character" w:customStyle="1" w:styleId="afb">
    <w:name w:val="Оглавление_"/>
    <w:link w:val="afc"/>
    <w:rsid w:val="009D58EA"/>
    <w:rPr>
      <w:sz w:val="21"/>
      <w:szCs w:val="21"/>
      <w:shd w:val="clear" w:color="auto" w:fill="FFFFFF"/>
    </w:rPr>
  </w:style>
  <w:style w:type="paragraph" w:customStyle="1" w:styleId="afc">
    <w:name w:val="Оглавление"/>
    <w:basedOn w:val="a"/>
    <w:link w:val="afb"/>
    <w:rsid w:val="009D58EA"/>
    <w:pPr>
      <w:shd w:val="clear" w:color="auto" w:fill="FFFFFF"/>
      <w:spacing w:before="240" w:line="240" w:lineRule="exact"/>
      <w:ind w:hanging="4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d">
    <w:name w:val="Информация об изменениях"/>
    <w:basedOn w:val="a"/>
    <w:next w:val="a"/>
    <w:rsid w:val="009D58EA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rsid w:val="009D58EA"/>
    <w:pPr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18"/>
      <w:szCs w:val="18"/>
    </w:rPr>
  </w:style>
  <w:style w:type="paragraph" w:customStyle="1" w:styleId="aff">
    <w:name w:val="Прижатый влево"/>
    <w:basedOn w:val="a"/>
    <w:next w:val="a"/>
    <w:rsid w:val="009D58E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0">
    <w:name w:val="Название Знак"/>
    <w:rsid w:val="009D58EA"/>
    <w:rPr>
      <w:sz w:val="28"/>
      <w:szCs w:val="24"/>
      <w:lang w:val="ru-RU" w:eastAsia="ru-RU" w:bidi="ar-SA"/>
    </w:rPr>
  </w:style>
  <w:style w:type="paragraph" w:customStyle="1" w:styleId="aff1">
    <w:name w:val="Стиль"/>
    <w:rsid w:val="009D58EA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Обычный1"/>
    <w:rsid w:val="009D58EA"/>
    <w:pPr>
      <w:widowControl w:val="0"/>
      <w:spacing w:after="0" w:line="48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41">
    <w:name w:val="Сетка таблицы4"/>
    <w:basedOn w:val="a1"/>
    <w:next w:val="aa"/>
    <w:rsid w:val="009D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b">
    <w:name w:val="toc 1"/>
    <w:basedOn w:val="a"/>
    <w:next w:val="a"/>
    <w:autoRedefine/>
    <w:uiPriority w:val="39"/>
    <w:rsid w:val="009D58EA"/>
    <w:pPr>
      <w:widowControl w:val="0"/>
      <w:tabs>
        <w:tab w:val="right" w:leader="dot" w:pos="9629"/>
      </w:tabs>
      <w:autoSpaceDE w:val="0"/>
      <w:autoSpaceDN w:val="0"/>
      <w:adjustRightInd w:val="0"/>
    </w:pPr>
    <w:rPr>
      <w:noProof/>
      <w:sz w:val="28"/>
      <w:szCs w:val="28"/>
    </w:rPr>
  </w:style>
  <w:style w:type="paragraph" w:styleId="34">
    <w:name w:val="toc 3"/>
    <w:basedOn w:val="a"/>
    <w:next w:val="a"/>
    <w:autoRedefine/>
    <w:uiPriority w:val="39"/>
    <w:rsid w:val="009D58EA"/>
    <w:pPr>
      <w:widowControl w:val="0"/>
      <w:autoSpaceDE w:val="0"/>
      <w:autoSpaceDN w:val="0"/>
      <w:adjustRightInd w:val="0"/>
      <w:ind w:left="400"/>
    </w:pPr>
    <w:rPr>
      <w:rFonts w:ascii="Arial" w:hAnsi="Arial" w:cs="Arial"/>
    </w:rPr>
  </w:style>
  <w:style w:type="paragraph" w:styleId="27">
    <w:name w:val="toc 2"/>
    <w:basedOn w:val="a"/>
    <w:next w:val="a"/>
    <w:autoRedefine/>
    <w:uiPriority w:val="39"/>
    <w:rsid w:val="009D58EA"/>
    <w:pPr>
      <w:widowControl w:val="0"/>
      <w:autoSpaceDE w:val="0"/>
      <w:autoSpaceDN w:val="0"/>
      <w:adjustRightInd w:val="0"/>
      <w:ind w:left="200"/>
    </w:pPr>
    <w:rPr>
      <w:rFonts w:ascii="Arial" w:hAnsi="Arial" w:cs="Arial"/>
    </w:rPr>
  </w:style>
  <w:style w:type="paragraph" w:customStyle="1" w:styleId="1c">
    <w:name w:val="Заголовок1"/>
    <w:basedOn w:val="a"/>
    <w:next w:val="a"/>
    <w:link w:val="aff2"/>
    <w:uiPriority w:val="10"/>
    <w:qFormat/>
    <w:rsid w:val="009D58EA"/>
    <w:pPr>
      <w:widowControl w:val="0"/>
      <w:autoSpaceDE w:val="0"/>
      <w:autoSpaceDN w:val="0"/>
      <w:adjustRightInd w:val="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2">
    <w:name w:val="Заголовок Знак"/>
    <w:basedOn w:val="a0"/>
    <w:link w:val="1c"/>
    <w:uiPriority w:val="10"/>
    <w:rsid w:val="009D58E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3">
    <w:name w:val="Title"/>
    <w:basedOn w:val="a"/>
    <w:next w:val="a"/>
    <w:link w:val="1d"/>
    <w:uiPriority w:val="10"/>
    <w:qFormat/>
    <w:rsid w:val="009D58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Заголовок Знак1"/>
    <w:basedOn w:val="a0"/>
    <w:link w:val="aff3"/>
    <w:uiPriority w:val="10"/>
    <w:rsid w:val="009D58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book&amp;id=118580" TargetMode="External"/><Relationship Id="rId18" Type="http://schemas.openxmlformats.org/officeDocument/2006/relationships/hyperlink" Target="http://znanium.com/catalog.php?bookinfo=850972" TargetMode="External"/><Relationship Id="rId26" Type="http://schemas.openxmlformats.org/officeDocument/2006/relationships/hyperlink" Target="http://znanium.com/catalog.php?bookinfo=5171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.php?bookinfo=485902" TargetMode="External"/><Relationship Id="rId7" Type="http://schemas.openxmlformats.org/officeDocument/2006/relationships/hyperlink" Target="http://biblioclub.ru/index.php?page=book&amp;id=439532" TargetMode="External"/><Relationship Id="rId12" Type="http://schemas.openxmlformats.org/officeDocument/2006/relationships/hyperlink" Target="http://biblioclub.ru/index.php?page=book&amp;id=117138" TargetMode="External"/><Relationship Id="rId17" Type="http://schemas.openxmlformats.org/officeDocument/2006/relationships/hyperlink" Target="http://znanium.com/catalog.php?bookinfo=538781" TargetMode="External"/><Relationship Id="rId25" Type="http://schemas.openxmlformats.org/officeDocument/2006/relationships/hyperlink" Target="http://znanium.com/catalog.php?bookinfo=35226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884410" TargetMode="External"/><Relationship Id="rId20" Type="http://schemas.openxmlformats.org/officeDocument/2006/relationships/hyperlink" Target="http://znanium.com/catalog.php?bookinfo=519328" TargetMode="External"/><Relationship Id="rId29" Type="http://schemas.openxmlformats.org/officeDocument/2006/relationships/hyperlink" Target="http://znanium.com/catalog.php?bookinfo=3716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bookinfo=774865" TargetMode="External"/><Relationship Id="rId11" Type="http://schemas.openxmlformats.org/officeDocument/2006/relationships/hyperlink" Target="http://biblioclub.ru/index.php?page=book&amp;id=117000" TargetMode="External"/><Relationship Id="rId24" Type="http://schemas.openxmlformats.org/officeDocument/2006/relationships/hyperlink" Target="http://znanium.com/catalog.php?bookinfo=46610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znanium.com/catalog.php?bookinfo=762949" TargetMode="External"/><Relationship Id="rId15" Type="http://schemas.openxmlformats.org/officeDocument/2006/relationships/hyperlink" Target="http://znanium.com/catalog.php?bookinfo=518987" TargetMode="External"/><Relationship Id="rId23" Type="http://schemas.openxmlformats.org/officeDocument/2006/relationships/hyperlink" Target="http://znanium.com/catalog.php?bookinfo=453481" TargetMode="External"/><Relationship Id="rId28" Type="http://schemas.openxmlformats.org/officeDocument/2006/relationships/hyperlink" Target="http://znanium.com/catalog.php?bookinfo=517302" TargetMode="External"/><Relationship Id="rId10" Type="http://schemas.openxmlformats.org/officeDocument/2006/relationships/hyperlink" Target="http://biblioclub.ru/index.php?page=book&amp;id=114424" TargetMode="External"/><Relationship Id="rId19" Type="http://schemas.openxmlformats.org/officeDocument/2006/relationships/hyperlink" Target="http://znanium.com/catalog.php?bookinfo=492276" TargetMode="External"/><Relationship Id="rId31" Type="http://schemas.openxmlformats.org/officeDocument/2006/relationships/hyperlink" Target="http://znanium.com/catalog.php?bookinfo=5023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52507" TargetMode="External"/><Relationship Id="rId14" Type="http://schemas.openxmlformats.org/officeDocument/2006/relationships/hyperlink" Target="http://znanium.com/catalog.php?bookinfo=535032" TargetMode="External"/><Relationship Id="rId22" Type="http://schemas.openxmlformats.org/officeDocument/2006/relationships/hyperlink" Target="http://znanium.com/catalog.php?bookinfo=491346" TargetMode="External"/><Relationship Id="rId27" Type="http://schemas.openxmlformats.org/officeDocument/2006/relationships/hyperlink" Target="http://znanium.com/catalog.php?bookinfo=529550" TargetMode="External"/><Relationship Id="rId30" Type="http://schemas.openxmlformats.org/officeDocument/2006/relationships/hyperlink" Target="http://znanium.com/catalog.php?bookinfo=254761" TargetMode="External"/><Relationship Id="rId8" Type="http://schemas.openxmlformats.org/officeDocument/2006/relationships/hyperlink" Target="http://biblioclub.ru/index.php?page=book&amp;id=452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7853</Words>
  <Characters>44763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Анатольевна</dc:creator>
  <cp:keywords/>
  <dc:description/>
  <cp:lastModifiedBy>Дронова Юлия Анатольевна</cp:lastModifiedBy>
  <cp:revision>5</cp:revision>
  <cp:lastPrinted>2018-04-06T13:26:00Z</cp:lastPrinted>
  <dcterms:created xsi:type="dcterms:W3CDTF">2018-04-06T13:17:00Z</dcterms:created>
  <dcterms:modified xsi:type="dcterms:W3CDTF">2018-04-06T13:28:00Z</dcterms:modified>
</cp:coreProperties>
</file>